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0838C0">
        <w:rPr>
          <w:rFonts w:ascii="Arial" w:hAnsi="Arial" w:cs="Arial"/>
          <w:b/>
          <w:sz w:val="44"/>
          <w:szCs w:val="44"/>
        </w:rPr>
        <w:t xml:space="preserve">Г. </w:t>
      </w:r>
      <w:r w:rsidR="00B617C7">
        <w:rPr>
          <w:rFonts w:ascii="Arial" w:hAnsi="Arial" w:cs="Arial"/>
          <w:b/>
          <w:sz w:val="44"/>
          <w:szCs w:val="44"/>
        </w:rPr>
        <w:t>МАГАДАНА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F22D78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ЯНВАРЬ </w:t>
      </w:r>
      <w:r w:rsidR="002B35F9" w:rsidRPr="002B35F9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2B35F9" w:rsidRPr="002B35F9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222001" w:rsidP="00BA047F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</w:p>
    <w:p w:rsidR="00754784" w:rsidRDefault="00754784" w:rsidP="00754784">
      <w:pPr>
        <w:rPr>
          <w:rFonts w:ascii="Arial" w:hAnsi="Arial" w:cs="Arial"/>
          <w:lang w:val="en-US"/>
        </w:rPr>
      </w:pPr>
    </w:p>
    <w:p w:rsidR="00C573FF" w:rsidRDefault="00C573FF" w:rsidP="00754784">
      <w:pPr>
        <w:rPr>
          <w:rFonts w:ascii="Arial" w:hAnsi="Arial" w:cs="Arial"/>
          <w:lang w:val="en-US"/>
        </w:rPr>
      </w:pPr>
    </w:p>
    <w:p w:rsidR="00E44E3F" w:rsidRPr="00E44E3F" w:rsidRDefault="00E44E3F" w:rsidP="00E44E3F">
      <w:pPr>
        <w:spacing w:before="120" w:after="120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 xml:space="preserve">С методологическими пояснениями к приведенным </w:t>
      </w:r>
      <w:r w:rsidR="00C573FF">
        <w:rPr>
          <w:rFonts w:ascii="Arial" w:hAnsi="Arial" w:cs="Arial"/>
        </w:rPr>
        <w:t xml:space="preserve">в докладе </w:t>
      </w:r>
      <w:r w:rsidRPr="00E44E3F">
        <w:rPr>
          <w:rFonts w:ascii="Arial" w:hAnsi="Arial" w:cs="Arial"/>
        </w:rPr>
        <w:t>статист</w:t>
      </w:r>
      <w:r w:rsidRPr="00E44E3F">
        <w:rPr>
          <w:rFonts w:ascii="Arial" w:hAnsi="Arial" w:cs="Arial"/>
        </w:rPr>
        <w:t>и</w:t>
      </w:r>
      <w:r w:rsidRPr="00E44E3F">
        <w:rPr>
          <w:rFonts w:ascii="Arial" w:hAnsi="Arial" w:cs="Arial"/>
        </w:rPr>
        <w:t xml:space="preserve">ческим показателям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</w:t>
      </w:r>
      <w:r w:rsidRPr="00E44E3F">
        <w:rPr>
          <w:rFonts w:ascii="Arial" w:hAnsi="Arial" w:cs="Arial"/>
        </w:rPr>
        <w:t>и</w:t>
      </w:r>
      <w:r w:rsidRPr="00E44E3F">
        <w:rPr>
          <w:rFonts w:ascii="Arial" w:hAnsi="Arial" w:cs="Arial"/>
        </w:rPr>
        <w:t>нов», «Методология», «Официальная статистика») и Интернет-</w:t>
      </w:r>
      <w:r w:rsidR="00D3238F"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</w:t>
      </w:r>
      <w:r w:rsidRPr="00E44E3F">
        <w:rPr>
          <w:rFonts w:ascii="Arial" w:hAnsi="Arial" w:cs="Arial"/>
        </w:rPr>
        <w:t>а</w:t>
      </w:r>
      <w:r w:rsidRPr="00E44E3F">
        <w:rPr>
          <w:rFonts w:ascii="Arial" w:hAnsi="Arial" w:cs="Arial"/>
        </w:rPr>
        <w:t>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C573FF" w:rsidRPr="00E44E3F" w:rsidRDefault="00C573FF" w:rsidP="00C573FF">
      <w:pPr>
        <w:jc w:val="center"/>
        <w:rPr>
          <w:rFonts w:ascii="Arial" w:hAnsi="Arial" w:cs="Arial"/>
        </w:rPr>
      </w:pPr>
    </w:p>
    <w:p w:rsidR="00C573FF" w:rsidRPr="00C573FF" w:rsidRDefault="00C573FF" w:rsidP="00C573FF">
      <w:pPr>
        <w:jc w:val="center"/>
        <w:rPr>
          <w:rFonts w:ascii="Arial" w:hAnsi="Arial" w:cs="Arial"/>
        </w:rPr>
      </w:pPr>
    </w:p>
    <w:p w:rsidR="00C573FF" w:rsidRPr="00C573FF" w:rsidRDefault="00C573FF" w:rsidP="00C573FF">
      <w:pPr>
        <w:jc w:val="center"/>
        <w:rPr>
          <w:rFonts w:ascii="Arial" w:hAnsi="Arial" w:cs="Arial"/>
        </w:rPr>
      </w:pPr>
    </w:p>
    <w:p w:rsidR="00C573FF" w:rsidRPr="00C573FF" w:rsidRDefault="00C573FF" w:rsidP="00C573FF">
      <w:pPr>
        <w:jc w:val="center"/>
        <w:rPr>
          <w:rFonts w:ascii="Arial" w:hAnsi="Arial" w:cs="Arial"/>
        </w:rPr>
      </w:pPr>
    </w:p>
    <w:p w:rsidR="00C573FF" w:rsidRPr="00C573FF" w:rsidRDefault="00C573FF" w:rsidP="00C573FF">
      <w:pPr>
        <w:jc w:val="center"/>
        <w:rPr>
          <w:rFonts w:ascii="Arial" w:hAnsi="Arial" w:cs="Arial"/>
        </w:rPr>
      </w:pPr>
    </w:p>
    <w:p w:rsidR="00C573FF" w:rsidRPr="00C573FF" w:rsidRDefault="00C573FF" w:rsidP="00C573FF">
      <w:pPr>
        <w:jc w:val="center"/>
        <w:rPr>
          <w:rFonts w:ascii="Arial" w:hAnsi="Arial" w:cs="Arial"/>
        </w:rPr>
      </w:pPr>
    </w:p>
    <w:p w:rsidR="00C573FF" w:rsidRPr="00C573FF" w:rsidRDefault="00C573FF" w:rsidP="00C573FF">
      <w:pPr>
        <w:jc w:val="center"/>
        <w:rPr>
          <w:rFonts w:ascii="Arial" w:hAnsi="Arial" w:cs="Arial"/>
        </w:rPr>
      </w:pPr>
    </w:p>
    <w:p w:rsidR="00C573FF" w:rsidRPr="00E44E3F" w:rsidRDefault="00C573FF" w:rsidP="00C573FF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C573FF" w:rsidRPr="00E44E3F" w:rsidRDefault="00C573FF" w:rsidP="00C573FF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C573FF" w:rsidRPr="00E44E3F" w:rsidRDefault="00C573FF" w:rsidP="00C573FF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C573FF" w:rsidRPr="00E44E3F" w:rsidRDefault="00C573FF" w:rsidP="00C573FF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CF7046" w:rsidRDefault="00CF7046" w:rsidP="00C573FF">
      <w:pPr>
        <w:pStyle w:val="21"/>
        <w:rPr>
          <w:rFonts w:cs="Arial"/>
          <w:bCs w:val="0"/>
        </w:rPr>
      </w:pPr>
    </w:p>
    <w:p w:rsidR="00CF7046" w:rsidRDefault="00CF7046" w:rsidP="00C573FF">
      <w:pPr>
        <w:pStyle w:val="21"/>
        <w:rPr>
          <w:rFonts w:cs="Arial"/>
          <w:bCs w:val="0"/>
        </w:rPr>
      </w:pPr>
    </w:p>
    <w:p w:rsidR="00C573FF" w:rsidRPr="00E44E3F" w:rsidRDefault="00C573FF" w:rsidP="00C573FF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C573FF" w:rsidRPr="00E44E3F" w:rsidRDefault="00C573FF" w:rsidP="00C573FF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>
        <w:rPr>
          <w:rFonts w:cs="Arial"/>
          <w:bCs w:val="0"/>
        </w:rPr>
        <w:t>.</w:t>
      </w:r>
    </w:p>
    <w:p w:rsidR="00C573FF" w:rsidRPr="00E44E3F" w:rsidRDefault="00C573FF" w:rsidP="00C573FF">
      <w:pPr>
        <w:jc w:val="center"/>
        <w:rPr>
          <w:rFonts w:ascii="Arial" w:hAnsi="Arial" w:cs="Arial"/>
          <w:b/>
        </w:rPr>
      </w:pPr>
    </w:p>
    <w:p w:rsidR="00C573FF" w:rsidRPr="00E44E3F" w:rsidRDefault="00C573FF" w:rsidP="00C573FF">
      <w:pPr>
        <w:jc w:val="center"/>
        <w:rPr>
          <w:rFonts w:ascii="Arial" w:hAnsi="Arial" w:cs="Arial"/>
          <w:b/>
        </w:rPr>
      </w:pPr>
    </w:p>
    <w:p w:rsidR="009221E1" w:rsidRPr="00E44E3F" w:rsidRDefault="009221E1" w:rsidP="00754784">
      <w:pPr>
        <w:jc w:val="center"/>
        <w:rPr>
          <w:rFonts w:ascii="Arial" w:hAnsi="Arial" w:cs="Arial"/>
          <w:b/>
        </w:rPr>
      </w:pPr>
    </w:p>
    <w:p w:rsidR="00C573FF" w:rsidRDefault="00C573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141EC" w:rsidRPr="00034608" w:rsidRDefault="004141EC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2B35F9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2B35F9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B73610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65586B" w:rsidRPr="0065586B" w:rsidRDefault="00AF27C7">
      <w:pPr>
        <w:pStyle w:val="17"/>
        <w:rPr>
          <w:rFonts w:eastAsiaTheme="minorEastAsia"/>
          <w:b/>
          <w:sz w:val="22"/>
          <w:szCs w:val="22"/>
          <w:lang w:val="ru-RU"/>
        </w:rPr>
      </w:pPr>
      <w:r w:rsidRPr="0065586B">
        <w:rPr>
          <w:b/>
        </w:rPr>
        <w:fldChar w:fldCharType="begin"/>
      </w:r>
      <w:r w:rsidRPr="0065586B">
        <w:rPr>
          <w:b/>
        </w:rPr>
        <w:instrText xml:space="preserve"> TOC \o "1-3" \h \z \u </w:instrText>
      </w:r>
      <w:r w:rsidRPr="0065586B">
        <w:rPr>
          <w:b/>
        </w:rPr>
        <w:fldChar w:fldCharType="separate"/>
      </w:r>
      <w:hyperlink w:anchor="_Toc506884921" w:history="1">
        <w:r w:rsidR="0065586B" w:rsidRPr="0065586B">
          <w:rPr>
            <w:rStyle w:val="af4"/>
            <w:b/>
          </w:rPr>
          <w:t>I. ОСНОВНЫЕ ЭКОНОМИЧЕСКИЕ  И СОЦИАЛЬНЫЕ ПОКАЗАТЕЛИ</w:t>
        </w:r>
        <w:r w:rsidR="0065586B" w:rsidRPr="0065586B">
          <w:rPr>
            <w:b/>
            <w:webHidden/>
          </w:rPr>
          <w:tab/>
        </w:r>
        <w:r w:rsidR="0065586B" w:rsidRPr="0065586B">
          <w:rPr>
            <w:b/>
            <w:webHidden/>
          </w:rPr>
          <w:fldChar w:fldCharType="begin"/>
        </w:r>
        <w:r w:rsidR="0065586B" w:rsidRPr="0065586B">
          <w:rPr>
            <w:b/>
            <w:webHidden/>
          </w:rPr>
          <w:instrText xml:space="preserve"> PAGEREF _Toc506884921 \h </w:instrText>
        </w:r>
        <w:r w:rsidR="0065586B" w:rsidRPr="0065586B">
          <w:rPr>
            <w:b/>
            <w:webHidden/>
          </w:rPr>
        </w:r>
        <w:r w:rsidR="0065586B" w:rsidRPr="0065586B">
          <w:rPr>
            <w:b/>
            <w:webHidden/>
          </w:rPr>
          <w:fldChar w:fldCharType="separate"/>
        </w:r>
        <w:r w:rsidR="00865C31">
          <w:rPr>
            <w:b/>
            <w:webHidden/>
          </w:rPr>
          <w:t>4</w:t>
        </w:r>
        <w:r w:rsidR="0065586B" w:rsidRPr="0065586B">
          <w:rPr>
            <w:b/>
            <w:webHidden/>
          </w:rPr>
          <w:fldChar w:fldCharType="end"/>
        </w:r>
      </w:hyperlink>
    </w:p>
    <w:p w:rsidR="0065586B" w:rsidRPr="0065586B" w:rsidRDefault="002025B3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06884922" w:history="1">
        <w:r w:rsidR="0065586B" w:rsidRPr="0065586B">
          <w:rPr>
            <w:rStyle w:val="af4"/>
            <w:b/>
          </w:rPr>
          <w:t>II. ПРОИЗВОДСТВО ТОВАРОВ И УСЛУГ</w:t>
        </w:r>
        <w:r w:rsidR="0065586B" w:rsidRPr="0065586B">
          <w:rPr>
            <w:b/>
            <w:webHidden/>
          </w:rPr>
          <w:tab/>
        </w:r>
        <w:r w:rsidR="0065586B" w:rsidRPr="0065586B">
          <w:rPr>
            <w:b/>
            <w:webHidden/>
          </w:rPr>
          <w:fldChar w:fldCharType="begin"/>
        </w:r>
        <w:r w:rsidR="0065586B" w:rsidRPr="0065586B">
          <w:rPr>
            <w:b/>
            <w:webHidden/>
          </w:rPr>
          <w:instrText xml:space="preserve"> PAGEREF _Toc506884922 \h </w:instrText>
        </w:r>
        <w:r w:rsidR="0065586B" w:rsidRPr="0065586B">
          <w:rPr>
            <w:b/>
            <w:webHidden/>
          </w:rPr>
        </w:r>
        <w:r w:rsidR="0065586B" w:rsidRPr="0065586B">
          <w:rPr>
            <w:b/>
            <w:webHidden/>
          </w:rPr>
          <w:fldChar w:fldCharType="separate"/>
        </w:r>
        <w:r w:rsidR="00865C31">
          <w:rPr>
            <w:b/>
            <w:webHidden/>
          </w:rPr>
          <w:t>5</w:t>
        </w:r>
        <w:r w:rsidR="0065586B" w:rsidRPr="0065586B">
          <w:rPr>
            <w:b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23" w:history="1">
        <w:r w:rsidR="0065586B" w:rsidRPr="0065586B">
          <w:rPr>
            <w:rStyle w:val="af4"/>
            <w:rFonts w:ascii="Arial" w:hAnsi="Arial" w:cs="Arial"/>
            <w:b/>
            <w:noProof/>
          </w:rPr>
          <w:t>1. ОБОРОТ ОРГАНИЗАЦИЙ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_Toc506884923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5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24" w:history="1">
        <w:r w:rsidR="0065586B" w:rsidRPr="0065586B">
          <w:rPr>
            <w:rStyle w:val="af4"/>
            <w:rFonts w:ascii="Arial" w:hAnsi="Arial" w:cs="Arial"/>
            <w:b/>
            <w:noProof/>
          </w:rPr>
          <w:t>2. ПРОМЫШЛЕННОЕ ПРОИЗВОДСТВО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_Toc506884924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6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25" w:history="1">
        <w:r w:rsidR="0065586B" w:rsidRPr="0065586B">
          <w:rPr>
            <w:rStyle w:val="af4"/>
            <w:rFonts w:ascii="Arial" w:hAnsi="Arial" w:cs="Arial"/>
            <w:b/>
            <w:noProof/>
          </w:rPr>
          <w:t>3. РЫБОЛОВСТВО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_Toc506884925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8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26" w:history="1">
        <w:r w:rsidR="0065586B" w:rsidRPr="0065586B">
          <w:rPr>
            <w:rStyle w:val="af4"/>
            <w:rFonts w:ascii="Arial" w:hAnsi="Arial" w:cs="Arial"/>
            <w:b/>
            <w:noProof/>
          </w:rPr>
          <w:t>4. СТРОИТЕЛЬСТВО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_Toc506884926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9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27" w:history="1">
        <w:r w:rsidR="0065586B" w:rsidRPr="0065586B">
          <w:rPr>
            <w:rStyle w:val="af4"/>
            <w:rFonts w:ascii="Arial" w:hAnsi="Arial" w:cs="Arial"/>
            <w:b/>
            <w:noProof/>
          </w:rPr>
          <w:t>5. ТРАНСПОРТ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_Toc506884927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10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06884928" w:history="1">
        <w:r w:rsidR="0065586B" w:rsidRPr="0065586B">
          <w:rPr>
            <w:rStyle w:val="af4"/>
            <w:b/>
          </w:rPr>
          <w:t>III. РЫНОК ТОВАРОВ И УСЛУГ</w:t>
        </w:r>
        <w:r w:rsidR="0065586B" w:rsidRPr="0065586B">
          <w:rPr>
            <w:b/>
            <w:webHidden/>
          </w:rPr>
          <w:tab/>
        </w:r>
        <w:r w:rsidR="0065586B" w:rsidRPr="0065586B">
          <w:rPr>
            <w:b/>
            <w:webHidden/>
          </w:rPr>
          <w:fldChar w:fldCharType="begin"/>
        </w:r>
        <w:r w:rsidR="0065586B" w:rsidRPr="0065586B">
          <w:rPr>
            <w:b/>
            <w:webHidden/>
          </w:rPr>
          <w:instrText xml:space="preserve"> PAGEREF _Toc506884928 \h </w:instrText>
        </w:r>
        <w:r w:rsidR="0065586B" w:rsidRPr="0065586B">
          <w:rPr>
            <w:b/>
            <w:webHidden/>
          </w:rPr>
        </w:r>
        <w:r w:rsidR="0065586B" w:rsidRPr="0065586B">
          <w:rPr>
            <w:b/>
            <w:webHidden/>
          </w:rPr>
          <w:fldChar w:fldCharType="separate"/>
        </w:r>
        <w:r w:rsidR="00865C31">
          <w:rPr>
            <w:b/>
            <w:webHidden/>
          </w:rPr>
          <w:t>12</w:t>
        </w:r>
        <w:r w:rsidR="0065586B" w:rsidRPr="0065586B">
          <w:rPr>
            <w:b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29" w:history="1">
        <w:r w:rsidR="0065586B" w:rsidRPr="0065586B">
          <w:rPr>
            <w:rStyle w:val="af4"/>
            <w:rFonts w:ascii="Arial" w:hAnsi="Arial" w:cs="Arial"/>
            <w:b/>
            <w:noProof/>
          </w:rPr>
          <w:t>1. РОЗНИЧНАЯ ТОРГОВЛЯ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_Toc506884929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12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30" w:history="1">
        <w:r w:rsidR="0065586B" w:rsidRPr="0065586B">
          <w:rPr>
            <w:rStyle w:val="af4"/>
            <w:rFonts w:ascii="Arial" w:hAnsi="Arial" w:cs="Arial"/>
            <w:b/>
            <w:noProof/>
          </w:rPr>
          <w:t>2. ПЛАТНЫЕ УСЛУГИ НАСЕЛЕНИЮ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_Toc506884930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13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06884931" w:history="1">
        <w:r w:rsidR="0065586B" w:rsidRPr="0065586B">
          <w:rPr>
            <w:rStyle w:val="af4"/>
            <w:b/>
          </w:rPr>
          <w:t>IV. ЦЕНЫ</w:t>
        </w:r>
        <w:r w:rsidR="0065586B" w:rsidRPr="0065586B">
          <w:rPr>
            <w:b/>
            <w:webHidden/>
          </w:rPr>
          <w:tab/>
        </w:r>
        <w:r w:rsidR="0065586B" w:rsidRPr="0065586B">
          <w:rPr>
            <w:b/>
            <w:webHidden/>
          </w:rPr>
          <w:fldChar w:fldCharType="begin"/>
        </w:r>
        <w:r w:rsidR="0065586B" w:rsidRPr="0065586B">
          <w:rPr>
            <w:b/>
            <w:webHidden/>
          </w:rPr>
          <w:instrText xml:space="preserve"> PAGEREF _Toc506884931 \h </w:instrText>
        </w:r>
        <w:r w:rsidR="0065586B" w:rsidRPr="0065586B">
          <w:rPr>
            <w:b/>
            <w:webHidden/>
          </w:rPr>
        </w:r>
        <w:r w:rsidR="0065586B" w:rsidRPr="0065586B">
          <w:rPr>
            <w:b/>
            <w:webHidden/>
          </w:rPr>
          <w:fldChar w:fldCharType="separate"/>
        </w:r>
        <w:r w:rsidR="00865C31">
          <w:rPr>
            <w:b/>
            <w:webHidden/>
          </w:rPr>
          <w:t>14</w:t>
        </w:r>
        <w:r w:rsidR="0065586B" w:rsidRPr="0065586B">
          <w:rPr>
            <w:b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32" w:history="1">
        <w:r w:rsidR="0065586B" w:rsidRPr="0065586B">
          <w:rPr>
            <w:rStyle w:val="af4"/>
            <w:rFonts w:ascii="Arial" w:hAnsi="Arial" w:cs="Arial"/>
            <w:b/>
            <w:noProof/>
          </w:rPr>
          <w:t>1. ЦЕНЫ В СЕКТОРАХ ЭКОНОМИКИ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_Toc506884932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14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33" w:history="1">
        <w:r w:rsidR="0065586B" w:rsidRPr="0065586B">
          <w:rPr>
            <w:rStyle w:val="af4"/>
            <w:rFonts w:ascii="Arial" w:hAnsi="Arial" w:cs="Arial"/>
            <w:b/>
            <w:noProof/>
          </w:rPr>
          <w:t>2. ПОТРЕБИТЕЛЬСКИЕ ЦЕНЫ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_Toc506884933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14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06884934" w:history="1">
        <w:r w:rsidR="0065586B" w:rsidRPr="0065586B">
          <w:rPr>
            <w:rStyle w:val="af4"/>
            <w:b/>
          </w:rPr>
          <w:t>V. ФИНАНСЫ</w:t>
        </w:r>
        <w:r w:rsidR="0065586B" w:rsidRPr="0065586B">
          <w:rPr>
            <w:b/>
            <w:webHidden/>
          </w:rPr>
          <w:tab/>
        </w:r>
        <w:r w:rsidR="0065586B" w:rsidRPr="0065586B">
          <w:rPr>
            <w:b/>
            <w:webHidden/>
          </w:rPr>
          <w:fldChar w:fldCharType="begin"/>
        </w:r>
        <w:r w:rsidR="0065586B" w:rsidRPr="0065586B">
          <w:rPr>
            <w:b/>
            <w:webHidden/>
          </w:rPr>
          <w:instrText xml:space="preserve"> PAGEREF _Toc506884934 \h </w:instrText>
        </w:r>
        <w:r w:rsidR="0065586B" w:rsidRPr="0065586B">
          <w:rPr>
            <w:b/>
            <w:webHidden/>
          </w:rPr>
        </w:r>
        <w:r w:rsidR="0065586B" w:rsidRPr="0065586B">
          <w:rPr>
            <w:b/>
            <w:webHidden/>
          </w:rPr>
          <w:fldChar w:fldCharType="separate"/>
        </w:r>
        <w:r w:rsidR="00865C31">
          <w:rPr>
            <w:b/>
            <w:webHidden/>
          </w:rPr>
          <w:t>17</w:t>
        </w:r>
        <w:r w:rsidR="0065586B" w:rsidRPr="0065586B">
          <w:rPr>
            <w:b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35" w:history="1">
        <w:r w:rsidR="0065586B" w:rsidRPr="0065586B">
          <w:rPr>
            <w:rStyle w:val="af4"/>
            <w:rFonts w:ascii="Arial" w:hAnsi="Arial" w:cs="Arial"/>
            <w:b/>
            <w:noProof/>
          </w:rPr>
          <w:t>1. ФИНАНСОВЫЕ РЕЗУЛЬТАТЫ ДЕЯТЕЛЬНОСТИ  ОРГАНИЗАЦИЙ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_Toc506884935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17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36" w:history="1">
        <w:r w:rsidR="0065586B" w:rsidRPr="0065586B">
          <w:rPr>
            <w:rStyle w:val="af4"/>
            <w:rFonts w:ascii="Arial" w:hAnsi="Arial" w:cs="Arial"/>
            <w:b/>
            <w:noProof/>
          </w:rPr>
          <w:t>2. СОСТОЯНИЕ ПЛАТЕЖЕЙ И РАСЧЕТОВ В ОРГАНИЗАЦИЯХ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_Toc506884936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19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06884937" w:history="1">
        <w:r w:rsidR="0065586B" w:rsidRPr="0065586B">
          <w:rPr>
            <w:rStyle w:val="af4"/>
            <w:b/>
          </w:rPr>
          <w:t>VI. УРОВЕНЬ ЖИЗНИ НАСЕЛЕНИЯ</w:t>
        </w:r>
        <w:r w:rsidR="0065586B" w:rsidRPr="0065586B">
          <w:rPr>
            <w:b/>
            <w:webHidden/>
          </w:rPr>
          <w:tab/>
        </w:r>
        <w:r w:rsidR="0065586B" w:rsidRPr="0065586B">
          <w:rPr>
            <w:b/>
            <w:webHidden/>
          </w:rPr>
          <w:fldChar w:fldCharType="begin"/>
        </w:r>
        <w:r w:rsidR="0065586B" w:rsidRPr="0065586B">
          <w:rPr>
            <w:b/>
            <w:webHidden/>
          </w:rPr>
          <w:instrText xml:space="preserve"> PAGEREF _Toc506884937 \h </w:instrText>
        </w:r>
        <w:r w:rsidR="0065586B" w:rsidRPr="0065586B">
          <w:rPr>
            <w:b/>
            <w:webHidden/>
          </w:rPr>
        </w:r>
        <w:r w:rsidR="0065586B" w:rsidRPr="0065586B">
          <w:rPr>
            <w:b/>
            <w:webHidden/>
          </w:rPr>
          <w:fldChar w:fldCharType="separate"/>
        </w:r>
        <w:r w:rsidR="00865C31">
          <w:rPr>
            <w:b/>
            <w:webHidden/>
          </w:rPr>
          <w:t>25</w:t>
        </w:r>
        <w:r w:rsidR="0065586B" w:rsidRPr="0065586B">
          <w:rPr>
            <w:b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38" w:history="1">
        <w:r w:rsidR="0065586B" w:rsidRPr="0065586B">
          <w:rPr>
            <w:rStyle w:val="af4"/>
            <w:rFonts w:ascii="Arial" w:hAnsi="Arial" w:cs="Arial"/>
            <w:b/>
            <w:noProof/>
          </w:rPr>
          <w:t>1. ДЕНЕЖНЫЕ ДОХОДЫ НАСЕЛЕНИЯ МАГАДАНСКОЙ ОБЛАСТИ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_Toc506884938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25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23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06884939" w:history="1">
        <w:r w:rsidR="0065586B" w:rsidRPr="0065586B">
          <w:rPr>
            <w:rStyle w:val="af4"/>
            <w:rFonts w:ascii="Arial" w:hAnsi="Arial" w:cs="Arial"/>
            <w:b/>
            <w:noProof/>
          </w:rPr>
          <w:t>2. ЗАРАБОТНАЯ ПЛАТА</w:t>
        </w:r>
        <w:r w:rsidR="0065586B" w:rsidRPr="0065586B">
          <w:rPr>
            <w:rFonts w:ascii="Arial" w:hAnsi="Arial" w:cs="Arial"/>
            <w:b/>
            <w:noProof/>
            <w:webHidden/>
          </w:rPr>
          <w:tab/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begin"/>
        </w:r>
        <w:r w:rsidR="0065586B" w:rsidRPr="0065586B">
          <w:rPr>
            <w:rFonts w:ascii="Arial" w:hAnsi="Arial" w:cs="Arial"/>
            <w:b/>
            <w:noProof/>
            <w:webHidden/>
          </w:rPr>
          <w:instrText xml:space="preserve"> PAGEREF _Toc506884939 \h </w:instrText>
        </w:r>
        <w:r w:rsidR="0065586B" w:rsidRPr="0065586B">
          <w:rPr>
            <w:rFonts w:ascii="Arial" w:hAnsi="Arial" w:cs="Arial"/>
            <w:b/>
            <w:noProof/>
            <w:webHidden/>
          </w:rPr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separate"/>
        </w:r>
        <w:r w:rsidR="00865C31">
          <w:rPr>
            <w:rFonts w:ascii="Arial" w:hAnsi="Arial" w:cs="Arial"/>
            <w:b/>
            <w:noProof/>
            <w:webHidden/>
          </w:rPr>
          <w:t>26</w:t>
        </w:r>
        <w:r w:rsidR="0065586B" w:rsidRPr="0065586B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65586B" w:rsidRPr="0065586B" w:rsidRDefault="002025B3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06884940" w:history="1">
        <w:r w:rsidR="0065586B" w:rsidRPr="0065586B">
          <w:rPr>
            <w:rStyle w:val="af4"/>
            <w:b/>
          </w:rPr>
          <w:t>VII. ЗАНЯТОСТЬ И БЕЗРАБОТИЦА</w:t>
        </w:r>
        <w:r w:rsidR="0065586B" w:rsidRPr="0065586B">
          <w:rPr>
            <w:b/>
            <w:webHidden/>
          </w:rPr>
          <w:tab/>
        </w:r>
        <w:r w:rsidR="0065586B" w:rsidRPr="0065586B">
          <w:rPr>
            <w:b/>
            <w:webHidden/>
          </w:rPr>
          <w:fldChar w:fldCharType="begin"/>
        </w:r>
        <w:r w:rsidR="0065586B" w:rsidRPr="0065586B">
          <w:rPr>
            <w:b/>
            <w:webHidden/>
          </w:rPr>
          <w:instrText xml:space="preserve"> PAGEREF _Toc506884940 \h </w:instrText>
        </w:r>
        <w:r w:rsidR="0065586B" w:rsidRPr="0065586B">
          <w:rPr>
            <w:b/>
            <w:webHidden/>
          </w:rPr>
        </w:r>
        <w:r w:rsidR="0065586B" w:rsidRPr="0065586B">
          <w:rPr>
            <w:b/>
            <w:webHidden/>
          </w:rPr>
          <w:fldChar w:fldCharType="separate"/>
        </w:r>
        <w:r w:rsidR="00865C31">
          <w:rPr>
            <w:b/>
            <w:webHidden/>
          </w:rPr>
          <w:t>34</w:t>
        </w:r>
        <w:r w:rsidR="0065586B" w:rsidRPr="0065586B">
          <w:rPr>
            <w:b/>
            <w:webHidden/>
          </w:rPr>
          <w:fldChar w:fldCharType="end"/>
        </w:r>
      </w:hyperlink>
    </w:p>
    <w:p w:rsidR="0065586B" w:rsidRPr="0065586B" w:rsidRDefault="002025B3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06884941" w:history="1">
        <w:r w:rsidR="0065586B" w:rsidRPr="0065586B">
          <w:rPr>
            <w:rStyle w:val="af4"/>
            <w:b/>
          </w:rPr>
          <w:t>VIII. ДЕМОГРАФИЯ</w:t>
        </w:r>
        <w:r w:rsidR="0065586B" w:rsidRPr="0065586B">
          <w:rPr>
            <w:b/>
            <w:webHidden/>
          </w:rPr>
          <w:tab/>
        </w:r>
        <w:r w:rsidR="0065586B" w:rsidRPr="0065586B">
          <w:rPr>
            <w:b/>
            <w:webHidden/>
          </w:rPr>
          <w:fldChar w:fldCharType="begin"/>
        </w:r>
        <w:r w:rsidR="0065586B" w:rsidRPr="0065586B">
          <w:rPr>
            <w:b/>
            <w:webHidden/>
          </w:rPr>
          <w:instrText xml:space="preserve"> PAGEREF _Toc506884941 \h </w:instrText>
        </w:r>
        <w:r w:rsidR="0065586B" w:rsidRPr="0065586B">
          <w:rPr>
            <w:b/>
            <w:webHidden/>
          </w:rPr>
        </w:r>
        <w:r w:rsidR="0065586B" w:rsidRPr="0065586B">
          <w:rPr>
            <w:b/>
            <w:webHidden/>
          </w:rPr>
          <w:fldChar w:fldCharType="separate"/>
        </w:r>
        <w:r w:rsidR="00865C31">
          <w:rPr>
            <w:b/>
            <w:webHidden/>
          </w:rPr>
          <w:t>39</w:t>
        </w:r>
        <w:r w:rsidR="0065586B" w:rsidRPr="0065586B">
          <w:rPr>
            <w:b/>
            <w:webHidden/>
          </w:rPr>
          <w:fldChar w:fldCharType="end"/>
        </w:r>
      </w:hyperlink>
    </w:p>
    <w:p w:rsidR="00646F07" w:rsidRPr="00B16839" w:rsidRDefault="00AF27C7" w:rsidP="00AF27C7">
      <w:pPr>
        <w:spacing w:before="240" w:after="240"/>
        <w:ind w:right="851"/>
        <w:rPr>
          <w:rFonts w:ascii="Arial" w:hAnsi="Arial" w:cs="Arial"/>
          <w:b/>
        </w:rPr>
      </w:pPr>
      <w:r w:rsidRPr="0065586B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B16839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</w:rPr>
        <w:sectPr w:rsidR="003F1A42" w:rsidRPr="00B16839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5A5BCE" w:rsidRPr="00E74781" w:rsidRDefault="004234D2" w:rsidP="00D7121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347145683"/>
      <w:bookmarkStart w:id="1" w:name="_Toc443379898"/>
      <w:bookmarkStart w:id="2" w:name="_Toc472350836"/>
      <w:bookmarkStart w:id="3" w:name="_Toc506884921"/>
      <w:r w:rsidRPr="00E74781">
        <w:rPr>
          <w:lang w:val="en-US"/>
        </w:rPr>
        <w:lastRenderedPageBreak/>
        <w:t>I</w:t>
      </w:r>
      <w:r w:rsidRPr="00E74781">
        <w:t xml:space="preserve">. </w:t>
      </w:r>
      <w:r w:rsidR="005A5BCE" w:rsidRPr="00E74781">
        <w:t>ОСНОВНЫЕ ЭКОНОМИЧЕСКИЕ</w:t>
      </w:r>
      <w:bookmarkStart w:id="4" w:name="_Toc243715434"/>
      <w:bookmarkStart w:id="5" w:name="_Toc246415698"/>
      <w:bookmarkStart w:id="6" w:name="_Toc252348028"/>
      <w:bookmarkStart w:id="7" w:name="_Toc257707092"/>
      <w:bookmarkStart w:id="8" w:name="_Toc264628801"/>
      <w:bookmarkStart w:id="9" w:name="_Toc288464373"/>
      <w:r w:rsidR="000A787B" w:rsidRPr="00E74781">
        <w:t xml:space="preserve"> </w:t>
      </w:r>
      <w:r w:rsidR="00F824AD" w:rsidRPr="00E74781">
        <w:br/>
      </w:r>
      <w:r w:rsidR="005A5BCE" w:rsidRPr="00E74781">
        <w:t>И СОЦИАЛЬНЫЕ ПОКАЗАТЕЛИ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32344" w:rsidRPr="00E74781" w:rsidRDefault="00632344">
      <w:pPr>
        <w:rPr>
          <w:rFonts w:ascii="Arial" w:hAnsi="Arial" w:cs="Arial"/>
          <w:b/>
          <w:sz w:val="12"/>
          <w:szCs w:val="12"/>
        </w:rPr>
      </w:pPr>
    </w:p>
    <w:p w:rsidR="00632344" w:rsidRDefault="00632344">
      <w:pPr>
        <w:rPr>
          <w:rFonts w:ascii="Arial" w:hAnsi="Arial" w:cs="Arial"/>
          <w:b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506"/>
        <w:gridCol w:w="1508"/>
        <w:gridCol w:w="1506"/>
      </w:tblGrid>
      <w:tr w:rsidR="00D4717C" w:rsidRPr="001C5A20" w:rsidTr="00D4717C">
        <w:trPr>
          <w:cantSplit/>
          <w:trHeight w:val="1429"/>
          <w:tblHeader/>
        </w:trPr>
        <w:tc>
          <w:tcPr>
            <w:tcW w:w="24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17C" w:rsidRPr="00861423" w:rsidRDefault="00D4717C" w:rsidP="008E3E42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17C" w:rsidRPr="00EC353F" w:rsidRDefault="00D4717C" w:rsidP="00F22D78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EC353F">
              <w:rPr>
                <w:rFonts w:ascii="Arial" w:hAnsi="Arial" w:cs="Arial"/>
                <w:i/>
              </w:rPr>
              <w:br/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17C" w:rsidRPr="00EC353F" w:rsidRDefault="00D4717C" w:rsidP="00F22D7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EC353F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  <w:p w:rsidR="00D4717C" w:rsidRDefault="00D4717C" w:rsidP="00F22D78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D4717C" w:rsidRPr="00EC353F" w:rsidRDefault="00D4717C" w:rsidP="00F22D7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январю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717C" w:rsidRPr="00D4717C" w:rsidRDefault="00D4717C" w:rsidP="00D4717C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4717C"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D4717C" w:rsidRPr="00EC353F" w:rsidRDefault="00D4717C" w:rsidP="00D471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EC353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г.</w:t>
            </w:r>
          </w:p>
          <w:p w:rsidR="00D4717C" w:rsidRDefault="00D4717C" w:rsidP="00D4717C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D4717C" w:rsidRDefault="00D4717C" w:rsidP="00D4717C">
            <w:pPr>
              <w:ind w:right="-87" w:hanging="4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январю 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6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</w:tr>
      <w:tr w:rsidR="00D4717C" w:rsidRPr="001C5A20" w:rsidTr="00D4717C">
        <w:trPr>
          <w:cantSplit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17C" w:rsidRPr="00861423" w:rsidRDefault="00D4717C" w:rsidP="00F22D78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861423">
              <w:rPr>
                <w:rFonts w:ascii="Arial" w:hAnsi="Arial" w:cs="Arial"/>
              </w:rPr>
              <w:t>Оборот организаций</w:t>
            </w:r>
            <w:proofErr w:type="gramStart"/>
            <w:r w:rsidRPr="00861423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861423">
              <w:rPr>
                <w:rFonts w:ascii="Arial" w:hAnsi="Arial" w:cs="Arial"/>
                <w:vertAlign w:val="superscript"/>
              </w:rPr>
              <w:t>)</w:t>
            </w:r>
            <w:r w:rsidRPr="00861423">
              <w:rPr>
                <w:rFonts w:ascii="Arial" w:hAnsi="Arial" w:cs="Arial"/>
              </w:rPr>
              <w:t>, млн. рублей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E0327E" w:rsidRDefault="00E0327E" w:rsidP="003F7608">
            <w:pPr>
              <w:keepNext/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5959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D4717C" w:rsidRDefault="00E0327E" w:rsidP="003F7608">
            <w:pPr>
              <w:ind w:right="16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138,0</w:t>
            </w:r>
            <w:r w:rsidR="00D4717C" w:rsidRPr="00D4717C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166F68" w:rsidRDefault="00E0327E" w:rsidP="003F7608">
            <w:pPr>
              <w:ind w:right="16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102,4</w:t>
            </w:r>
            <w:r w:rsidR="00166F68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D4717C" w:rsidRPr="001C5A20" w:rsidTr="00D4717C">
        <w:trPr>
          <w:cantSplit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17C" w:rsidRPr="00861423" w:rsidRDefault="00D4717C" w:rsidP="008E3E42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861423">
              <w:rPr>
                <w:rFonts w:ascii="Arial" w:hAnsi="Arial" w:cs="Arial"/>
              </w:rPr>
              <w:t>Объем работ, выполненных по виду деятельности «Строительство»</w:t>
            </w:r>
            <w:r w:rsidRPr="00861423">
              <w:rPr>
                <w:rFonts w:ascii="Arial" w:hAnsi="Arial" w:cs="Arial"/>
                <w:vertAlign w:val="superscript"/>
              </w:rPr>
              <w:t>1)</w:t>
            </w:r>
            <w:r w:rsidRPr="00861423">
              <w:rPr>
                <w:rFonts w:ascii="Arial" w:hAnsi="Arial" w:cs="Arial"/>
              </w:rPr>
              <w:t xml:space="preserve">, </w:t>
            </w:r>
            <w:r w:rsidRPr="00861423">
              <w:rPr>
                <w:rFonts w:ascii="Arial" w:hAnsi="Arial" w:cs="Arial"/>
              </w:rPr>
              <w:br/>
              <w:t>млн. рублей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861423" w:rsidRDefault="000F4DD8" w:rsidP="003F7608">
            <w:pPr>
              <w:keepNext/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7E3103" w:rsidRDefault="000F4DD8" w:rsidP="003F7608">
            <w:pPr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7E3103" w:rsidRDefault="000F4DD8" w:rsidP="003F7608">
            <w:pPr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D4717C" w:rsidRPr="001C5A20" w:rsidTr="00D4717C">
        <w:trPr>
          <w:cantSplit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17C" w:rsidRPr="00861423" w:rsidRDefault="00D4717C" w:rsidP="00C66496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861423">
              <w:rPr>
                <w:rFonts w:ascii="Arial" w:hAnsi="Arial" w:cs="Arial"/>
              </w:rPr>
              <w:t xml:space="preserve">Грузооборот автомобильного </w:t>
            </w:r>
            <w:r>
              <w:rPr>
                <w:rFonts w:ascii="Arial" w:hAnsi="Arial" w:cs="Arial"/>
              </w:rPr>
              <w:br/>
            </w:r>
            <w:r w:rsidRPr="00861423">
              <w:rPr>
                <w:rFonts w:ascii="Arial" w:hAnsi="Arial" w:cs="Arial"/>
              </w:rPr>
              <w:t>транспорта</w:t>
            </w:r>
            <w:proofErr w:type="gramStart"/>
            <w:r w:rsidRPr="00861423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861423">
              <w:rPr>
                <w:rFonts w:ascii="Arial" w:hAnsi="Arial" w:cs="Arial"/>
                <w:vertAlign w:val="superscript"/>
              </w:rPr>
              <w:t>)</w:t>
            </w:r>
            <w:r w:rsidRPr="0086142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млн.</w:t>
            </w:r>
            <w:r w:rsidRPr="00861423">
              <w:rPr>
                <w:rFonts w:ascii="Arial" w:hAnsi="Arial" w:cs="Arial"/>
              </w:rPr>
              <w:t xml:space="preserve"> т-км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62311E" w:rsidRDefault="00E0327E" w:rsidP="003F7608">
            <w:pPr>
              <w:keepNext/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861423" w:rsidRDefault="00E0327E" w:rsidP="003F7608">
            <w:pPr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861423" w:rsidRDefault="00E0327E" w:rsidP="003F7608">
            <w:pPr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D4717C" w:rsidRPr="001C5A20" w:rsidTr="00D4717C">
        <w:trPr>
          <w:cantSplit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17C" w:rsidRPr="00861423" w:rsidRDefault="00D4717C" w:rsidP="00F22D78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861423">
              <w:rPr>
                <w:rFonts w:ascii="Arial" w:hAnsi="Arial" w:cs="Arial"/>
              </w:rPr>
              <w:t>Оборот розничной торговли</w:t>
            </w:r>
            <w:proofErr w:type="gramStart"/>
            <w:r w:rsidRPr="00861423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861423">
              <w:rPr>
                <w:rFonts w:ascii="Arial" w:hAnsi="Arial" w:cs="Arial"/>
                <w:vertAlign w:val="superscript"/>
              </w:rPr>
              <w:t>)</w:t>
            </w:r>
            <w:r w:rsidRPr="0086142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861423">
              <w:rPr>
                <w:rFonts w:ascii="Arial" w:hAnsi="Arial" w:cs="Arial"/>
              </w:rPr>
              <w:t>млн. руб</w:t>
            </w:r>
            <w:r>
              <w:rPr>
                <w:rFonts w:ascii="Arial" w:hAnsi="Arial" w:cs="Arial"/>
              </w:rPr>
              <w:t>лей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C36FCC" w:rsidRDefault="00E0327E" w:rsidP="003F7608">
            <w:pPr>
              <w:keepNext/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334,0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F557B7" w:rsidRDefault="00E0327E" w:rsidP="003F7608">
            <w:pPr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F557B7" w:rsidRDefault="00E0327E" w:rsidP="003F7608">
            <w:pPr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D4717C" w:rsidRPr="001C5A20" w:rsidTr="00D4717C">
        <w:trPr>
          <w:cantSplit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17C" w:rsidRPr="00861423" w:rsidRDefault="00D4717C" w:rsidP="00F22D78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861423">
              <w:rPr>
                <w:rFonts w:ascii="Arial" w:hAnsi="Arial" w:cs="Arial"/>
              </w:rPr>
              <w:t>Оборот общественного питания</w:t>
            </w:r>
            <w:proofErr w:type="gramStart"/>
            <w:r w:rsidRPr="00861423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861423">
              <w:rPr>
                <w:rFonts w:ascii="Arial" w:hAnsi="Arial" w:cs="Arial"/>
                <w:vertAlign w:val="superscript"/>
              </w:rPr>
              <w:t>)</w:t>
            </w:r>
            <w:r w:rsidRPr="0086142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861423">
              <w:rPr>
                <w:rFonts w:ascii="Arial" w:hAnsi="Arial" w:cs="Arial"/>
              </w:rPr>
              <w:t>млн. рублей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861423" w:rsidRDefault="00E0327E" w:rsidP="003F7608">
            <w:pPr>
              <w:keepNext/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5239D9" w:rsidRDefault="00E0327E" w:rsidP="003F7608">
            <w:pPr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5239D9" w:rsidRDefault="00E0327E" w:rsidP="003F7608">
            <w:pPr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</w:tr>
      <w:tr w:rsidR="00D4717C" w:rsidRPr="001C5A20" w:rsidTr="00D4717C">
        <w:trPr>
          <w:cantSplit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717C" w:rsidRPr="00861423" w:rsidRDefault="00D4717C" w:rsidP="00F22D78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861423">
              <w:rPr>
                <w:rFonts w:ascii="Arial" w:hAnsi="Arial" w:cs="Arial"/>
              </w:rPr>
              <w:t>Объем платных услуг населению</w:t>
            </w:r>
            <w:proofErr w:type="gramStart"/>
            <w:r w:rsidRPr="00861423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861423">
              <w:rPr>
                <w:rFonts w:ascii="Arial" w:hAnsi="Arial" w:cs="Arial"/>
                <w:vertAlign w:val="superscript"/>
              </w:rPr>
              <w:t>)</w:t>
            </w:r>
            <w:r w:rsidRPr="00861423">
              <w:rPr>
                <w:rFonts w:ascii="Arial" w:hAnsi="Arial" w:cs="Arial"/>
              </w:rPr>
              <w:t>, млн. руб</w:t>
            </w:r>
            <w:r>
              <w:rPr>
                <w:rFonts w:ascii="Arial" w:hAnsi="Arial" w:cs="Arial"/>
              </w:rPr>
              <w:t>лей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77165F" w:rsidRDefault="00E0327E" w:rsidP="003F7608">
            <w:pPr>
              <w:keepNext/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497,9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8D5E5B" w:rsidRDefault="00E0327E" w:rsidP="003F7608">
            <w:pPr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  <w:r w:rsidR="00D4717C" w:rsidRPr="008D5E5B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8D5E5B" w:rsidRDefault="00E0327E" w:rsidP="003F7608">
            <w:pPr>
              <w:ind w:right="16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109,8</w:t>
            </w:r>
            <w:r w:rsidR="003F7608" w:rsidRPr="008D5E5B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D4717C" w:rsidRPr="001C5A20" w:rsidTr="00D4717C">
        <w:trPr>
          <w:cantSplit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861423" w:rsidRDefault="00D4717C" w:rsidP="00AD3443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proofErr w:type="gramStart"/>
            <w:r w:rsidRPr="00861423">
              <w:rPr>
                <w:rFonts w:ascii="Arial" w:hAnsi="Arial" w:cs="Arial"/>
              </w:rPr>
              <w:t>Индекс потребительских цен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861423">
              <w:rPr>
                <w:rFonts w:ascii="Arial" w:hAnsi="Arial" w:cs="Arial"/>
                <w:vertAlign w:val="superscript"/>
              </w:rPr>
              <w:t>)</w:t>
            </w:r>
            <w:proofErr w:type="gramEnd"/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861423" w:rsidRDefault="00D4717C" w:rsidP="003F7608">
            <w:pPr>
              <w:keepNext/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D4717C" w:rsidRDefault="00D4717C" w:rsidP="00E0327E">
            <w:pPr>
              <w:ind w:right="16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 w:rsidR="00E032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E032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717C" w:rsidRPr="00D4717C" w:rsidRDefault="00E0327E" w:rsidP="003F7608">
            <w:pPr>
              <w:ind w:right="16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100,4</w:t>
            </w:r>
            <w:r w:rsidR="000417C2">
              <w:rPr>
                <w:rFonts w:ascii="Arial" w:hAnsi="Arial" w:cs="Arial"/>
                <w:vertAlign w:val="superscript"/>
              </w:rPr>
              <w:t>5</w:t>
            </w:r>
            <w:r w:rsidR="00D4717C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D4717C" w:rsidRPr="001C5A20" w:rsidTr="00D4717C">
        <w:trPr>
          <w:cantSplit/>
        </w:trPr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4717C" w:rsidRPr="00861423" w:rsidRDefault="00D4717C" w:rsidP="00F22D78">
            <w:pPr>
              <w:keepNext/>
              <w:spacing w:before="40" w:after="40"/>
              <w:rPr>
                <w:rFonts w:ascii="Arial" w:hAnsi="Arial" w:cs="Arial"/>
              </w:rPr>
            </w:pPr>
            <w:r w:rsidRPr="00861423">
              <w:rPr>
                <w:rFonts w:ascii="Arial" w:hAnsi="Arial" w:cs="Arial"/>
              </w:rPr>
              <w:t>Численность безработных, зарег</w:t>
            </w:r>
            <w:r w:rsidRPr="00861423">
              <w:rPr>
                <w:rFonts w:ascii="Arial" w:hAnsi="Arial" w:cs="Arial"/>
              </w:rPr>
              <w:t>и</w:t>
            </w:r>
            <w:r w:rsidRPr="00861423">
              <w:rPr>
                <w:rFonts w:ascii="Arial" w:hAnsi="Arial" w:cs="Arial"/>
              </w:rPr>
              <w:t xml:space="preserve">стрированных в государственных </w:t>
            </w:r>
            <w:r>
              <w:rPr>
                <w:rFonts w:ascii="Arial" w:hAnsi="Arial" w:cs="Arial"/>
              </w:rPr>
              <w:br/>
            </w:r>
            <w:r w:rsidRPr="00861423">
              <w:rPr>
                <w:rFonts w:ascii="Arial" w:hAnsi="Arial" w:cs="Arial"/>
              </w:rPr>
              <w:t xml:space="preserve">учреждениях службы занятости </w:t>
            </w:r>
            <w:r>
              <w:rPr>
                <w:rFonts w:ascii="Arial" w:hAnsi="Arial" w:cs="Arial"/>
              </w:rPr>
              <w:br/>
            </w:r>
            <w:r w:rsidRPr="00861423">
              <w:rPr>
                <w:rFonts w:ascii="Arial" w:hAnsi="Arial" w:cs="Arial"/>
              </w:rPr>
              <w:t>населения, человек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4717C" w:rsidRPr="00105F8F" w:rsidRDefault="00105F8F" w:rsidP="003F7608">
            <w:pPr>
              <w:keepNext/>
              <w:ind w:right="16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399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4717C" w:rsidRPr="00E27EE8" w:rsidRDefault="00CC19C9" w:rsidP="003F7608">
            <w:pPr>
              <w:keepNext/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4717C" w:rsidRPr="00E27EE8" w:rsidRDefault="00CC19C9" w:rsidP="003F7608">
            <w:pPr>
              <w:keepNext/>
              <w:ind w:right="1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</w:tbl>
    <w:p w:rsidR="00E2414C" w:rsidRPr="007E1F5D" w:rsidRDefault="00E2414C" w:rsidP="007F2469">
      <w:pPr>
        <w:spacing w:before="12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7E1F5D">
        <w:rPr>
          <w:rFonts w:ascii="Arial" w:hAnsi="Arial" w:cs="Arial"/>
          <w:i/>
          <w:iCs/>
          <w:sz w:val="22"/>
          <w:szCs w:val="22"/>
          <w:vertAlign w:val="superscript"/>
        </w:rPr>
        <w:t>1</w:t>
      </w:r>
      <w:r w:rsidR="00D95959" w:rsidRPr="007E1F5D"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  <w:r w:rsidRPr="007E1F5D">
        <w:rPr>
          <w:rFonts w:ascii="Arial" w:hAnsi="Arial" w:cs="Arial"/>
          <w:i/>
          <w:iCs/>
          <w:sz w:val="22"/>
          <w:szCs w:val="22"/>
        </w:rPr>
        <w:t xml:space="preserve"> </w:t>
      </w:r>
      <w:r w:rsidR="008E3E42" w:rsidRPr="007E1F5D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8E3E42" w:rsidRPr="007E1F5D">
        <w:rPr>
          <w:rFonts w:ascii="Arial" w:hAnsi="Arial" w:cs="Arial"/>
          <w:i/>
          <w:iCs/>
          <w:sz w:val="22"/>
          <w:szCs w:val="22"/>
        </w:rPr>
        <w:t>а</w:t>
      </w:r>
      <w:r w:rsidR="008E3E42" w:rsidRPr="007E1F5D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8E3E42" w:rsidRPr="007E1F5D" w:rsidRDefault="00AD3443" w:rsidP="00E2414C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7E1F5D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="00D95959" w:rsidRPr="007E1F5D"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  <w:r w:rsidR="008E3E42" w:rsidRPr="007E1F5D">
        <w:rPr>
          <w:rFonts w:ascii="Arial" w:hAnsi="Arial" w:cs="Arial"/>
          <w:i/>
          <w:iCs/>
          <w:sz w:val="22"/>
          <w:szCs w:val="22"/>
        </w:rPr>
        <w:t xml:space="preserve"> В </w:t>
      </w:r>
      <w:r w:rsidR="00966EBB" w:rsidRPr="007E1F5D">
        <w:rPr>
          <w:rFonts w:ascii="Arial" w:hAnsi="Arial" w:cs="Arial"/>
          <w:i/>
          <w:iCs/>
          <w:sz w:val="22"/>
          <w:szCs w:val="22"/>
        </w:rPr>
        <w:t>действующи</w:t>
      </w:r>
      <w:r w:rsidR="008E3E42" w:rsidRPr="007E1F5D">
        <w:rPr>
          <w:rFonts w:ascii="Arial" w:hAnsi="Arial" w:cs="Arial"/>
          <w:i/>
          <w:iCs/>
          <w:sz w:val="22"/>
          <w:szCs w:val="22"/>
        </w:rPr>
        <w:t>х ценах.</w:t>
      </w:r>
    </w:p>
    <w:p w:rsidR="00E2414C" w:rsidRDefault="00A72E09" w:rsidP="00E2414C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7E1F5D">
        <w:rPr>
          <w:rFonts w:ascii="Arial" w:hAnsi="Arial" w:cs="Arial"/>
          <w:i/>
          <w:iCs/>
          <w:sz w:val="22"/>
          <w:szCs w:val="22"/>
          <w:vertAlign w:val="superscript"/>
        </w:rPr>
        <w:t>3</w:t>
      </w:r>
      <w:r w:rsidR="00D95959" w:rsidRPr="007E1F5D"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  <w:r w:rsidR="008E3E42" w:rsidRPr="007E1F5D">
        <w:rPr>
          <w:rFonts w:ascii="Arial" w:hAnsi="Arial" w:cs="Arial"/>
          <w:i/>
          <w:iCs/>
          <w:sz w:val="22"/>
          <w:szCs w:val="22"/>
        </w:rPr>
        <w:t xml:space="preserve"> В целом по </w:t>
      </w:r>
      <w:r w:rsidR="00FC7568">
        <w:rPr>
          <w:rFonts w:ascii="Arial" w:hAnsi="Arial" w:cs="Arial"/>
          <w:i/>
          <w:iCs/>
          <w:sz w:val="22"/>
          <w:szCs w:val="22"/>
        </w:rPr>
        <w:t xml:space="preserve">Магаданской </w:t>
      </w:r>
      <w:r w:rsidR="008E3E42" w:rsidRPr="007E1F5D">
        <w:rPr>
          <w:rFonts w:ascii="Arial" w:hAnsi="Arial" w:cs="Arial"/>
          <w:i/>
          <w:iCs/>
          <w:sz w:val="22"/>
          <w:szCs w:val="22"/>
        </w:rPr>
        <w:t>области.</w:t>
      </w:r>
      <w:bookmarkStart w:id="10" w:name="_GoBack"/>
      <w:bookmarkEnd w:id="10"/>
    </w:p>
    <w:p w:rsidR="00D4717C" w:rsidRPr="00CC19C9" w:rsidRDefault="00D4717C" w:rsidP="00E2414C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CC19C9">
        <w:rPr>
          <w:rFonts w:ascii="Arial" w:hAnsi="Arial" w:cs="Arial"/>
          <w:i/>
          <w:iCs/>
          <w:sz w:val="22"/>
          <w:szCs w:val="22"/>
          <w:vertAlign w:val="superscript"/>
        </w:rPr>
        <w:t>4)</w:t>
      </w:r>
      <w:r w:rsidR="00CC19C9" w:rsidRPr="00CC19C9">
        <w:rPr>
          <w:rFonts w:ascii="Arial" w:hAnsi="Arial" w:cs="Arial"/>
          <w:i/>
          <w:iCs/>
          <w:sz w:val="22"/>
          <w:szCs w:val="22"/>
        </w:rPr>
        <w:t xml:space="preserve"> Январь 2018г. к декабрю 2017г.</w:t>
      </w:r>
    </w:p>
    <w:p w:rsidR="00CC19C9" w:rsidRPr="00CC19C9" w:rsidRDefault="00CC19C9" w:rsidP="00E2414C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CC19C9">
        <w:rPr>
          <w:rFonts w:ascii="Arial" w:hAnsi="Arial" w:cs="Arial"/>
          <w:i/>
          <w:iCs/>
          <w:sz w:val="22"/>
          <w:szCs w:val="22"/>
          <w:vertAlign w:val="superscript"/>
        </w:rPr>
        <w:t>5)</w:t>
      </w:r>
      <w:r w:rsidRPr="00CC19C9">
        <w:rPr>
          <w:rFonts w:ascii="Arial" w:hAnsi="Arial" w:cs="Arial"/>
          <w:i/>
          <w:iCs/>
          <w:sz w:val="22"/>
          <w:szCs w:val="22"/>
        </w:rPr>
        <w:t xml:space="preserve"> Январь 2017г. к декабрю 2016г.</w:t>
      </w:r>
    </w:p>
    <w:p w:rsidR="00E2414C" w:rsidRDefault="00E2414C">
      <w:pPr>
        <w:rPr>
          <w:rFonts w:ascii="Arial" w:hAnsi="Arial" w:cs="Arial"/>
          <w:b/>
          <w:sz w:val="12"/>
          <w:szCs w:val="12"/>
        </w:rPr>
      </w:pPr>
    </w:p>
    <w:p w:rsidR="00ED3520" w:rsidRDefault="00ED3520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p w:rsidR="00F10F39" w:rsidRPr="00E74781" w:rsidRDefault="003D04E7" w:rsidP="001939B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11" w:name="_Toc347145684"/>
      <w:bookmarkStart w:id="12" w:name="_Toc443379899"/>
      <w:bookmarkStart w:id="13" w:name="_Toc472350837"/>
      <w:bookmarkStart w:id="14" w:name="_Toc506884922"/>
      <w:r w:rsidRPr="00E74781">
        <w:rPr>
          <w:lang w:val="en-US"/>
        </w:rPr>
        <w:lastRenderedPageBreak/>
        <w:t>II</w:t>
      </w:r>
      <w:r w:rsidRPr="00E74781">
        <w:t>. ПРОИЗВОДСТВО ТОВАРОВ И УСЛУГ</w:t>
      </w:r>
      <w:bookmarkEnd w:id="11"/>
      <w:bookmarkEnd w:id="12"/>
      <w:bookmarkEnd w:id="13"/>
      <w:bookmarkEnd w:id="14"/>
    </w:p>
    <w:p w:rsidR="00ED3520" w:rsidRPr="00A04867" w:rsidRDefault="00ED3520" w:rsidP="00546E6C">
      <w:pPr>
        <w:pStyle w:val="2"/>
        <w:spacing w:before="360"/>
        <w:jc w:val="center"/>
        <w:rPr>
          <w:i w:val="0"/>
        </w:rPr>
      </w:pPr>
      <w:bookmarkStart w:id="15" w:name="_Toc506884923"/>
      <w:r w:rsidRPr="00A04867">
        <w:rPr>
          <w:i w:val="0"/>
        </w:rPr>
        <w:t>1. О</w:t>
      </w:r>
      <w:r>
        <w:rPr>
          <w:i w:val="0"/>
        </w:rPr>
        <w:t>БОРОТ</w:t>
      </w:r>
      <w:r w:rsidRPr="00A04867">
        <w:rPr>
          <w:i w:val="0"/>
        </w:rPr>
        <w:t xml:space="preserve"> О</w:t>
      </w:r>
      <w:r>
        <w:rPr>
          <w:i w:val="0"/>
        </w:rPr>
        <w:t>РГАНИЗАЦИЙ</w:t>
      </w:r>
      <w:bookmarkEnd w:id="15"/>
    </w:p>
    <w:p w:rsidR="00ED3520" w:rsidRPr="00DF44AA" w:rsidRDefault="00ED3520" w:rsidP="00546E6C">
      <w:pPr>
        <w:spacing w:before="240"/>
        <w:jc w:val="center"/>
        <w:rPr>
          <w:rFonts w:ascii="Arial" w:eastAsia="Arial Unicode MS" w:hAnsi="Arial" w:cs="Arial"/>
          <w:b/>
        </w:rPr>
      </w:pPr>
      <w:r w:rsidRPr="00DF44AA">
        <w:rPr>
          <w:rFonts w:ascii="Arial" w:eastAsia="Arial Unicode MS" w:hAnsi="Arial" w:cs="Arial"/>
          <w:b/>
        </w:rPr>
        <w:t>О</w:t>
      </w:r>
      <w:r w:rsidR="00EA2D1F">
        <w:rPr>
          <w:rFonts w:ascii="Arial" w:eastAsia="Arial Unicode MS" w:hAnsi="Arial" w:cs="Arial"/>
          <w:b/>
        </w:rPr>
        <w:t xml:space="preserve">БОРОТ ОРГАНИЗАЦИЙ ПО ВИДАМ </w:t>
      </w:r>
      <w:r w:rsidR="00566493">
        <w:rPr>
          <w:rFonts w:ascii="Arial" w:eastAsia="Arial Unicode MS" w:hAnsi="Arial" w:cs="Arial"/>
          <w:b/>
        </w:rPr>
        <w:br/>
      </w:r>
      <w:r w:rsidR="00EA2D1F">
        <w:rPr>
          <w:rFonts w:ascii="Arial" w:eastAsia="Arial Unicode MS" w:hAnsi="Arial" w:cs="Arial"/>
          <w:b/>
        </w:rPr>
        <w:t>ЭКОНОМИЧЕСКОЙ ДЕЯТЕЛЬНОСТИ</w:t>
      </w:r>
    </w:p>
    <w:p w:rsidR="001939B7" w:rsidRPr="00BC434D" w:rsidRDefault="00ED3520" w:rsidP="00566493">
      <w:pPr>
        <w:spacing w:after="120"/>
        <w:jc w:val="center"/>
        <w:rPr>
          <w:rFonts w:ascii="Arial" w:hAnsi="Arial" w:cs="Arial"/>
          <w:bCs/>
          <w:iCs/>
        </w:rPr>
      </w:pPr>
      <w:r w:rsidRPr="00DF44AA">
        <w:rPr>
          <w:rFonts w:ascii="Arial" w:eastAsia="Arial Unicode MS" w:hAnsi="Arial" w:cs="Arial"/>
        </w:rPr>
        <w:t>без субъе</w:t>
      </w:r>
      <w:r w:rsidR="00566493">
        <w:rPr>
          <w:rFonts w:ascii="Arial" w:eastAsia="Arial Unicode MS" w:hAnsi="Arial" w:cs="Arial"/>
        </w:rPr>
        <w:t xml:space="preserve">ктов малого предпринимательства, </w:t>
      </w:r>
      <w:r w:rsidR="00566493">
        <w:rPr>
          <w:rFonts w:ascii="Arial" w:eastAsia="Arial Unicode MS" w:hAnsi="Arial" w:cs="Arial"/>
        </w:rPr>
        <w:br/>
      </w:r>
      <w:r w:rsidR="001939B7" w:rsidRPr="00BC434D">
        <w:rPr>
          <w:rFonts w:ascii="Arial" w:hAnsi="Arial" w:cs="Arial"/>
          <w:bCs/>
          <w:iCs/>
        </w:rPr>
        <w:t>в действующих ценах</w:t>
      </w:r>
    </w:p>
    <w:tbl>
      <w:tblPr>
        <w:tblW w:w="5017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2153"/>
        <w:gridCol w:w="2153"/>
      </w:tblGrid>
      <w:tr w:rsidR="00ED3520" w:rsidRPr="000A0A89" w:rsidTr="008631C7">
        <w:trPr>
          <w:trHeight w:val="944"/>
          <w:tblHeader/>
        </w:trPr>
        <w:tc>
          <w:tcPr>
            <w:tcW w:w="2632" w:type="pct"/>
            <w:tcBorders>
              <w:bottom w:val="single" w:sz="4" w:space="0" w:color="auto"/>
            </w:tcBorders>
            <w:vAlign w:val="center"/>
          </w:tcPr>
          <w:p w:rsidR="00ED3520" w:rsidRPr="000A0A89" w:rsidRDefault="00ED3520" w:rsidP="00306EE8">
            <w:pPr>
              <w:spacing w:before="40" w:after="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ED3520" w:rsidRPr="001939B7" w:rsidRDefault="00F22D78" w:rsidP="00F22D78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="00ED3520" w:rsidRPr="001939B7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="00ED3520" w:rsidRPr="001939B7">
              <w:rPr>
                <w:rFonts w:ascii="Arial" w:hAnsi="Arial" w:cs="Arial"/>
                <w:i/>
              </w:rPr>
              <w:t xml:space="preserve">г., </w:t>
            </w:r>
            <w:r w:rsidR="00ED3520" w:rsidRPr="001939B7">
              <w:rPr>
                <w:rFonts w:ascii="Arial" w:hAnsi="Arial" w:cs="Arial"/>
                <w:i/>
              </w:rPr>
              <w:br/>
              <w:t>млн. рублей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ED3520" w:rsidRPr="001939B7" w:rsidRDefault="00ED3520" w:rsidP="008F1E20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1939B7"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1939B7">
              <w:rPr>
                <w:rFonts w:ascii="Arial" w:eastAsia="Arial Unicode MS" w:hAnsi="Arial" w:cs="Arial"/>
                <w:i/>
              </w:rPr>
              <w:t xml:space="preserve"> % к </w:t>
            </w:r>
            <w:r w:rsidRPr="001939B7">
              <w:rPr>
                <w:rFonts w:ascii="Arial" w:eastAsia="Arial Unicode MS" w:hAnsi="Arial" w:cs="Arial"/>
                <w:i/>
              </w:rPr>
              <w:br/>
            </w:r>
            <w:r w:rsidR="00F22D78">
              <w:rPr>
                <w:rFonts w:ascii="Arial" w:eastAsia="Arial Unicode MS" w:hAnsi="Arial" w:cs="Arial"/>
                <w:i/>
              </w:rPr>
              <w:t>январю 2017</w:t>
            </w:r>
            <w:r w:rsidRPr="001939B7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A64FDC" w:rsidRPr="000A0A89" w:rsidTr="008631C7">
        <w:trPr>
          <w:trHeight w:val="252"/>
        </w:trPr>
        <w:tc>
          <w:tcPr>
            <w:tcW w:w="263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64FDC" w:rsidRPr="00ED3520" w:rsidRDefault="00A64FDC" w:rsidP="00306EE8">
            <w:pPr>
              <w:spacing w:before="20" w:after="20"/>
              <w:rPr>
                <w:rFonts w:ascii="Arial" w:eastAsia="Arial Unicode MS" w:hAnsi="Arial" w:cs="Arial"/>
                <w:b/>
              </w:rPr>
            </w:pPr>
            <w:r w:rsidRPr="00ED3520">
              <w:rPr>
                <w:rFonts w:ascii="Arial" w:eastAsia="Arial Unicode MS" w:hAnsi="Arial" w:cs="Arial"/>
                <w:b/>
              </w:rPr>
              <w:t>Всего</w:t>
            </w:r>
          </w:p>
        </w:tc>
        <w:tc>
          <w:tcPr>
            <w:tcW w:w="11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64FDC" w:rsidRPr="00A64FDC" w:rsidRDefault="00A64FDC" w:rsidP="00B70B3E">
            <w:pPr>
              <w:ind w:right="389"/>
              <w:jc w:val="right"/>
              <w:rPr>
                <w:rFonts w:ascii="Arial" w:hAnsi="Arial" w:cs="Arial"/>
                <w:b/>
              </w:rPr>
            </w:pPr>
            <w:r w:rsidRPr="00A64FDC">
              <w:rPr>
                <w:rFonts w:ascii="Arial" w:hAnsi="Arial" w:cs="Arial"/>
                <w:b/>
              </w:rPr>
              <w:t>5959,6</w:t>
            </w:r>
          </w:p>
        </w:tc>
        <w:tc>
          <w:tcPr>
            <w:tcW w:w="11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64FDC" w:rsidRPr="00A64FDC" w:rsidRDefault="00A64FDC" w:rsidP="00B70B3E">
            <w:pPr>
              <w:ind w:right="389"/>
              <w:jc w:val="right"/>
              <w:rPr>
                <w:rFonts w:ascii="Arial" w:hAnsi="Arial" w:cs="Arial"/>
                <w:b/>
              </w:rPr>
            </w:pPr>
            <w:r w:rsidRPr="00A64FDC">
              <w:rPr>
                <w:rFonts w:ascii="Arial" w:hAnsi="Arial" w:cs="Arial"/>
                <w:b/>
              </w:rPr>
              <w:t>138,0</w:t>
            </w:r>
          </w:p>
        </w:tc>
      </w:tr>
      <w:tr w:rsidR="00A64FDC" w:rsidRPr="000A0A89" w:rsidTr="008631C7">
        <w:trPr>
          <w:trHeight w:val="566"/>
        </w:trPr>
        <w:tc>
          <w:tcPr>
            <w:tcW w:w="2632" w:type="pct"/>
            <w:tcBorders>
              <w:top w:val="dotted" w:sz="4" w:space="0" w:color="auto"/>
            </w:tcBorders>
            <w:vAlign w:val="bottom"/>
          </w:tcPr>
          <w:p w:rsidR="00A64FDC" w:rsidRPr="000A0A89" w:rsidRDefault="00A64FDC" w:rsidP="00A64FDC">
            <w:pPr>
              <w:spacing w:before="20" w:after="20"/>
              <w:ind w:left="397"/>
              <w:rPr>
                <w:rFonts w:ascii="Arial" w:eastAsia="Arial Unicode MS" w:hAnsi="Arial" w:cs="Arial"/>
              </w:rPr>
            </w:pPr>
            <w:r w:rsidRPr="000A0A89">
              <w:rPr>
                <w:rFonts w:ascii="Arial" w:eastAsia="Arial Unicode MS" w:hAnsi="Arial" w:cs="Arial"/>
              </w:rPr>
              <w:t xml:space="preserve">в том числе организации </w:t>
            </w:r>
            <w:r>
              <w:rPr>
                <w:rFonts w:ascii="Arial" w:eastAsia="Arial Unicode MS" w:hAnsi="Arial" w:cs="Arial"/>
              </w:rPr>
              <w:br/>
            </w:r>
            <w:r w:rsidRPr="000A0A89">
              <w:rPr>
                <w:rFonts w:ascii="Arial" w:eastAsia="Arial Unicode MS" w:hAnsi="Arial" w:cs="Arial"/>
              </w:rPr>
              <w:t>с основным видом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0A0A89">
              <w:rPr>
                <w:rFonts w:ascii="Arial" w:eastAsia="Arial Unicode MS" w:hAnsi="Arial" w:cs="Arial"/>
              </w:rPr>
              <w:t>деятельности:</w:t>
            </w:r>
          </w:p>
        </w:tc>
        <w:tc>
          <w:tcPr>
            <w:tcW w:w="1184" w:type="pct"/>
            <w:tcBorders>
              <w:top w:val="dotted" w:sz="4" w:space="0" w:color="auto"/>
            </w:tcBorders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dotted" w:sz="4" w:space="0" w:color="auto"/>
            </w:tcBorders>
            <w:vAlign w:val="bottom"/>
          </w:tcPr>
          <w:p w:rsidR="00A64FDC" w:rsidRPr="00A64FDC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</w:p>
        </w:tc>
      </w:tr>
      <w:tr w:rsidR="00A64FDC" w:rsidRPr="000A0A89" w:rsidTr="008631C7">
        <w:trPr>
          <w:trHeight w:val="432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 xml:space="preserve">сельское, лесное хозяйство, охота,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рыболовство и рыбоводство</w:t>
            </w:r>
          </w:p>
        </w:tc>
        <w:tc>
          <w:tcPr>
            <w:tcW w:w="1184" w:type="pct"/>
            <w:vAlign w:val="bottom"/>
          </w:tcPr>
          <w:p w:rsidR="00A64FDC" w:rsidRPr="00A64FDC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272</w:t>
            </w:r>
            <w:r>
              <w:rPr>
                <w:rFonts w:ascii="Arial" w:hAnsi="Arial" w:cs="Arial"/>
              </w:rPr>
              <w:t>,</w:t>
            </w:r>
            <w:r w:rsidRPr="00A64FDC">
              <w:rPr>
                <w:rFonts w:ascii="Arial" w:hAnsi="Arial" w:cs="Arial"/>
              </w:rPr>
              <w:t>1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6</w:t>
            </w:r>
          </w:p>
        </w:tc>
      </w:tr>
      <w:tr w:rsidR="00A64FDC" w:rsidRPr="000A0A89" w:rsidTr="008631C7">
        <w:trPr>
          <w:trHeight w:val="189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9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172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8</w:t>
            </w:r>
          </w:p>
        </w:tc>
      </w:tr>
      <w:tr w:rsidR="00A64FDC" w:rsidRPr="000A0A89" w:rsidTr="008631C7">
        <w:trPr>
          <w:trHeight w:val="364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 xml:space="preserve">газом и паром; кондиционирование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воздуха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  <w:lang w:val="en-US"/>
              </w:rPr>
            </w:pPr>
            <w:r w:rsidRPr="00FA6009">
              <w:rPr>
                <w:rFonts w:ascii="Arial" w:hAnsi="Arial" w:cs="Arial"/>
              </w:rPr>
              <w:t>736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4</w:t>
            </w:r>
          </w:p>
        </w:tc>
      </w:tr>
      <w:tr w:rsidR="00A64FDC" w:rsidRPr="000A0A89" w:rsidTr="008631C7">
        <w:trPr>
          <w:trHeight w:val="606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 xml:space="preserve">отходов, деятельность по ликвидации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загрязнений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 w:rsidRPr="00FA6009">
              <w:rPr>
                <w:rFonts w:ascii="Arial" w:hAnsi="Arial" w:cs="Arial"/>
                <w:lang w:val="en-US"/>
              </w:rPr>
              <w:t>…</w:t>
            </w:r>
            <w:r w:rsidRPr="00FA6009"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5</w:t>
            </w:r>
          </w:p>
        </w:tc>
      </w:tr>
      <w:tr w:rsidR="00A64FDC" w:rsidRPr="000A0A89" w:rsidTr="008631C7">
        <w:trPr>
          <w:trHeight w:val="201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  <w:lang w:val="en-US"/>
              </w:rPr>
            </w:pPr>
            <w:r w:rsidRPr="00FA600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169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7</w:t>
            </w:r>
          </w:p>
        </w:tc>
      </w:tr>
      <w:tr w:rsidR="00A64FDC" w:rsidRPr="000A0A89" w:rsidTr="008631C7">
        <w:trPr>
          <w:trHeight w:val="535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 xml:space="preserve">торговля оптовая и розничная; ремонт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 xml:space="preserve">автотранспортных средств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мотоциклов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3936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5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178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6</w:t>
            </w:r>
          </w:p>
        </w:tc>
      </w:tr>
      <w:tr w:rsidR="00A64FDC" w:rsidRPr="000A0A89" w:rsidTr="008631C7">
        <w:trPr>
          <w:trHeight w:val="209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>транспортировка и хранение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393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5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146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9</w:t>
            </w:r>
          </w:p>
        </w:tc>
      </w:tr>
      <w:tr w:rsidR="00A64FDC" w:rsidRPr="000A0A89" w:rsidTr="008631C7">
        <w:trPr>
          <w:trHeight w:val="364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 xml:space="preserve">деятельность гостиниц и предприятий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общественного питания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3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5</w:t>
            </w:r>
          </w:p>
        </w:tc>
      </w:tr>
      <w:tr w:rsidR="00A64FDC" w:rsidRPr="000A0A89" w:rsidTr="008631C7">
        <w:trPr>
          <w:trHeight w:val="242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 xml:space="preserve">деятельность в области информации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и связи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  <w:lang w:val="en-US"/>
              </w:rPr>
            </w:pPr>
            <w:r w:rsidRPr="00FA6009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5</w:t>
            </w:r>
          </w:p>
        </w:tc>
      </w:tr>
      <w:tr w:rsidR="00A64FDC" w:rsidRPr="000A0A89" w:rsidTr="008631C7">
        <w:trPr>
          <w:trHeight w:val="606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 xml:space="preserve">деятельность по операциям с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 xml:space="preserve">недвижимым имуществом 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4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5</w:t>
            </w:r>
          </w:p>
        </w:tc>
      </w:tr>
      <w:tr w:rsidR="00A64FDC" w:rsidRPr="000A0A89" w:rsidTr="008631C7">
        <w:trPr>
          <w:trHeight w:val="451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 xml:space="preserve">деятельность профессиональная,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научная и техническая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6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,0</w:t>
            </w:r>
          </w:p>
        </w:tc>
      </w:tr>
      <w:tr w:rsidR="00A64FDC" w:rsidRPr="000A0A89" w:rsidTr="008631C7">
        <w:trPr>
          <w:trHeight w:val="575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 xml:space="preserve">деятельность административная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 xml:space="preserve">сопутствующие дополнительные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услуги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3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A64FDC" w:rsidRPr="000A0A89" w:rsidTr="008631C7">
        <w:trPr>
          <w:trHeight w:val="617"/>
        </w:trPr>
        <w:tc>
          <w:tcPr>
            <w:tcW w:w="2632" w:type="pct"/>
            <w:vAlign w:val="bottom"/>
          </w:tcPr>
          <w:p w:rsidR="00A64FDC" w:rsidRPr="000A0A89" w:rsidRDefault="00A64FDC" w:rsidP="00A64FDC">
            <w:pPr>
              <w:spacing w:before="20" w:after="20"/>
              <w:ind w:left="142"/>
              <w:rPr>
                <w:rFonts w:ascii="Arial" w:hAnsi="Arial" w:cs="Arial"/>
                <w:bCs/>
                <w:iCs/>
              </w:rPr>
            </w:pPr>
            <w:proofErr w:type="spellStart"/>
            <w:r w:rsidRPr="000A0A89">
              <w:rPr>
                <w:rFonts w:ascii="Arial" w:hAnsi="Arial" w:cs="Arial"/>
                <w:bCs/>
                <w:iCs/>
              </w:rPr>
              <w:t>госуправление</w:t>
            </w:r>
            <w:proofErr w:type="spellEnd"/>
            <w:r w:rsidRPr="000A0A89">
              <w:rPr>
                <w:rFonts w:ascii="Arial" w:hAnsi="Arial" w:cs="Arial"/>
                <w:bCs/>
                <w:iCs/>
              </w:rPr>
              <w:t xml:space="preserve"> и обеспечение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 xml:space="preserve">военной безопасности; социальное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обеспечение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3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8</w:t>
            </w:r>
          </w:p>
        </w:tc>
      </w:tr>
      <w:tr w:rsidR="00A64FDC" w:rsidRPr="000A0A89" w:rsidTr="003648A0">
        <w:trPr>
          <w:trHeight w:val="221"/>
        </w:trPr>
        <w:tc>
          <w:tcPr>
            <w:tcW w:w="2632" w:type="pct"/>
            <w:tcBorders>
              <w:bottom w:val="dotted" w:sz="4" w:space="0" w:color="auto"/>
            </w:tcBorders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  <w:bCs/>
                <w:iCs/>
              </w:rPr>
            </w:pPr>
            <w:r w:rsidRPr="000A0A89">
              <w:rPr>
                <w:rFonts w:ascii="Arial" w:hAnsi="Arial" w:cs="Arial"/>
                <w:bCs/>
                <w:iCs/>
              </w:rPr>
              <w:t>образование</w:t>
            </w:r>
          </w:p>
        </w:tc>
        <w:tc>
          <w:tcPr>
            <w:tcW w:w="1184" w:type="pct"/>
            <w:tcBorders>
              <w:bottom w:val="dotted" w:sz="4" w:space="0" w:color="auto"/>
            </w:tcBorders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</w:t>
            </w:r>
            <w:r w:rsidRPr="00A64FDC">
              <w:rPr>
                <w:rFonts w:ascii="Arial" w:hAnsi="Arial" w:cs="Arial"/>
              </w:rPr>
              <w:t>8</w:t>
            </w:r>
          </w:p>
        </w:tc>
        <w:tc>
          <w:tcPr>
            <w:tcW w:w="1184" w:type="pct"/>
            <w:tcBorders>
              <w:bottom w:val="dotted" w:sz="4" w:space="0" w:color="auto"/>
            </w:tcBorders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A64FDC" w:rsidRPr="000A0A89" w:rsidTr="003648A0">
        <w:trPr>
          <w:trHeight w:val="397"/>
        </w:trPr>
        <w:tc>
          <w:tcPr>
            <w:tcW w:w="2632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  <w:bCs/>
                <w:iCs/>
              </w:rPr>
            </w:pPr>
            <w:r w:rsidRPr="000A0A89">
              <w:rPr>
                <w:rFonts w:ascii="Arial" w:hAnsi="Arial" w:cs="Arial"/>
                <w:bCs/>
                <w:iCs/>
              </w:rPr>
              <w:t>деятельность в области здравоохр</w:t>
            </w:r>
            <w:r w:rsidRPr="000A0A89">
              <w:rPr>
                <w:rFonts w:ascii="Arial" w:hAnsi="Arial" w:cs="Arial"/>
                <w:bCs/>
                <w:iCs/>
              </w:rPr>
              <w:t>а</w:t>
            </w:r>
            <w:r w:rsidRPr="000A0A89">
              <w:rPr>
                <w:rFonts w:ascii="Arial" w:hAnsi="Arial" w:cs="Arial"/>
                <w:bCs/>
                <w:iCs/>
              </w:rPr>
              <w:t>нения и социальных услуг</w:t>
            </w:r>
          </w:p>
        </w:tc>
        <w:tc>
          <w:tcPr>
            <w:tcW w:w="1184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7</w:t>
            </w:r>
          </w:p>
        </w:tc>
        <w:tc>
          <w:tcPr>
            <w:tcW w:w="1184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3</w:t>
            </w:r>
          </w:p>
        </w:tc>
      </w:tr>
      <w:tr w:rsidR="00A64FDC" w:rsidRPr="000A0A89" w:rsidTr="003648A0">
        <w:trPr>
          <w:trHeight w:val="20"/>
        </w:trPr>
        <w:tc>
          <w:tcPr>
            <w:tcW w:w="2632" w:type="pct"/>
            <w:tcBorders>
              <w:top w:val="single" w:sz="4" w:space="0" w:color="auto"/>
            </w:tcBorders>
            <w:vAlign w:val="bottom"/>
          </w:tcPr>
          <w:p w:rsidR="00A64FDC" w:rsidRPr="000A0A89" w:rsidRDefault="00A64FDC" w:rsidP="004F08E7">
            <w:pPr>
              <w:ind w:left="142"/>
              <w:rPr>
                <w:rFonts w:ascii="Arial" w:hAnsi="Arial" w:cs="Arial"/>
                <w:bCs/>
                <w:iCs/>
              </w:rPr>
            </w:pPr>
            <w:r w:rsidRPr="000A0A89">
              <w:rPr>
                <w:rFonts w:ascii="Arial" w:hAnsi="Arial" w:cs="Arial"/>
                <w:bCs/>
                <w:iCs/>
              </w:rPr>
              <w:lastRenderedPageBreak/>
              <w:t xml:space="preserve">деятельность в области культуры, спорта, организации досуга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0A0A89">
              <w:rPr>
                <w:rFonts w:ascii="Arial" w:hAnsi="Arial" w:cs="Arial"/>
                <w:bCs/>
                <w:iCs/>
              </w:rPr>
              <w:t>развлечений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  <w:lang w:val="en-US"/>
              </w:rPr>
            </w:pPr>
            <w:r w:rsidRPr="00FA600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A64FDC" w:rsidRPr="000A0A89" w:rsidTr="008631C7">
        <w:trPr>
          <w:trHeight w:val="280"/>
        </w:trPr>
        <w:tc>
          <w:tcPr>
            <w:tcW w:w="2632" w:type="pct"/>
            <w:vAlign w:val="bottom"/>
          </w:tcPr>
          <w:p w:rsidR="00A64FDC" w:rsidRPr="000A0A89" w:rsidRDefault="00A64FDC" w:rsidP="00566493">
            <w:pPr>
              <w:spacing w:before="20" w:after="20"/>
              <w:ind w:left="142"/>
              <w:rPr>
                <w:rFonts w:ascii="Arial" w:hAnsi="Arial" w:cs="Arial"/>
              </w:rPr>
            </w:pPr>
            <w:r w:rsidRPr="000A0A89">
              <w:rPr>
                <w:rFonts w:ascii="Arial" w:hAnsi="Arial" w:cs="Arial"/>
                <w:bCs/>
                <w:iCs/>
              </w:rPr>
              <w:t>предоставление прочих видов услуг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  <w:lang w:val="en-US"/>
              </w:rPr>
              <w:t>…</w:t>
            </w:r>
            <w:r w:rsidRPr="00FA6009"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1184" w:type="pct"/>
            <w:vAlign w:val="bottom"/>
          </w:tcPr>
          <w:p w:rsidR="00A64FDC" w:rsidRPr="00FA6009" w:rsidRDefault="00A64FDC" w:rsidP="00B70B3E">
            <w:pPr>
              <w:ind w:right="389"/>
              <w:jc w:val="right"/>
              <w:rPr>
                <w:rFonts w:ascii="Arial" w:hAnsi="Arial" w:cs="Arial"/>
              </w:rPr>
            </w:pPr>
            <w:r w:rsidRPr="00FA6009">
              <w:rPr>
                <w:rFonts w:ascii="Arial" w:hAnsi="Arial" w:cs="Arial"/>
              </w:rPr>
              <w:t>168</w:t>
            </w:r>
            <w:r>
              <w:rPr>
                <w:rFonts w:ascii="Arial" w:hAnsi="Arial" w:cs="Arial"/>
              </w:rPr>
              <w:t>,</w:t>
            </w:r>
            <w:r w:rsidRPr="00FA6009">
              <w:rPr>
                <w:rFonts w:ascii="Arial" w:hAnsi="Arial" w:cs="Arial"/>
              </w:rPr>
              <w:t>6</w:t>
            </w:r>
          </w:p>
        </w:tc>
      </w:tr>
    </w:tbl>
    <w:p w:rsidR="00ED3520" w:rsidRPr="004F08E7" w:rsidRDefault="000B4284" w:rsidP="00566493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4F08E7">
        <w:rPr>
          <w:rFonts w:ascii="Arial" w:eastAsia="Arial Unicode MS" w:hAnsi="Arial" w:cs="Arial"/>
          <w:i/>
          <w:sz w:val="22"/>
          <w:szCs w:val="22"/>
          <w:vertAlign w:val="superscript"/>
          <w:lang w:eastAsia="en-US"/>
        </w:rPr>
        <w:t>1)</w:t>
      </w:r>
      <w:r w:rsidR="00ED3520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4F08E7">
        <w:rPr>
          <w:rFonts w:ascii="Arial" w:eastAsia="Arial Unicode MS" w:hAnsi="Arial" w:cs="Arial"/>
          <w:i/>
          <w:sz w:val="22"/>
          <w:szCs w:val="22"/>
          <w:lang w:eastAsia="en-US"/>
        </w:rPr>
        <w:br/>
      </w:r>
      <w:r w:rsidR="00ED3520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>Федеральным законом от 29.11.2007 №</w:t>
      </w:r>
      <w:r w:rsidR="00546E6C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</w:t>
      </w:r>
      <w:r w:rsidR="00ED3520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>282-ФЗ «Об официальном статистич</w:t>
      </w:r>
      <w:r w:rsidR="00ED3520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="00ED3520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ском учете и системе государственной статистики в Российской Федерации» </w:t>
      </w:r>
      <w:r w:rsidR="004F08E7">
        <w:rPr>
          <w:rFonts w:ascii="Arial" w:eastAsia="Arial Unicode MS" w:hAnsi="Arial" w:cs="Arial"/>
          <w:i/>
          <w:sz w:val="22"/>
          <w:szCs w:val="22"/>
          <w:lang w:eastAsia="en-US"/>
        </w:rPr>
        <w:br/>
      </w:r>
      <w:r w:rsidR="00ED3520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>(</w:t>
      </w:r>
      <w:r w:rsidR="001939B7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п. 5 </w:t>
      </w:r>
      <w:r w:rsidR="00ED3520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ст. 4; </w:t>
      </w:r>
      <w:r w:rsidR="001939B7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п. 1 </w:t>
      </w:r>
      <w:r w:rsidR="00ED3520" w:rsidRPr="004F08E7">
        <w:rPr>
          <w:rFonts w:ascii="Arial" w:eastAsia="Arial Unicode MS" w:hAnsi="Arial" w:cs="Arial"/>
          <w:i/>
          <w:sz w:val="22"/>
          <w:szCs w:val="22"/>
          <w:lang w:eastAsia="en-US"/>
        </w:rPr>
        <w:t>ст. 9).</w:t>
      </w:r>
    </w:p>
    <w:p w:rsidR="00A04867" w:rsidRPr="00A04867" w:rsidRDefault="00ED3520" w:rsidP="00037B8C">
      <w:pPr>
        <w:pStyle w:val="2"/>
        <w:spacing w:before="480" w:after="0"/>
        <w:jc w:val="center"/>
        <w:rPr>
          <w:i w:val="0"/>
        </w:rPr>
      </w:pPr>
      <w:bookmarkStart w:id="16" w:name="_Toc476307885"/>
      <w:bookmarkStart w:id="17" w:name="_Toc506884924"/>
      <w:r>
        <w:rPr>
          <w:i w:val="0"/>
        </w:rPr>
        <w:t>2</w:t>
      </w:r>
      <w:r w:rsidR="00A04867" w:rsidRPr="00A04867">
        <w:rPr>
          <w:i w:val="0"/>
        </w:rPr>
        <w:t>. ПРОМЫШЛЕННОЕ ПРОИЗВОДСТВО</w:t>
      </w:r>
      <w:bookmarkEnd w:id="16"/>
      <w:bookmarkEnd w:id="17"/>
    </w:p>
    <w:p w:rsidR="00BA65A0" w:rsidRPr="005D7EE7" w:rsidRDefault="00BA65A0" w:rsidP="00A04867">
      <w:pPr>
        <w:ind w:firstLine="709"/>
        <w:jc w:val="both"/>
        <w:rPr>
          <w:rFonts w:ascii="Arial" w:hAnsi="Arial" w:cs="Arial"/>
          <w:b/>
        </w:rPr>
      </w:pPr>
    </w:p>
    <w:p w:rsidR="004B7651" w:rsidRPr="00546E6C" w:rsidRDefault="004B7651" w:rsidP="004B7651">
      <w:pPr>
        <w:ind w:firstLine="709"/>
        <w:jc w:val="both"/>
        <w:rPr>
          <w:rFonts w:ascii="Arial" w:hAnsi="Arial" w:cs="Arial"/>
          <w:b/>
          <w:i/>
        </w:rPr>
      </w:pPr>
      <w:r w:rsidRPr="00546E6C">
        <w:rPr>
          <w:rFonts w:ascii="Arial" w:hAnsi="Arial" w:cs="Arial"/>
          <w:b/>
          <w:i/>
        </w:rPr>
        <w:t>Данные в разделе представлены по организациям, не относ</w:t>
      </w:r>
      <w:r w:rsidRPr="00546E6C">
        <w:rPr>
          <w:rFonts w:ascii="Arial" w:hAnsi="Arial" w:cs="Arial"/>
          <w:b/>
          <w:i/>
        </w:rPr>
        <w:t>я</w:t>
      </w:r>
      <w:r w:rsidRPr="00546E6C">
        <w:rPr>
          <w:rFonts w:ascii="Arial" w:hAnsi="Arial" w:cs="Arial"/>
          <w:b/>
          <w:i/>
        </w:rPr>
        <w:t>щимся к субъектам малого предпринимательства, средняя числе</w:t>
      </w:r>
      <w:r w:rsidRPr="00546E6C">
        <w:rPr>
          <w:rFonts w:ascii="Arial" w:hAnsi="Arial" w:cs="Arial"/>
          <w:b/>
          <w:i/>
        </w:rPr>
        <w:t>н</w:t>
      </w:r>
      <w:r w:rsidRPr="00546E6C">
        <w:rPr>
          <w:rFonts w:ascii="Arial" w:hAnsi="Arial" w:cs="Arial"/>
          <w:b/>
          <w:i/>
        </w:rPr>
        <w:t>ность работников которых превышает 15 человек.</w:t>
      </w:r>
    </w:p>
    <w:p w:rsidR="004B7651" w:rsidRDefault="004B7651" w:rsidP="005D7EE7">
      <w:pPr>
        <w:spacing w:before="120"/>
        <w:ind w:firstLine="709"/>
        <w:jc w:val="both"/>
        <w:rPr>
          <w:rFonts w:ascii="Arial" w:hAnsi="Arial" w:cs="Arial"/>
          <w:b/>
        </w:rPr>
      </w:pPr>
    </w:p>
    <w:p w:rsidR="00702806" w:rsidRDefault="00702806" w:rsidP="00702806">
      <w:pPr>
        <w:ind w:firstLine="709"/>
        <w:jc w:val="both"/>
        <w:rPr>
          <w:rFonts w:ascii="Arial" w:hAnsi="Arial" w:cs="Arial"/>
        </w:rPr>
      </w:pPr>
      <w:r w:rsidRPr="00946B83">
        <w:rPr>
          <w:rFonts w:ascii="Arial" w:hAnsi="Arial" w:cs="Arial"/>
        </w:rPr>
        <w:t>Объем отгруженных товаров собственного производства, выполненных работ и услуг собственными силами</w:t>
      </w:r>
      <w:r w:rsidRPr="00946B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организаций </w:t>
      </w:r>
      <w:r w:rsidRPr="00946B83">
        <w:rPr>
          <w:rFonts w:ascii="Arial" w:hAnsi="Arial" w:cs="Arial"/>
        </w:rPr>
        <w:t xml:space="preserve">в </w:t>
      </w:r>
      <w:r w:rsidR="00995D0D">
        <w:rPr>
          <w:rFonts w:ascii="Arial" w:hAnsi="Arial" w:cs="Arial"/>
        </w:rPr>
        <w:t xml:space="preserve">январе </w:t>
      </w:r>
      <w:r w:rsidRPr="00946B83">
        <w:rPr>
          <w:rFonts w:ascii="Arial" w:hAnsi="Arial" w:cs="Arial"/>
        </w:rPr>
        <w:t>201</w:t>
      </w:r>
      <w:r w:rsidR="00995D0D">
        <w:rPr>
          <w:rFonts w:ascii="Arial" w:hAnsi="Arial" w:cs="Arial"/>
        </w:rPr>
        <w:t>8</w:t>
      </w:r>
      <w:r w:rsidRPr="00946B83">
        <w:rPr>
          <w:rFonts w:ascii="Arial" w:hAnsi="Arial" w:cs="Arial"/>
        </w:rPr>
        <w:t>г. в действ</w:t>
      </w:r>
      <w:r w:rsidRPr="00946B83">
        <w:rPr>
          <w:rFonts w:ascii="Arial" w:hAnsi="Arial" w:cs="Arial"/>
        </w:rPr>
        <w:t>у</w:t>
      </w:r>
      <w:r w:rsidRPr="00946B83">
        <w:rPr>
          <w:rFonts w:ascii="Arial" w:hAnsi="Arial" w:cs="Arial"/>
        </w:rPr>
        <w:t xml:space="preserve">ющих ценах </w:t>
      </w:r>
      <w:r w:rsidR="00A64FDC">
        <w:rPr>
          <w:rFonts w:ascii="Arial" w:hAnsi="Arial" w:cs="Arial"/>
        </w:rPr>
        <w:t>уменьшился</w:t>
      </w:r>
      <w:r w:rsidRPr="00995D0D">
        <w:rPr>
          <w:rFonts w:ascii="Arial" w:hAnsi="Arial" w:cs="Arial"/>
          <w:color w:val="0070C0"/>
        </w:rPr>
        <w:t xml:space="preserve"> </w:t>
      </w:r>
      <w:r w:rsidRPr="00946B83">
        <w:rPr>
          <w:rFonts w:ascii="Arial" w:hAnsi="Arial" w:cs="Arial"/>
        </w:rPr>
        <w:t xml:space="preserve">по сравнению с </w:t>
      </w:r>
      <w:r w:rsidR="00995D0D">
        <w:rPr>
          <w:rFonts w:ascii="Arial" w:hAnsi="Arial" w:cs="Arial"/>
        </w:rPr>
        <w:t xml:space="preserve">соответствующим периодом </w:t>
      </w:r>
      <w:r w:rsidRPr="00946B83">
        <w:rPr>
          <w:rFonts w:ascii="Arial" w:hAnsi="Arial" w:cs="Arial"/>
        </w:rPr>
        <w:t>пред</w:t>
      </w:r>
      <w:r w:rsidRPr="00946B83">
        <w:rPr>
          <w:rFonts w:ascii="Arial" w:hAnsi="Arial" w:cs="Arial"/>
        </w:rPr>
        <w:t>ы</w:t>
      </w:r>
      <w:r w:rsidRPr="00946B83">
        <w:rPr>
          <w:rFonts w:ascii="Arial" w:hAnsi="Arial" w:cs="Arial"/>
        </w:rPr>
        <w:t>дущ</w:t>
      </w:r>
      <w:r w:rsidR="00995D0D">
        <w:rPr>
          <w:rFonts w:ascii="Arial" w:hAnsi="Arial" w:cs="Arial"/>
        </w:rPr>
        <w:t>его</w:t>
      </w:r>
      <w:r w:rsidRPr="00946B83">
        <w:rPr>
          <w:rFonts w:ascii="Arial" w:hAnsi="Arial" w:cs="Arial"/>
        </w:rPr>
        <w:t xml:space="preserve"> год</w:t>
      </w:r>
      <w:r w:rsidR="00995D0D">
        <w:rPr>
          <w:rFonts w:ascii="Arial" w:hAnsi="Arial" w:cs="Arial"/>
        </w:rPr>
        <w:t>а</w:t>
      </w:r>
      <w:r w:rsidRPr="00946B83">
        <w:rPr>
          <w:rFonts w:ascii="Arial" w:hAnsi="Arial" w:cs="Arial"/>
        </w:rPr>
        <w:t xml:space="preserve"> </w:t>
      </w:r>
      <w:r w:rsidRPr="00A64FDC">
        <w:rPr>
          <w:rFonts w:ascii="Arial" w:hAnsi="Arial" w:cs="Arial"/>
        </w:rPr>
        <w:t>на</w:t>
      </w:r>
      <w:r w:rsidR="000D74AA" w:rsidRPr="00A64FDC">
        <w:rPr>
          <w:rFonts w:ascii="Arial" w:hAnsi="Arial" w:cs="Arial"/>
        </w:rPr>
        <w:t xml:space="preserve"> </w:t>
      </w:r>
      <w:r w:rsidR="00A64FDC">
        <w:rPr>
          <w:rFonts w:ascii="Arial" w:hAnsi="Arial" w:cs="Arial"/>
        </w:rPr>
        <w:t>7</w:t>
      </w:r>
      <w:r w:rsidR="002F793A" w:rsidRPr="00A64FDC">
        <w:rPr>
          <w:rFonts w:ascii="Arial" w:hAnsi="Arial" w:cs="Arial"/>
        </w:rPr>
        <w:t>,</w:t>
      </w:r>
      <w:r w:rsidR="00A64FDC">
        <w:rPr>
          <w:rFonts w:ascii="Arial" w:hAnsi="Arial" w:cs="Arial"/>
        </w:rPr>
        <w:t>7</w:t>
      </w:r>
      <w:r w:rsidRPr="00946B83">
        <w:rPr>
          <w:rFonts w:ascii="Arial" w:hAnsi="Arial" w:cs="Arial"/>
        </w:rPr>
        <w:t>%.</w:t>
      </w:r>
    </w:p>
    <w:p w:rsidR="00702806" w:rsidRPr="00DA45C6" w:rsidRDefault="00702806" w:rsidP="003F7608">
      <w:pPr>
        <w:spacing w:before="360"/>
        <w:jc w:val="center"/>
        <w:rPr>
          <w:rFonts w:ascii="Arial" w:hAnsi="Arial" w:cs="Arial"/>
          <w:b/>
          <w:caps/>
        </w:rPr>
      </w:pPr>
      <w:r w:rsidRPr="00DA45C6">
        <w:rPr>
          <w:rFonts w:ascii="Arial" w:hAnsi="Arial" w:cs="Arial"/>
          <w:b/>
          <w:caps/>
        </w:rPr>
        <w:t xml:space="preserve">Объем отгруженных товаров </w:t>
      </w:r>
      <w:r>
        <w:rPr>
          <w:rFonts w:ascii="Arial" w:hAnsi="Arial" w:cs="Arial"/>
          <w:b/>
          <w:caps/>
        </w:rPr>
        <w:br/>
      </w:r>
      <w:r w:rsidRPr="00DA45C6">
        <w:rPr>
          <w:rFonts w:ascii="Arial" w:hAnsi="Arial" w:cs="Arial"/>
          <w:b/>
          <w:caps/>
        </w:rPr>
        <w:t>собственного производства, выполненных работ и услуг</w:t>
      </w:r>
      <w:r w:rsidR="003F7608">
        <w:rPr>
          <w:rFonts w:ascii="Arial" w:hAnsi="Arial" w:cs="Arial"/>
          <w:b/>
          <w:caps/>
        </w:rPr>
        <w:br/>
      </w:r>
      <w:r w:rsidRPr="00DA45C6">
        <w:rPr>
          <w:rFonts w:ascii="Arial" w:hAnsi="Arial" w:cs="Arial"/>
          <w:b/>
          <w:caps/>
        </w:rPr>
        <w:t>собственными силами</w:t>
      </w:r>
      <w:r>
        <w:rPr>
          <w:rFonts w:ascii="Arial" w:hAnsi="Arial" w:cs="Arial"/>
          <w:b/>
          <w:caps/>
        </w:rPr>
        <w:t xml:space="preserve"> организаций</w:t>
      </w:r>
      <w:r w:rsidRPr="00DA45C6">
        <w:rPr>
          <w:rFonts w:ascii="Arial" w:hAnsi="Arial" w:cs="Arial"/>
          <w:b/>
          <w:caps/>
        </w:rPr>
        <w:t xml:space="preserve"> </w:t>
      </w:r>
    </w:p>
    <w:p w:rsidR="00702806" w:rsidRPr="008113B4" w:rsidRDefault="00702806" w:rsidP="00702806">
      <w:pPr>
        <w:spacing w:after="120"/>
        <w:jc w:val="center"/>
        <w:rPr>
          <w:rFonts w:ascii="Arial" w:hAnsi="Arial" w:cs="Arial"/>
        </w:rPr>
      </w:pPr>
      <w:r w:rsidRPr="008113B4"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0"/>
        <w:gridCol w:w="1995"/>
        <w:gridCol w:w="1995"/>
      </w:tblGrid>
      <w:tr w:rsidR="00995D0D" w:rsidRPr="008113B4" w:rsidTr="00995D0D">
        <w:trPr>
          <w:trHeight w:val="496"/>
          <w:tblHeader/>
          <w:jc w:val="center"/>
        </w:trPr>
        <w:tc>
          <w:tcPr>
            <w:tcW w:w="279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D0D" w:rsidRPr="008113B4" w:rsidRDefault="00995D0D" w:rsidP="007028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5D0D" w:rsidRPr="008113B4" w:rsidRDefault="00995D0D" w:rsidP="00702806">
            <w:pPr>
              <w:spacing w:before="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2018</w:t>
            </w:r>
            <w:r w:rsidRPr="008113B4">
              <w:rPr>
                <w:rFonts w:ascii="Arial" w:hAnsi="Arial" w:cs="Arial"/>
                <w:i/>
              </w:rPr>
              <w:t>г.</w:t>
            </w:r>
          </w:p>
        </w:tc>
      </w:tr>
      <w:tr w:rsidR="00995D0D" w:rsidRPr="008113B4" w:rsidTr="00995D0D">
        <w:trPr>
          <w:trHeight w:val="737"/>
          <w:tblHeader/>
          <w:jc w:val="center"/>
        </w:trPr>
        <w:tc>
          <w:tcPr>
            <w:tcW w:w="2798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5D0D" w:rsidRPr="008113B4" w:rsidRDefault="00995D0D" w:rsidP="00702806">
            <w:pPr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5D0D" w:rsidRPr="008113B4" w:rsidRDefault="00995D0D" w:rsidP="00702806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8113B4">
              <w:rPr>
                <w:rFonts w:ascii="Arial" w:hAnsi="Arial" w:cs="Arial"/>
                <w:i/>
              </w:rPr>
              <w:t xml:space="preserve">млн. </w:t>
            </w:r>
          </w:p>
          <w:p w:rsidR="00995D0D" w:rsidRPr="008113B4" w:rsidRDefault="00995D0D" w:rsidP="00702806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8113B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5D0D" w:rsidRPr="008113B4" w:rsidRDefault="00995D0D" w:rsidP="00702806">
            <w:pPr>
              <w:ind w:left="-123" w:right="-79"/>
              <w:jc w:val="center"/>
              <w:rPr>
                <w:rFonts w:ascii="Arial" w:hAnsi="Arial" w:cs="Arial"/>
                <w:i/>
              </w:rPr>
            </w:pPr>
            <w:r w:rsidRPr="008113B4">
              <w:rPr>
                <w:rFonts w:ascii="Arial" w:hAnsi="Arial" w:cs="Arial"/>
                <w:i/>
              </w:rPr>
              <w:t xml:space="preserve">в % к </w:t>
            </w:r>
          </w:p>
          <w:p w:rsidR="00995D0D" w:rsidRPr="008113B4" w:rsidRDefault="003F7608" w:rsidP="00995D0D">
            <w:pPr>
              <w:ind w:left="-123" w:right="-7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995D0D">
              <w:rPr>
                <w:rFonts w:ascii="Arial" w:hAnsi="Arial" w:cs="Arial"/>
                <w:i/>
              </w:rPr>
              <w:t>рю</w:t>
            </w:r>
            <w:r w:rsidR="00995D0D" w:rsidRPr="008113B4">
              <w:rPr>
                <w:rFonts w:ascii="Arial" w:hAnsi="Arial" w:cs="Arial"/>
                <w:i/>
              </w:rPr>
              <w:t xml:space="preserve"> </w:t>
            </w:r>
            <w:r w:rsidR="00995D0D">
              <w:rPr>
                <w:rFonts w:ascii="Arial" w:hAnsi="Arial" w:cs="Arial"/>
                <w:i/>
              </w:rPr>
              <w:br/>
            </w:r>
            <w:r w:rsidR="00995D0D" w:rsidRPr="008113B4">
              <w:rPr>
                <w:rFonts w:ascii="Arial" w:hAnsi="Arial" w:cs="Arial"/>
                <w:i/>
              </w:rPr>
              <w:t>201</w:t>
            </w:r>
            <w:r w:rsidR="00995D0D">
              <w:rPr>
                <w:rFonts w:ascii="Arial" w:hAnsi="Arial" w:cs="Arial"/>
                <w:i/>
              </w:rPr>
              <w:t>7</w:t>
            </w:r>
            <w:r w:rsidR="00995D0D" w:rsidRPr="008113B4">
              <w:rPr>
                <w:rFonts w:ascii="Arial" w:hAnsi="Arial" w:cs="Arial"/>
                <w:i/>
              </w:rPr>
              <w:t>г.</w:t>
            </w: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995D0D">
            <w:pPr>
              <w:spacing w:line="230" w:lineRule="auto"/>
              <w:rPr>
                <w:rFonts w:ascii="Arial" w:hAnsi="Arial" w:cs="Arial"/>
                <w:b/>
              </w:rPr>
            </w:pPr>
            <w:r w:rsidRPr="008113B4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b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3"/>
              </w:rPr>
              <w:t xml:space="preserve">- </w:t>
            </w: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702806">
            <w:pPr>
              <w:ind w:left="397"/>
              <w:rPr>
                <w:rFonts w:ascii="Arial" w:hAnsi="Arial" w:cs="Arial"/>
                <w:b/>
              </w:rPr>
            </w:pPr>
            <w:r w:rsidRPr="008113B4">
              <w:rPr>
                <w:rFonts w:ascii="Arial" w:hAnsi="Arial" w:cs="Arial"/>
              </w:rPr>
              <w:t>в том числе</w:t>
            </w:r>
            <w:r>
              <w:rPr>
                <w:rFonts w:ascii="Arial" w:hAnsi="Arial" w:cs="Arial"/>
              </w:rPr>
              <w:t>:</w:t>
            </w:r>
            <w:r w:rsidRPr="008113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b/>
                <w:szCs w:val="23"/>
              </w:rPr>
            </w:pP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995D0D">
            <w:pPr>
              <w:ind w:left="142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995D0D">
            <w:pPr>
              <w:rPr>
                <w:rFonts w:ascii="Arial" w:hAnsi="Arial" w:cs="Arial"/>
                <w:b/>
              </w:rPr>
            </w:pPr>
            <w:r w:rsidRPr="008113B4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6F41ED" w:rsidRDefault="005D7EE7" w:rsidP="005D7EE7">
            <w:pPr>
              <w:ind w:right="340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36,2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6F41ED" w:rsidRDefault="005D7EE7" w:rsidP="005D7EE7">
            <w:pPr>
              <w:ind w:right="340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176,0</w:t>
            </w: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702806">
            <w:pPr>
              <w:ind w:firstLine="360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995D0D">
            <w:pPr>
              <w:ind w:left="142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0,3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58,4</w:t>
            </w: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995D0D">
            <w:pPr>
              <w:ind w:left="142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не включенных в другие группировки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197DFF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172,4</w:t>
            </w: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702806">
            <w:pPr>
              <w:rPr>
                <w:rFonts w:ascii="Arial" w:hAnsi="Arial" w:cs="Arial"/>
                <w:b/>
              </w:rPr>
            </w:pPr>
            <w:r w:rsidRPr="008113B4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733,1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89,8</w:t>
            </w: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702806">
            <w:pPr>
              <w:ind w:firstLine="360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995D0D">
            <w:pPr>
              <w:ind w:left="142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iCs/>
              </w:rPr>
              <w:t>производство, передача и распредел</w:t>
            </w:r>
            <w:r w:rsidRPr="008113B4">
              <w:rPr>
                <w:rFonts w:ascii="Arial" w:hAnsi="Arial" w:cs="Arial"/>
                <w:iCs/>
              </w:rPr>
              <w:t>е</w:t>
            </w:r>
            <w:r w:rsidRPr="008113B4">
              <w:rPr>
                <w:rFonts w:ascii="Arial" w:hAnsi="Arial" w:cs="Arial"/>
                <w:iCs/>
              </w:rPr>
              <w:t>ние электроэнергии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366,9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83,1</w:t>
            </w: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702806">
            <w:pPr>
              <w:ind w:left="142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iCs/>
              </w:rPr>
              <w:lastRenderedPageBreak/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8113B4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  <w:r w:rsidRPr="00305B03">
              <w:rPr>
                <w:rFonts w:ascii="Arial" w:hAnsi="Arial" w:cs="Arial"/>
                <w:szCs w:val="23"/>
              </w:rPr>
              <w:t>366,2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97,7</w:t>
            </w:r>
          </w:p>
        </w:tc>
      </w:tr>
      <w:tr w:rsidR="005D7EE7" w:rsidRPr="008113B4" w:rsidTr="00995D0D">
        <w:trPr>
          <w:jc w:val="center"/>
        </w:trPr>
        <w:tc>
          <w:tcPr>
            <w:tcW w:w="2798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D7EE7" w:rsidRPr="008113B4" w:rsidRDefault="005D7EE7" w:rsidP="00995D0D">
            <w:pPr>
              <w:rPr>
                <w:rFonts w:ascii="Arial" w:hAnsi="Arial" w:cs="Arial"/>
                <w:iCs/>
              </w:rPr>
            </w:pPr>
            <w:r w:rsidRPr="008113B4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8113B4"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8113B4">
              <w:rPr>
                <w:rFonts w:ascii="Arial" w:hAnsi="Arial" w:cs="Arial"/>
                <w:b/>
                <w:iCs/>
              </w:rPr>
              <w:t>отходов, деятельность по ликвидации загрязнений</w:t>
            </w:r>
          </w:p>
        </w:tc>
        <w:tc>
          <w:tcPr>
            <w:tcW w:w="1101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62,5</w:t>
            </w:r>
          </w:p>
        </w:tc>
        <w:tc>
          <w:tcPr>
            <w:tcW w:w="1101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5D7EE7">
            <w:pPr>
              <w:ind w:right="340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95,6</w:t>
            </w:r>
          </w:p>
        </w:tc>
      </w:tr>
    </w:tbl>
    <w:p w:rsidR="00702806" w:rsidRPr="008113B4" w:rsidRDefault="00702806" w:rsidP="00702806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8113B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8113B4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 от организаций, в соответствии с </w:t>
      </w:r>
      <w:r w:rsidRPr="008113B4">
        <w:rPr>
          <w:rFonts w:ascii="Arial" w:hAnsi="Arial" w:cs="Arial"/>
          <w:i/>
          <w:sz w:val="22"/>
          <w:szCs w:val="22"/>
        </w:rPr>
        <w:br/>
        <w:t>Федеральным законом от 29.11.2007 №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113B4">
        <w:rPr>
          <w:rFonts w:ascii="Arial" w:hAnsi="Arial" w:cs="Arial"/>
          <w:i/>
          <w:sz w:val="22"/>
          <w:szCs w:val="22"/>
        </w:rPr>
        <w:t>282-ФЗ «Об официальном статистич</w:t>
      </w:r>
      <w:r w:rsidRPr="008113B4">
        <w:rPr>
          <w:rFonts w:ascii="Arial" w:hAnsi="Arial" w:cs="Arial"/>
          <w:i/>
          <w:sz w:val="22"/>
          <w:szCs w:val="22"/>
        </w:rPr>
        <w:t>е</w:t>
      </w:r>
      <w:r w:rsidRPr="008113B4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702806" w:rsidRPr="008113B4" w:rsidRDefault="00702806" w:rsidP="00702806">
      <w:pPr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8113B4">
        <w:rPr>
          <w:rFonts w:ascii="Arial" w:hAnsi="Arial" w:cs="Arial"/>
          <w:i/>
          <w:sz w:val="22"/>
          <w:szCs w:val="22"/>
          <w:vertAlign w:val="superscript"/>
        </w:rPr>
        <w:t>2)</w:t>
      </w:r>
      <w:r w:rsidRPr="008113B4">
        <w:rPr>
          <w:rFonts w:ascii="Arial" w:hAnsi="Arial" w:cs="Arial"/>
          <w:i/>
          <w:sz w:val="22"/>
          <w:szCs w:val="22"/>
        </w:rPr>
        <w:t xml:space="preserve"> Рост обусловлен возобновлением деятельности организации после </w:t>
      </w:r>
      <w:r>
        <w:rPr>
          <w:rFonts w:ascii="Arial" w:hAnsi="Arial" w:cs="Arial"/>
          <w:i/>
          <w:sz w:val="22"/>
          <w:szCs w:val="22"/>
        </w:rPr>
        <w:t xml:space="preserve">проведения </w:t>
      </w:r>
      <w:r w:rsidRPr="008113B4">
        <w:rPr>
          <w:rFonts w:ascii="Arial" w:hAnsi="Arial" w:cs="Arial"/>
          <w:i/>
          <w:sz w:val="22"/>
          <w:szCs w:val="22"/>
        </w:rPr>
        <w:t>ремонта оборудования.</w:t>
      </w:r>
    </w:p>
    <w:p w:rsidR="000D74AA" w:rsidRPr="00DA45C6" w:rsidRDefault="00702806" w:rsidP="005D7EE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DA45C6">
        <w:rPr>
          <w:rFonts w:ascii="Arial" w:hAnsi="Arial" w:cs="Arial"/>
          <w:b/>
          <w:caps/>
        </w:rPr>
        <w:t>производств</w:t>
      </w:r>
      <w:r w:rsidR="000D74AA">
        <w:rPr>
          <w:rFonts w:ascii="Arial" w:hAnsi="Arial" w:cs="Arial"/>
          <w:b/>
          <w:caps/>
        </w:rPr>
        <w:t xml:space="preserve">О </w:t>
      </w:r>
      <w:r>
        <w:rPr>
          <w:rFonts w:ascii="Arial" w:hAnsi="Arial" w:cs="Arial"/>
          <w:b/>
          <w:caps/>
        </w:rPr>
        <w:t>отдельных видов продукции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2145"/>
        <w:gridCol w:w="2144"/>
      </w:tblGrid>
      <w:tr w:rsidR="000D74AA" w:rsidRPr="008113B4" w:rsidTr="000D74AA">
        <w:trPr>
          <w:cantSplit/>
          <w:trHeight w:val="556"/>
          <w:tblHeader/>
          <w:jc w:val="center"/>
        </w:trPr>
        <w:tc>
          <w:tcPr>
            <w:tcW w:w="26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0D74AA" w:rsidRPr="008113B4" w:rsidRDefault="000D74AA" w:rsidP="000D74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4AA" w:rsidRPr="00A052B0" w:rsidRDefault="00995D0D" w:rsidP="00995D0D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 xml:space="preserve">Январь </w:t>
            </w:r>
            <w:r w:rsidR="005D7EE7">
              <w:rPr>
                <w:rFonts w:ascii="Arial" w:eastAsia="Arial Unicode MS" w:hAnsi="Arial" w:cs="Arial"/>
                <w:i/>
              </w:rPr>
              <w:br/>
            </w:r>
            <w:r w:rsidR="000D74AA" w:rsidRPr="00A052B0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="000D74AA" w:rsidRPr="00A052B0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1193" w:type="pc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74AA" w:rsidRPr="008113B4" w:rsidRDefault="000D74AA" w:rsidP="00995D0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A052B0">
              <w:rPr>
                <w:rFonts w:ascii="Arial" w:eastAsia="Arial Unicode MS" w:hAnsi="Arial" w:cs="Arial"/>
                <w:i/>
              </w:rPr>
              <w:t xml:space="preserve"> % к </w:t>
            </w:r>
            <w:r w:rsidRPr="00A052B0">
              <w:rPr>
                <w:rFonts w:ascii="Arial" w:eastAsia="Arial Unicode MS" w:hAnsi="Arial" w:cs="Arial"/>
                <w:i/>
              </w:rPr>
              <w:br/>
            </w:r>
            <w:r w:rsidR="00995D0D">
              <w:rPr>
                <w:rFonts w:ascii="Arial" w:eastAsia="Arial Unicode MS" w:hAnsi="Arial" w:cs="Arial"/>
                <w:i/>
              </w:rPr>
              <w:t xml:space="preserve">январю </w:t>
            </w:r>
            <w:r w:rsidR="005D7EE7">
              <w:rPr>
                <w:rFonts w:ascii="Arial" w:eastAsia="Arial Unicode MS" w:hAnsi="Arial" w:cs="Arial"/>
                <w:i/>
              </w:rPr>
              <w:br/>
            </w:r>
            <w:r w:rsidRPr="00A052B0">
              <w:rPr>
                <w:rFonts w:ascii="Arial" w:eastAsia="Arial Unicode MS" w:hAnsi="Arial" w:cs="Arial"/>
                <w:i/>
              </w:rPr>
              <w:t>201</w:t>
            </w:r>
            <w:r w:rsidR="00995D0D">
              <w:rPr>
                <w:rFonts w:ascii="Arial" w:eastAsia="Arial Unicode MS" w:hAnsi="Arial" w:cs="Arial"/>
                <w:i/>
              </w:rPr>
              <w:t>7</w:t>
            </w:r>
            <w:r w:rsidRPr="00A052B0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0D74AA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D74AA" w:rsidRPr="008113B4" w:rsidRDefault="000D74AA" w:rsidP="000D74AA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8113B4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left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6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Гранулы, крошка и порошок; галька, гравий</w:t>
            </w:r>
            <w:r>
              <w:rPr>
                <w:rFonts w:ascii="Arial" w:hAnsi="Arial" w:cs="Arial"/>
              </w:rPr>
              <w:t>, тыс. куб. м</w:t>
            </w:r>
          </w:p>
        </w:tc>
        <w:tc>
          <w:tcPr>
            <w:tcW w:w="1194" w:type="pct"/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93" w:type="pct"/>
            <w:tcBorders>
              <w:right w:val="dotted" w:sz="4" w:space="0" w:color="auto"/>
            </w:tcBorders>
            <w:vAlign w:val="bottom"/>
          </w:tcPr>
          <w:p w:rsidR="005D7EE7" w:rsidRPr="002800E9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D7EE7" w:rsidRPr="008113B4" w:rsidRDefault="005D7EE7" w:rsidP="000D74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3B4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0D74AA">
            <w:pPr>
              <w:tabs>
                <w:tab w:val="left" w:pos="-3221"/>
              </w:tabs>
              <w:ind w:hanging="2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b/>
                <w:bCs/>
              </w:rPr>
              <w:t xml:space="preserve">Переработка и консервирование рыбы, </w:t>
            </w:r>
            <w:r>
              <w:rPr>
                <w:rFonts w:ascii="Arial" w:hAnsi="Arial" w:cs="Arial"/>
                <w:b/>
                <w:bCs/>
              </w:rPr>
              <w:t>ракообразных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113B4">
              <w:rPr>
                <w:rFonts w:ascii="Arial" w:hAnsi="Arial" w:cs="Arial"/>
                <w:b/>
                <w:bCs/>
              </w:rPr>
              <w:t>и моллюсков</w:t>
            </w:r>
            <w:proofErr w:type="gramStart"/>
            <w:r w:rsidRPr="001E235A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8113B4">
              <w:rPr>
                <w:rFonts w:ascii="Arial" w:hAnsi="Arial" w:cs="Arial"/>
                <w:b/>
                <w:vertAlign w:val="superscript"/>
              </w:rPr>
              <w:t>)</w:t>
            </w:r>
            <w:r w:rsidRPr="00AA15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тонн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8113B4">
              <w:rPr>
                <w:rFonts w:ascii="Arial" w:hAnsi="Arial" w:cs="Arial"/>
              </w:rPr>
              <w:t>Рыба</w:t>
            </w:r>
            <w:proofErr w:type="gramEnd"/>
            <w:r w:rsidRPr="008113B4">
              <w:rPr>
                <w:rFonts w:ascii="Arial" w:hAnsi="Arial" w:cs="Arial"/>
              </w:rPr>
              <w:t xml:space="preserve"> переработанная и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консервированная, ракообразные и моллюски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7EE7" w:rsidRPr="00A60A4F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7525,9</w:t>
            </w: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7025,8</w:t>
            </w: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373" w:firstLine="193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5D7EE7" w:rsidRPr="008113B4" w:rsidTr="005D7EE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7651BC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 w:rsidRPr="007651BC">
              <w:rPr>
                <w:rFonts w:ascii="Arial" w:hAnsi="Arial" w:cs="Arial"/>
                <w:szCs w:val="23"/>
              </w:rPr>
              <w:t>в 2,1</w:t>
            </w:r>
            <w:r w:rsidR="00FA721B">
              <w:rPr>
                <w:rFonts w:ascii="Arial" w:hAnsi="Arial" w:cs="Arial"/>
                <w:szCs w:val="23"/>
              </w:rPr>
              <w:t xml:space="preserve"> </w:t>
            </w:r>
            <w:r w:rsidRPr="007651BC">
              <w:rPr>
                <w:rFonts w:ascii="Arial" w:hAnsi="Arial" w:cs="Arial"/>
                <w:szCs w:val="23"/>
              </w:rPr>
              <w:t>р</w:t>
            </w:r>
            <w:r>
              <w:rPr>
                <w:rFonts w:ascii="Arial" w:hAnsi="Arial" w:cs="Arial"/>
                <w:szCs w:val="23"/>
              </w:rPr>
              <w:t>.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гранулы из рыбы, ракообразных, моллюсков и других водных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для употребления в пищу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 w:rsidR="005D7EE7" w:rsidRPr="008113B4" w:rsidTr="005D7EE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EE7" w:rsidRPr="008113B4" w:rsidRDefault="005D7EE7" w:rsidP="000D74AA">
            <w:pPr>
              <w:jc w:val="center"/>
              <w:rPr>
                <w:rFonts w:ascii="Arial" w:hAnsi="Arial" w:cs="Arial"/>
                <w:b/>
              </w:rPr>
            </w:pPr>
            <w:r w:rsidRPr="008113B4"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</w:r>
            <w:r w:rsidRPr="008113B4">
              <w:rPr>
                <w:rFonts w:ascii="Arial" w:hAnsi="Arial" w:cs="Arial"/>
                <w:b/>
              </w:rPr>
              <w:t>кроме машин и оборудования</w:t>
            </w:r>
          </w:p>
        </w:tc>
      </w:tr>
      <w:tr w:rsidR="005D7EE7" w:rsidRPr="008113B4" w:rsidTr="005D7EE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2613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7EE7" w:rsidRPr="008113B4" w:rsidRDefault="005D7EE7" w:rsidP="000D74A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Конструкции и детали конструкций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из черных металлов</w:t>
            </w:r>
            <w:r>
              <w:rPr>
                <w:rFonts w:ascii="Arial" w:hAnsi="Arial" w:cs="Arial"/>
              </w:rPr>
              <w:t>, тыс. тонн</w:t>
            </w:r>
          </w:p>
        </w:tc>
        <w:tc>
          <w:tcPr>
            <w:tcW w:w="1194" w:type="pct"/>
            <w:tcBorders>
              <w:top w:val="dotted" w:sz="4" w:space="0" w:color="auto"/>
            </w:tcBorders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93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D7EE7" w:rsidRPr="00EF65AF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D7EE7" w:rsidRPr="006348AD" w:rsidRDefault="005D7EE7" w:rsidP="000D74AA">
            <w:pPr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Электроэнергия, газ, пар </w:t>
            </w:r>
            <w:r>
              <w:rPr>
                <w:rFonts w:ascii="Arial" w:hAnsi="Arial" w:cs="Arial"/>
                <w:b/>
                <w:bCs/>
              </w:rPr>
              <w:br/>
              <w:t>и кондиционирование воздуха</w:t>
            </w:r>
          </w:p>
        </w:tc>
      </w:tr>
      <w:tr w:rsidR="005D7EE7" w:rsidRPr="008113B4" w:rsidTr="005D7EE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2613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D7EE7" w:rsidRPr="008113B4" w:rsidRDefault="005D7EE7" w:rsidP="000D74A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Электроэнергия</w:t>
            </w:r>
            <w:r>
              <w:rPr>
                <w:rFonts w:ascii="Arial" w:hAnsi="Arial" w:cs="Arial"/>
              </w:rPr>
              <w:t xml:space="preserve">, </w:t>
            </w:r>
            <w:r w:rsidRPr="00257D64">
              <w:rPr>
                <w:rFonts w:ascii="Arial" w:hAnsi="Arial" w:cs="Arial"/>
              </w:rPr>
              <w:t xml:space="preserve">млн. </w:t>
            </w:r>
            <w:proofErr w:type="gramStart"/>
            <w:r w:rsidRPr="00257D64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1194" w:type="pct"/>
            <w:tcBorders>
              <w:bottom w:val="dotted" w:sz="4" w:space="0" w:color="auto"/>
            </w:tcBorders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  <w:tc>
          <w:tcPr>
            <w:tcW w:w="1193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5D7EE7" w:rsidRPr="008113B4" w:rsidTr="005D7EE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5D7EE7" w:rsidRPr="008113B4" w:rsidRDefault="005D7EE7" w:rsidP="000D7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 и горячая вода, </w:t>
            </w:r>
            <w:r w:rsidRPr="00257D64">
              <w:rPr>
                <w:rFonts w:ascii="Arial" w:hAnsi="Arial" w:cs="Arial"/>
              </w:rPr>
              <w:t>тыс. Гкал</w:t>
            </w:r>
          </w:p>
        </w:tc>
        <w:tc>
          <w:tcPr>
            <w:tcW w:w="1194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D7EE7" w:rsidRPr="00622B2C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175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9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5D7EE7" w:rsidRPr="008113B4" w:rsidTr="005D7EE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373"/>
              <w:rPr>
                <w:rFonts w:ascii="Arial" w:hAnsi="Arial" w:cs="Arial"/>
              </w:rPr>
            </w:pPr>
            <w:r w:rsidRPr="008113B4">
              <w:rPr>
                <w:rFonts w:ascii="Arial" w:eastAsia="Arial Unicode MS" w:hAnsi="Arial" w:cs="Arial"/>
              </w:rPr>
              <w:lastRenderedPageBreak/>
              <w:t xml:space="preserve">из нее </w:t>
            </w:r>
            <w:proofErr w:type="gramStart"/>
            <w:r w:rsidRPr="008113B4">
              <w:rPr>
                <w:rFonts w:ascii="Arial" w:hAnsi="Arial" w:cs="Arial"/>
              </w:rPr>
              <w:t>отпущенная</w:t>
            </w:r>
            <w:proofErr w:type="gramEnd"/>
            <w:r w:rsidRPr="008113B4">
              <w:rPr>
                <w:rFonts w:ascii="Arial" w:hAnsi="Arial" w:cs="Arial"/>
              </w:rPr>
              <w:t>: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vAlign w:val="bottom"/>
          </w:tcPr>
          <w:p w:rsidR="005D7EE7" w:rsidRPr="008113B4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left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231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тепловыми электро</w:t>
            </w:r>
            <w:r>
              <w:rPr>
                <w:rFonts w:ascii="Arial" w:hAnsi="Arial" w:cs="Arial"/>
              </w:rPr>
              <w:t>станциями</w:t>
            </w:r>
          </w:p>
        </w:tc>
        <w:tc>
          <w:tcPr>
            <w:tcW w:w="1194" w:type="pct"/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93" w:type="pct"/>
            <w:tcBorders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left w:val="dotted" w:sz="4" w:space="0" w:color="auto"/>
            </w:tcBorders>
            <w:vAlign w:val="bottom"/>
          </w:tcPr>
          <w:p w:rsidR="005D7EE7" w:rsidRPr="008113B4" w:rsidRDefault="005D7EE7" w:rsidP="000D74AA">
            <w:pPr>
              <w:ind w:left="231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котельными</w:t>
            </w:r>
          </w:p>
        </w:tc>
        <w:tc>
          <w:tcPr>
            <w:tcW w:w="1194" w:type="pct"/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93" w:type="pct"/>
            <w:tcBorders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5D7EE7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13" w:type="pct"/>
            <w:tcBorders>
              <w:left w:val="dotted" w:sz="4" w:space="0" w:color="auto"/>
              <w:bottom w:val="double" w:sz="4" w:space="0" w:color="auto"/>
            </w:tcBorders>
            <w:vAlign w:val="bottom"/>
          </w:tcPr>
          <w:p w:rsidR="005D7EE7" w:rsidRPr="008113B4" w:rsidRDefault="005D7EE7" w:rsidP="000D74AA">
            <w:pPr>
              <w:ind w:left="231"/>
              <w:rPr>
                <w:rFonts w:ascii="Arial" w:hAnsi="Arial" w:cs="Arial"/>
              </w:rPr>
            </w:pPr>
            <w:proofErr w:type="spellStart"/>
            <w:r w:rsidRPr="008113B4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1194" w:type="pct"/>
            <w:tcBorders>
              <w:bottom w:val="double" w:sz="4" w:space="0" w:color="auto"/>
            </w:tcBorders>
            <w:vAlign w:val="bottom"/>
          </w:tcPr>
          <w:p w:rsidR="005D7EE7" w:rsidRDefault="005D7EE7" w:rsidP="00B70B3E">
            <w:pPr>
              <w:ind w:right="462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93" w:type="pct"/>
            <w:tcBorders>
              <w:bottom w:val="double" w:sz="4" w:space="0" w:color="auto"/>
              <w:right w:val="dotted" w:sz="4" w:space="0" w:color="auto"/>
            </w:tcBorders>
            <w:vAlign w:val="bottom"/>
          </w:tcPr>
          <w:p w:rsidR="005D7EE7" w:rsidRPr="008113B4" w:rsidRDefault="005D7EE7" w:rsidP="00B70B3E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</w:tbl>
    <w:p w:rsidR="000D74AA" w:rsidRPr="008113B4" w:rsidRDefault="000D74AA" w:rsidP="000D74AA">
      <w:pPr>
        <w:tabs>
          <w:tab w:val="left" w:pos="142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1E235A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8113B4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8113B4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 от организаций, в соответствии с </w:t>
      </w:r>
      <w:r w:rsidRPr="008113B4">
        <w:rPr>
          <w:rFonts w:ascii="Arial" w:hAnsi="Arial" w:cs="Arial"/>
          <w:i/>
          <w:sz w:val="22"/>
          <w:szCs w:val="22"/>
        </w:rPr>
        <w:br/>
        <w:t>Федеральным законом от 29.11.2007 №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113B4">
        <w:rPr>
          <w:rFonts w:ascii="Arial" w:hAnsi="Arial" w:cs="Arial"/>
          <w:i/>
          <w:sz w:val="22"/>
          <w:szCs w:val="22"/>
        </w:rPr>
        <w:t>282-ФЗ «Об официальном статистич</w:t>
      </w:r>
      <w:r w:rsidRPr="008113B4">
        <w:rPr>
          <w:rFonts w:ascii="Arial" w:hAnsi="Arial" w:cs="Arial"/>
          <w:i/>
          <w:sz w:val="22"/>
          <w:szCs w:val="22"/>
        </w:rPr>
        <w:t>е</w:t>
      </w:r>
      <w:r w:rsidRPr="008113B4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702806" w:rsidRPr="008113B4" w:rsidRDefault="000D74AA" w:rsidP="000D74AA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702806" w:rsidRPr="008113B4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702806" w:rsidRPr="008113B4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566493" w:rsidRPr="008113B4" w:rsidRDefault="00566493" w:rsidP="003648A0">
      <w:pPr>
        <w:pStyle w:val="2"/>
        <w:spacing w:before="360" w:after="240"/>
        <w:jc w:val="center"/>
        <w:rPr>
          <w:i w:val="0"/>
        </w:rPr>
      </w:pPr>
      <w:bookmarkStart w:id="18" w:name="_Toc506884925"/>
      <w:r>
        <w:rPr>
          <w:i w:val="0"/>
        </w:rPr>
        <w:t>3</w:t>
      </w:r>
      <w:r w:rsidRPr="008113B4">
        <w:rPr>
          <w:i w:val="0"/>
        </w:rPr>
        <w:t>. РЫБОЛОВСТВО</w:t>
      </w:r>
      <w:bookmarkEnd w:id="18"/>
    </w:p>
    <w:p w:rsidR="00702806" w:rsidRPr="008113B4" w:rsidRDefault="00702806" w:rsidP="00702806">
      <w:pPr>
        <w:ind w:firstLine="709"/>
        <w:jc w:val="both"/>
        <w:rPr>
          <w:rFonts w:ascii="Arial" w:hAnsi="Arial" w:cs="Arial"/>
        </w:rPr>
      </w:pPr>
      <w:r w:rsidRPr="008113B4">
        <w:rPr>
          <w:rFonts w:ascii="Arial" w:hAnsi="Arial" w:cs="Arial"/>
        </w:rPr>
        <w:t xml:space="preserve">В </w:t>
      </w:r>
      <w:r w:rsidR="00995D0D">
        <w:rPr>
          <w:rFonts w:ascii="Arial" w:hAnsi="Arial" w:cs="Arial"/>
        </w:rPr>
        <w:t xml:space="preserve">январе </w:t>
      </w:r>
      <w:r w:rsidR="00ED35BB">
        <w:rPr>
          <w:rFonts w:ascii="Arial" w:hAnsi="Arial" w:cs="Arial"/>
        </w:rPr>
        <w:t>201</w:t>
      </w:r>
      <w:r w:rsidR="00995D0D">
        <w:rPr>
          <w:rFonts w:ascii="Arial" w:hAnsi="Arial" w:cs="Arial"/>
        </w:rPr>
        <w:t>8</w:t>
      </w:r>
      <w:r w:rsidR="00ED35BB">
        <w:rPr>
          <w:rFonts w:ascii="Arial" w:hAnsi="Arial" w:cs="Arial"/>
        </w:rPr>
        <w:t>г</w:t>
      </w:r>
      <w:r w:rsidR="008F03EB">
        <w:rPr>
          <w:rFonts w:ascii="Arial" w:hAnsi="Arial" w:cs="Arial"/>
        </w:rPr>
        <w:t>.</w:t>
      </w:r>
      <w:r w:rsidRPr="008113B4">
        <w:rPr>
          <w:rFonts w:ascii="Arial" w:hAnsi="Arial" w:cs="Arial"/>
        </w:rPr>
        <w:t xml:space="preserve"> организациями</w:t>
      </w:r>
      <w:r>
        <w:rPr>
          <w:rFonts w:ascii="Arial" w:hAnsi="Arial" w:cs="Arial"/>
        </w:rPr>
        <w:t xml:space="preserve">, </w:t>
      </w:r>
      <w:r w:rsidRPr="008113B4">
        <w:rPr>
          <w:rFonts w:ascii="Arial" w:hAnsi="Arial" w:cs="Arial"/>
          <w:iCs/>
          <w:spacing w:val="2"/>
        </w:rPr>
        <w:t>не относящи</w:t>
      </w:r>
      <w:r>
        <w:rPr>
          <w:rFonts w:ascii="Arial" w:hAnsi="Arial" w:cs="Arial"/>
          <w:iCs/>
          <w:spacing w:val="2"/>
        </w:rPr>
        <w:t>ми</w:t>
      </w:r>
      <w:r w:rsidRPr="008113B4">
        <w:rPr>
          <w:rFonts w:ascii="Arial" w:hAnsi="Arial" w:cs="Arial"/>
          <w:iCs/>
          <w:spacing w:val="2"/>
        </w:rPr>
        <w:t>ся к субъектам малого предпринимательства, средняя численность работников которых превышает 15 человек</w:t>
      </w:r>
      <w:r>
        <w:rPr>
          <w:rFonts w:ascii="Arial" w:hAnsi="Arial" w:cs="Arial"/>
          <w:iCs/>
          <w:spacing w:val="2"/>
        </w:rPr>
        <w:t>,</w:t>
      </w:r>
      <w:r w:rsidRPr="008113B4">
        <w:rPr>
          <w:rFonts w:ascii="Arial" w:hAnsi="Arial" w:cs="Arial"/>
        </w:rPr>
        <w:t xml:space="preserve"> отгружено товаров собственного производства, выполнено работ и услуг по виду деятельности «Рыболовство» на </w:t>
      </w:r>
      <w:r w:rsidR="005D7EE7">
        <w:rPr>
          <w:rFonts w:ascii="Arial" w:hAnsi="Arial" w:cs="Arial"/>
        </w:rPr>
        <w:t xml:space="preserve">255,2 </w:t>
      </w:r>
      <w:r w:rsidRPr="008113B4">
        <w:rPr>
          <w:rFonts w:ascii="Arial" w:hAnsi="Arial" w:cs="Arial"/>
        </w:rPr>
        <w:t xml:space="preserve">млн. рублей, что в действующих </w:t>
      </w:r>
      <w:r w:rsidRPr="005D7EE7">
        <w:rPr>
          <w:rFonts w:ascii="Arial" w:hAnsi="Arial" w:cs="Arial"/>
        </w:rPr>
        <w:t>ценах на</w:t>
      </w:r>
      <w:r w:rsidR="000D74AA" w:rsidRPr="005D7EE7">
        <w:rPr>
          <w:rFonts w:ascii="Arial" w:hAnsi="Arial" w:cs="Arial"/>
        </w:rPr>
        <w:t xml:space="preserve"> </w:t>
      </w:r>
      <w:r w:rsidR="005D7EE7" w:rsidRPr="005D7EE7">
        <w:rPr>
          <w:rFonts w:ascii="Arial" w:hAnsi="Arial" w:cs="Arial"/>
        </w:rPr>
        <w:t>40,0</w:t>
      </w:r>
      <w:r w:rsidR="008F03EB" w:rsidRPr="005D7EE7">
        <w:rPr>
          <w:rFonts w:ascii="Arial" w:hAnsi="Arial" w:cs="Arial"/>
        </w:rPr>
        <w:t>% меньше</w:t>
      </w:r>
      <w:r w:rsidRPr="005D7EE7">
        <w:rPr>
          <w:rFonts w:ascii="Arial" w:hAnsi="Arial" w:cs="Arial"/>
        </w:rPr>
        <w:t xml:space="preserve">, </w:t>
      </w:r>
      <w:r w:rsidRPr="008113B4">
        <w:rPr>
          <w:rFonts w:ascii="Arial" w:hAnsi="Arial" w:cs="Arial"/>
        </w:rPr>
        <w:t xml:space="preserve">чем в </w:t>
      </w:r>
      <w:r w:rsidR="00995D0D">
        <w:rPr>
          <w:rFonts w:ascii="Arial" w:hAnsi="Arial" w:cs="Arial"/>
        </w:rPr>
        <w:t>январе 2017</w:t>
      </w:r>
      <w:r w:rsidR="00ED35BB">
        <w:rPr>
          <w:rFonts w:ascii="Arial" w:hAnsi="Arial" w:cs="Arial"/>
        </w:rPr>
        <w:t xml:space="preserve"> год</w:t>
      </w:r>
      <w:r w:rsidR="00995D0D">
        <w:rPr>
          <w:rFonts w:ascii="Arial" w:hAnsi="Arial" w:cs="Arial"/>
        </w:rPr>
        <w:t>а</w:t>
      </w:r>
      <w:r w:rsidRPr="008113B4">
        <w:rPr>
          <w:rFonts w:ascii="Arial" w:hAnsi="Arial" w:cs="Arial"/>
        </w:rPr>
        <w:t xml:space="preserve">. </w:t>
      </w:r>
    </w:p>
    <w:p w:rsidR="000D74AA" w:rsidRPr="003F4C7C" w:rsidRDefault="00702806" w:rsidP="000D74AA">
      <w:pPr>
        <w:spacing w:before="240" w:after="120"/>
        <w:jc w:val="center"/>
        <w:rPr>
          <w:rFonts w:ascii="Arial" w:hAnsi="Arial" w:cs="Arial"/>
          <w:b/>
          <w:bCs/>
          <w:caps/>
        </w:rPr>
      </w:pPr>
      <w:r w:rsidRPr="00CF4147">
        <w:rPr>
          <w:rFonts w:ascii="Arial" w:hAnsi="Arial" w:cs="Arial"/>
          <w:b/>
          <w:bCs/>
          <w:caps/>
        </w:rPr>
        <w:t>добыч</w:t>
      </w:r>
      <w:r w:rsidR="000D74AA">
        <w:rPr>
          <w:rFonts w:ascii="Arial" w:hAnsi="Arial" w:cs="Arial"/>
          <w:b/>
          <w:bCs/>
          <w:caps/>
        </w:rPr>
        <w:t>А</w:t>
      </w:r>
      <w:r w:rsidRPr="00CF4147">
        <w:rPr>
          <w:rFonts w:ascii="Arial" w:hAnsi="Arial" w:cs="Arial"/>
          <w:b/>
          <w:bCs/>
          <w:caps/>
        </w:rPr>
        <w:t xml:space="preserve"> и производств</w:t>
      </w:r>
      <w:r w:rsidR="000D74AA">
        <w:rPr>
          <w:rFonts w:ascii="Arial" w:hAnsi="Arial" w:cs="Arial"/>
          <w:b/>
          <w:bCs/>
          <w:caps/>
        </w:rPr>
        <w:t>О</w:t>
      </w:r>
      <w:r w:rsidRPr="00CF4147">
        <w:rPr>
          <w:rFonts w:ascii="Arial" w:hAnsi="Arial" w:cs="Arial"/>
          <w:b/>
          <w:bCs/>
          <w:caps/>
        </w:rPr>
        <w:t xml:space="preserve"> </w:t>
      </w:r>
      <w:r w:rsidRPr="00CF4147">
        <w:rPr>
          <w:rFonts w:ascii="Arial" w:hAnsi="Arial" w:cs="Arial"/>
          <w:b/>
          <w:bCs/>
          <w:caps/>
        </w:rPr>
        <w:br/>
        <w:t>отдельных видов рыб</w:t>
      </w:r>
      <w:proofErr w:type="gramStart"/>
      <w:r w:rsidRPr="00CF4147">
        <w:rPr>
          <w:rFonts w:ascii="Arial" w:hAnsi="Arial" w:cs="Arial"/>
          <w:b/>
          <w:bCs/>
          <w:caps/>
        </w:rPr>
        <w:t>о-</w:t>
      </w:r>
      <w:proofErr w:type="gramEnd"/>
      <w:r w:rsidRPr="00CF4147">
        <w:rPr>
          <w:rFonts w:ascii="Arial" w:hAnsi="Arial" w:cs="Arial"/>
          <w:b/>
          <w:bCs/>
          <w:caps/>
        </w:rPr>
        <w:t xml:space="preserve"> и морепродуктов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2127"/>
        <w:gridCol w:w="2108"/>
      </w:tblGrid>
      <w:tr w:rsidR="000D74AA" w:rsidRPr="008113B4" w:rsidTr="000D74AA">
        <w:trPr>
          <w:cantSplit/>
          <w:tblHeader/>
          <w:jc w:val="center"/>
        </w:trPr>
        <w:tc>
          <w:tcPr>
            <w:tcW w:w="264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0D74AA" w:rsidRPr="008113B4" w:rsidRDefault="000D74AA" w:rsidP="000D74AA">
            <w:pPr>
              <w:spacing w:before="60" w:after="60"/>
              <w:ind w:left="72" w:right="-58" w:firstLine="3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4AA" w:rsidRPr="00A03484" w:rsidRDefault="00995D0D" w:rsidP="00995D0D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 xml:space="preserve">Январь </w:t>
            </w:r>
            <w:r w:rsidR="00FA721B">
              <w:rPr>
                <w:rFonts w:ascii="Arial" w:eastAsia="Arial Unicode MS" w:hAnsi="Arial" w:cs="Arial"/>
                <w:i/>
              </w:rPr>
              <w:br/>
            </w:r>
            <w:r w:rsidR="000D74AA" w:rsidRPr="00A03484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="000D74AA" w:rsidRPr="00A03484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1173" w:type="pc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74AA" w:rsidRPr="008113B4" w:rsidRDefault="000D74AA" w:rsidP="00995D0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A03484">
              <w:rPr>
                <w:rFonts w:ascii="Arial" w:eastAsia="Arial Unicode MS" w:hAnsi="Arial" w:cs="Arial"/>
                <w:i/>
              </w:rPr>
              <w:t xml:space="preserve"> % к </w:t>
            </w:r>
            <w:r w:rsidRPr="00A03484">
              <w:rPr>
                <w:rFonts w:ascii="Arial" w:eastAsia="Arial Unicode MS" w:hAnsi="Arial" w:cs="Arial"/>
                <w:i/>
              </w:rPr>
              <w:br/>
            </w:r>
            <w:r w:rsidR="00995D0D">
              <w:rPr>
                <w:rFonts w:ascii="Arial" w:eastAsia="Arial Unicode MS" w:hAnsi="Arial" w:cs="Arial"/>
                <w:i/>
              </w:rPr>
              <w:t xml:space="preserve">январю </w:t>
            </w:r>
            <w:r w:rsidR="00FA721B">
              <w:rPr>
                <w:rFonts w:ascii="Arial" w:eastAsia="Arial Unicode MS" w:hAnsi="Arial" w:cs="Arial"/>
                <w:i/>
              </w:rPr>
              <w:br/>
            </w:r>
            <w:r w:rsidRPr="00A03484">
              <w:rPr>
                <w:rFonts w:ascii="Arial" w:eastAsia="Arial Unicode MS" w:hAnsi="Arial" w:cs="Arial"/>
                <w:i/>
              </w:rPr>
              <w:t>201</w:t>
            </w:r>
            <w:r w:rsidR="00995D0D">
              <w:rPr>
                <w:rFonts w:ascii="Arial" w:eastAsia="Arial Unicode MS" w:hAnsi="Arial" w:cs="Arial"/>
                <w:i/>
              </w:rPr>
              <w:t>7</w:t>
            </w:r>
            <w:r w:rsidRPr="00A03484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FA721B" w:rsidRPr="008113B4" w:rsidTr="000D74AA">
        <w:trPr>
          <w:cantSplit/>
          <w:jc w:val="center"/>
        </w:trPr>
        <w:tc>
          <w:tcPr>
            <w:tcW w:w="2643" w:type="pc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FA721B" w:rsidRPr="008113B4" w:rsidRDefault="00FA721B" w:rsidP="000D74A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</w:rPr>
              <w:t>, тонн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bottom"/>
          </w:tcPr>
          <w:p w:rsidR="00FA721B" w:rsidRDefault="00FA721B" w:rsidP="00B70B3E">
            <w:pPr>
              <w:spacing w:after="60"/>
              <w:ind w:right="69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8535,4</w:t>
            </w:r>
          </w:p>
        </w:tc>
        <w:tc>
          <w:tcPr>
            <w:tcW w:w="1173" w:type="pc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FA721B" w:rsidRPr="008113B4" w:rsidRDefault="00FA721B" w:rsidP="00B70B3E">
            <w:pPr>
              <w:spacing w:after="60"/>
              <w:ind w:right="5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FA721B" w:rsidRPr="008113B4" w:rsidTr="000D74A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643" w:type="pct"/>
            <w:tcBorders>
              <w:left w:val="dotted" w:sz="4" w:space="0" w:color="auto"/>
            </w:tcBorders>
            <w:vAlign w:val="bottom"/>
          </w:tcPr>
          <w:p w:rsidR="00FA721B" w:rsidRPr="008113B4" w:rsidRDefault="00FA721B" w:rsidP="000D74AA">
            <w:pPr>
              <w:rPr>
                <w:rFonts w:ascii="Arial" w:hAnsi="Arial" w:cs="Arial"/>
              </w:rPr>
            </w:pPr>
            <w:proofErr w:type="gramStart"/>
            <w:r w:rsidRPr="008113B4">
              <w:rPr>
                <w:rFonts w:ascii="Arial" w:hAnsi="Arial" w:cs="Arial"/>
              </w:rPr>
              <w:t>Ракообразные</w:t>
            </w:r>
            <w:proofErr w:type="gramEnd"/>
            <w:r w:rsidRPr="008113B4">
              <w:rPr>
                <w:rFonts w:ascii="Arial" w:hAnsi="Arial" w:cs="Arial"/>
              </w:rPr>
              <w:t xml:space="preserve">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</w:rPr>
              <w:t>, тонн</w:t>
            </w:r>
          </w:p>
        </w:tc>
        <w:tc>
          <w:tcPr>
            <w:tcW w:w="1184" w:type="pct"/>
            <w:vAlign w:val="bottom"/>
          </w:tcPr>
          <w:p w:rsidR="00FA721B" w:rsidRDefault="00FA721B" w:rsidP="00B70B3E">
            <w:pPr>
              <w:tabs>
                <w:tab w:val="left" w:pos="-7796"/>
                <w:tab w:val="left" w:pos="1630"/>
              </w:tabs>
              <w:spacing w:after="60"/>
              <w:ind w:right="693"/>
              <w:jc w:val="right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  <w:color w:val="000000"/>
              </w:rPr>
              <w:t>…</w:t>
            </w:r>
            <w:r w:rsidRPr="008113B4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173" w:type="pct"/>
            <w:tcBorders>
              <w:right w:val="dotted" w:sz="4" w:space="0" w:color="auto"/>
            </w:tcBorders>
            <w:vAlign w:val="bottom"/>
          </w:tcPr>
          <w:p w:rsidR="00FA721B" w:rsidRPr="00CB17E2" w:rsidRDefault="00FA721B" w:rsidP="00B70B3E">
            <w:pPr>
              <w:tabs>
                <w:tab w:val="left" w:pos="-7796"/>
                <w:tab w:val="left" w:pos="1630"/>
              </w:tabs>
              <w:spacing w:after="60"/>
              <w:ind w:right="537"/>
              <w:jc w:val="right"/>
              <w:rPr>
                <w:rFonts w:ascii="Arial" w:hAnsi="Arial" w:cs="Arial"/>
              </w:rPr>
            </w:pPr>
            <w:r w:rsidRPr="00CB17E2">
              <w:rPr>
                <w:rFonts w:ascii="Arial" w:hAnsi="Arial" w:cs="Arial"/>
                <w:szCs w:val="23"/>
              </w:rPr>
              <w:t>в 2,1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CB17E2">
              <w:rPr>
                <w:rFonts w:ascii="Arial" w:hAnsi="Arial" w:cs="Arial"/>
                <w:szCs w:val="23"/>
              </w:rPr>
              <w:t>р</w:t>
            </w:r>
            <w:r>
              <w:rPr>
                <w:rFonts w:ascii="Arial" w:hAnsi="Arial" w:cs="Arial"/>
                <w:szCs w:val="23"/>
              </w:rPr>
              <w:t>.</w:t>
            </w:r>
          </w:p>
        </w:tc>
      </w:tr>
    </w:tbl>
    <w:p w:rsidR="000D74AA" w:rsidRDefault="000D74AA" w:rsidP="000D74AA">
      <w:pPr>
        <w:tabs>
          <w:tab w:val="left" w:pos="142"/>
        </w:tabs>
        <w:spacing w:before="60"/>
        <w:jc w:val="both"/>
        <w:rPr>
          <w:i/>
        </w:rPr>
      </w:pPr>
      <w:r w:rsidRPr="001E235A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8113B4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8113B4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 от организаций, в соответствии с Фед</w:t>
      </w:r>
      <w:r w:rsidRPr="008113B4">
        <w:rPr>
          <w:rFonts w:ascii="Arial" w:hAnsi="Arial" w:cs="Arial"/>
          <w:i/>
          <w:sz w:val="22"/>
          <w:szCs w:val="22"/>
        </w:rPr>
        <w:t>е</w:t>
      </w:r>
      <w:r w:rsidRPr="008113B4">
        <w:rPr>
          <w:rFonts w:ascii="Arial" w:hAnsi="Arial" w:cs="Arial"/>
          <w:i/>
          <w:sz w:val="22"/>
          <w:szCs w:val="22"/>
        </w:rPr>
        <w:t>ральным законом от 29.11.2007 №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113B4">
        <w:rPr>
          <w:rFonts w:ascii="Arial" w:hAnsi="Arial" w:cs="Arial"/>
          <w:i/>
          <w:sz w:val="22"/>
          <w:szCs w:val="22"/>
        </w:rPr>
        <w:t>282-ФЗ «Об официальном статистическом учете и системе государственной статистики в Российской Федерации» (п.5 ст. 4; п.1 ст. 9).</w:t>
      </w:r>
    </w:p>
    <w:p w:rsidR="00995D0D" w:rsidRDefault="00995D0D">
      <w:pPr>
        <w:rPr>
          <w:rFonts w:ascii="Arial" w:hAnsi="Arial" w:cs="Arial"/>
          <w:b/>
          <w:bCs/>
          <w:iCs/>
          <w:sz w:val="28"/>
          <w:szCs w:val="28"/>
        </w:rPr>
      </w:pPr>
      <w:bookmarkStart w:id="19" w:name="_Toc347145690"/>
      <w:bookmarkStart w:id="20" w:name="_Toc443379902"/>
      <w:bookmarkStart w:id="21" w:name="_Toc472350840"/>
      <w:r>
        <w:rPr>
          <w:i/>
        </w:rPr>
        <w:br w:type="page"/>
      </w:r>
    </w:p>
    <w:p w:rsidR="006A4B0E" w:rsidRPr="00A04867" w:rsidRDefault="00A03484" w:rsidP="0092795B">
      <w:pPr>
        <w:pStyle w:val="2"/>
        <w:spacing w:after="120"/>
        <w:jc w:val="center"/>
        <w:rPr>
          <w:i w:val="0"/>
        </w:rPr>
      </w:pPr>
      <w:bookmarkStart w:id="22" w:name="_Toc506884926"/>
      <w:r>
        <w:rPr>
          <w:i w:val="0"/>
        </w:rPr>
        <w:lastRenderedPageBreak/>
        <w:t>4</w:t>
      </w:r>
      <w:r w:rsidR="006A4B0E" w:rsidRPr="00A04867">
        <w:rPr>
          <w:i w:val="0"/>
        </w:rPr>
        <w:t xml:space="preserve">. </w:t>
      </w:r>
      <w:r w:rsidR="006A4B0E">
        <w:rPr>
          <w:i w:val="0"/>
        </w:rPr>
        <w:t>СТ</w:t>
      </w:r>
      <w:r w:rsidR="006A4B0E" w:rsidRPr="00A04867">
        <w:rPr>
          <w:i w:val="0"/>
        </w:rPr>
        <w:t>РОИ</w:t>
      </w:r>
      <w:r w:rsidR="006A4B0E">
        <w:rPr>
          <w:i w:val="0"/>
        </w:rPr>
        <w:t>ТЕЛЬ</w:t>
      </w:r>
      <w:r w:rsidR="006A4B0E" w:rsidRPr="00A04867">
        <w:rPr>
          <w:i w:val="0"/>
        </w:rPr>
        <w:t>СТВО</w:t>
      </w:r>
      <w:bookmarkEnd w:id="22"/>
    </w:p>
    <w:bookmarkEnd w:id="19"/>
    <w:bookmarkEnd w:id="20"/>
    <w:bookmarkEnd w:id="21"/>
    <w:p w:rsidR="0092795B" w:rsidRPr="004B7651" w:rsidRDefault="0092795B" w:rsidP="0092795B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92795B" w:rsidRPr="00546E6C" w:rsidRDefault="0092795B" w:rsidP="0092795B">
      <w:pPr>
        <w:ind w:firstLine="709"/>
        <w:jc w:val="both"/>
        <w:rPr>
          <w:rFonts w:ascii="Arial" w:hAnsi="Arial" w:cs="Arial"/>
          <w:b/>
          <w:i/>
        </w:rPr>
      </w:pPr>
      <w:r w:rsidRPr="00546E6C">
        <w:rPr>
          <w:rFonts w:ascii="Arial" w:hAnsi="Arial" w:cs="Arial"/>
          <w:b/>
          <w:i/>
        </w:rPr>
        <w:t xml:space="preserve">Данные </w:t>
      </w:r>
      <w:r>
        <w:rPr>
          <w:rFonts w:ascii="Arial" w:hAnsi="Arial" w:cs="Arial"/>
          <w:b/>
          <w:i/>
        </w:rPr>
        <w:t>о строительной деятельности</w:t>
      </w:r>
      <w:r w:rsidRPr="00546E6C">
        <w:rPr>
          <w:rFonts w:ascii="Arial" w:hAnsi="Arial" w:cs="Arial"/>
          <w:b/>
          <w:i/>
        </w:rPr>
        <w:t xml:space="preserve"> представлены по </w:t>
      </w:r>
      <w:r>
        <w:rPr>
          <w:rFonts w:ascii="Arial" w:hAnsi="Arial" w:cs="Arial"/>
          <w:b/>
          <w:i/>
        </w:rPr>
        <w:br/>
      </w:r>
      <w:r w:rsidRPr="00546E6C">
        <w:rPr>
          <w:rFonts w:ascii="Arial" w:hAnsi="Arial" w:cs="Arial"/>
          <w:b/>
          <w:i/>
        </w:rPr>
        <w:t>организациям, не относящимся к субъектам малого предприним</w:t>
      </w:r>
      <w:r w:rsidRPr="00546E6C">
        <w:rPr>
          <w:rFonts w:ascii="Arial" w:hAnsi="Arial" w:cs="Arial"/>
          <w:b/>
          <w:i/>
        </w:rPr>
        <w:t>а</w:t>
      </w:r>
      <w:r w:rsidRPr="00546E6C">
        <w:rPr>
          <w:rFonts w:ascii="Arial" w:hAnsi="Arial" w:cs="Arial"/>
          <w:b/>
          <w:i/>
        </w:rPr>
        <w:t xml:space="preserve">тельства, средняя численность работников которых превышает </w:t>
      </w:r>
      <w:r>
        <w:rPr>
          <w:rFonts w:ascii="Arial" w:hAnsi="Arial" w:cs="Arial"/>
          <w:b/>
          <w:i/>
        </w:rPr>
        <w:br/>
      </w:r>
      <w:r w:rsidRPr="00546E6C">
        <w:rPr>
          <w:rFonts w:ascii="Arial" w:hAnsi="Arial" w:cs="Arial"/>
          <w:b/>
          <w:i/>
        </w:rPr>
        <w:t>15 человек.</w:t>
      </w:r>
    </w:p>
    <w:p w:rsidR="0092795B" w:rsidRDefault="0092795B" w:rsidP="0092795B">
      <w:pPr>
        <w:ind w:firstLine="709"/>
        <w:jc w:val="both"/>
        <w:rPr>
          <w:rFonts w:ascii="Arial" w:hAnsi="Arial" w:cs="Arial"/>
          <w:b/>
        </w:rPr>
      </w:pPr>
    </w:p>
    <w:p w:rsidR="00D61FF8" w:rsidRPr="0054195D" w:rsidRDefault="00D61FF8" w:rsidP="00D61FF8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54195D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54195D"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</w:t>
      </w:r>
      <w:r w:rsidR="00995D0D">
        <w:rPr>
          <w:rFonts w:ascii="Arial" w:hAnsi="Arial" w:cs="Arial"/>
          <w:kern w:val="24"/>
        </w:rPr>
        <w:t>январе</w:t>
      </w:r>
      <w:r w:rsidRPr="0054195D">
        <w:rPr>
          <w:rFonts w:ascii="Arial" w:hAnsi="Arial" w:cs="Arial"/>
          <w:kern w:val="24"/>
        </w:rPr>
        <w:t xml:space="preserve"> 201</w:t>
      </w:r>
      <w:r w:rsidR="00995D0D">
        <w:rPr>
          <w:rFonts w:ascii="Arial" w:hAnsi="Arial" w:cs="Arial"/>
          <w:kern w:val="24"/>
        </w:rPr>
        <w:t>8</w:t>
      </w:r>
      <w:r w:rsidRPr="0054195D">
        <w:rPr>
          <w:rFonts w:ascii="Arial" w:hAnsi="Arial" w:cs="Arial"/>
          <w:kern w:val="24"/>
        </w:rPr>
        <w:t xml:space="preserve">г. составил </w:t>
      </w:r>
      <w:r w:rsidR="00FA721B">
        <w:rPr>
          <w:rFonts w:ascii="Arial" w:hAnsi="Arial" w:cs="Arial"/>
          <w:kern w:val="24"/>
        </w:rPr>
        <w:t xml:space="preserve">21,4 </w:t>
      </w:r>
      <w:r w:rsidRPr="0054195D">
        <w:rPr>
          <w:rFonts w:ascii="Arial" w:hAnsi="Arial" w:cs="Arial"/>
          <w:kern w:val="24"/>
        </w:rPr>
        <w:t xml:space="preserve">млн. рублей, </w:t>
      </w:r>
      <w:r>
        <w:rPr>
          <w:rFonts w:ascii="Arial" w:hAnsi="Arial" w:cs="Arial"/>
          <w:kern w:val="24"/>
        </w:rPr>
        <w:t>или</w:t>
      </w:r>
      <w:r w:rsidRPr="0054195D">
        <w:rPr>
          <w:rFonts w:ascii="Arial" w:hAnsi="Arial" w:cs="Arial"/>
          <w:kern w:val="24"/>
        </w:rPr>
        <w:t xml:space="preserve"> в сопоставимых ценах </w:t>
      </w:r>
      <w:r w:rsidR="00FA721B">
        <w:rPr>
          <w:rFonts w:ascii="Arial" w:hAnsi="Arial" w:cs="Arial"/>
          <w:kern w:val="24"/>
        </w:rPr>
        <w:t>93,2</w:t>
      </w:r>
      <w:r>
        <w:rPr>
          <w:rFonts w:ascii="Arial" w:hAnsi="Arial" w:cs="Arial"/>
          <w:kern w:val="24"/>
        </w:rPr>
        <w:t>% к</w:t>
      </w:r>
      <w:r w:rsidRPr="0054195D">
        <w:rPr>
          <w:rFonts w:ascii="Arial" w:hAnsi="Arial" w:cs="Arial"/>
          <w:kern w:val="24"/>
        </w:rPr>
        <w:t xml:space="preserve"> уровн</w:t>
      </w:r>
      <w:r>
        <w:rPr>
          <w:rFonts w:ascii="Arial" w:hAnsi="Arial" w:cs="Arial"/>
          <w:kern w:val="24"/>
        </w:rPr>
        <w:t>ю</w:t>
      </w:r>
      <w:r w:rsidRPr="0054195D">
        <w:rPr>
          <w:rFonts w:ascii="Arial" w:hAnsi="Arial" w:cs="Arial"/>
          <w:kern w:val="24"/>
        </w:rPr>
        <w:t xml:space="preserve"> соответствующего периода предыдущего года.</w:t>
      </w:r>
    </w:p>
    <w:p w:rsidR="00971477" w:rsidRPr="007E5822" w:rsidRDefault="00971477" w:rsidP="00971477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7E5822">
        <w:rPr>
          <w:rFonts w:ascii="Arial" w:hAnsi="Arial" w:cs="Arial"/>
          <w:b/>
        </w:rPr>
        <w:t xml:space="preserve">ДИНАМИКА ОБЪЕМА РАБОТ, ВЫПОЛНЕННЫХ </w:t>
      </w:r>
      <w:r w:rsidRPr="007E5822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71477" w:rsidRPr="007E5822" w:rsidTr="002E348A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  <w:b/>
                <w:bCs/>
                <w:caps/>
              </w:rPr>
              <w:tab/>
            </w: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E5822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E5822">
              <w:rPr>
                <w:rFonts w:ascii="Arial" w:hAnsi="Arial" w:cs="Arial"/>
                <w:i/>
              </w:rPr>
              <w:t>В % к</w:t>
            </w:r>
          </w:p>
        </w:tc>
      </w:tr>
      <w:tr w:rsidR="00971477" w:rsidRPr="007E5822" w:rsidTr="002E348A">
        <w:trPr>
          <w:trHeight w:val="1504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E5822">
              <w:rPr>
                <w:rFonts w:ascii="Arial" w:hAnsi="Arial" w:cs="Arial"/>
                <w:i/>
              </w:rPr>
              <w:t>соответств</w:t>
            </w:r>
            <w:r w:rsidRPr="007E5822">
              <w:rPr>
                <w:rFonts w:ascii="Arial" w:hAnsi="Arial" w:cs="Arial"/>
                <w:i/>
              </w:rPr>
              <w:t>у</w:t>
            </w:r>
            <w:r w:rsidRPr="007E5822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E5822">
              <w:rPr>
                <w:rFonts w:ascii="Arial" w:hAnsi="Arial" w:cs="Arial"/>
                <w:i/>
              </w:rPr>
              <w:t>предыдущему</w:t>
            </w:r>
            <w:r w:rsidRPr="007E5822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971477" w:rsidRPr="007E5822" w:rsidTr="002E348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0D74A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E5822">
              <w:rPr>
                <w:rFonts w:ascii="Arial" w:hAnsi="Arial" w:cs="Arial"/>
                <w:b/>
              </w:rPr>
              <w:t>2017г.</w:t>
            </w:r>
          </w:p>
        </w:tc>
      </w:tr>
      <w:tr w:rsidR="00971477" w:rsidRPr="007E5822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454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22,6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61,9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-</w:t>
            </w:r>
          </w:p>
        </w:tc>
      </w:tr>
      <w:tr w:rsidR="00971477" w:rsidRPr="007E5822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454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17,3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71,1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64,2</w:t>
            </w:r>
          </w:p>
        </w:tc>
      </w:tr>
      <w:tr w:rsidR="00971477" w:rsidRPr="007E5822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</w:tr>
      <w:tr w:rsidR="00971477" w:rsidRPr="007E5822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5822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7E5822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45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  <w:b/>
              </w:rPr>
            </w:pPr>
          </w:p>
        </w:tc>
      </w:tr>
      <w:tr w:rsidR="00971477" w:rsidRPr="00FB62FA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FB62FA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FB62FA" w:rsidRDefault="00971477" w:rsidP="002E348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FB62FA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FB62FA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971477" w:rsidRPr="00FB62FA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5B7E3A" w:rsidRDefault="00971477" w:rsidP="002E348A">
            <w:pPr>
              <w:ind w:right="454"/>
              <w:jc w:val="right"/>
              <w:rPr>
                <w:rFonts w:ascii="Arial" w:hAnsi="Arial" w:cs="Arial"/>
              </w:rPr>
            </w:pPr>
            <w:r w:rsidRPr="005B7E3A">
              <w:rPr>
                <w:rFonts w:ascii="Arial" w:hAnsi="Arial" w:cs="Arial"/>
              </w:rPr>
              <w:t>125,1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5B7E3A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 w:rsidRPr="005B7E3A">
              <w:rPr>
                <w:rFonts w:ascii="Arial" w:hAnsi="Arial" w:cs="Arial"/>
              </w:rPr>
              <w:t>в 3,7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5B7E3A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 w:rsidRPr="005B7E3A">
              <w:rPr>
                <w:rFonts w:ascii="Arial" w:hAnsi="Arial" w:cs="Arial"/>
              </w:rPr>
              <w:t>в 3,0 р.</w:t>
            </w:r>
          </w:p>
        </w:tc>
      </w:tr>
      <w:tr w:rsidR="00971477" w:rsidRPr="00FB62FA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 w:rsidR="00971477" w:rsidRPr="007E5822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FB62FA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582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E582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45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7E5822" w:rsidRDefault="00971477" w:rsidP="002E348A">
            <w:pPr>
              <w:ind w:right="471"/>
              <w:jc w:val="right"/>
              <w:rPr>
                <w:rFonts w:ascii="Arial" w:hAnsi="Arial" w:cs="Arial"/>
                <w:b/>
              </w:rPr>
            </w:pPr>
          </w:p>
        </w:tc>
      </w:tr>
      <w:tr w:rsidR="00971477" w:rsidRPr="007E5822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B136CF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6CF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B136CF" w:rsidRDefault="00971477" w:rsidP="002E348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B136CF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Pr="00B136CF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</w:tr>
      <w:tr w:rsidR="00971477" w:rsidRPr="007E5822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B136CF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1477" w:rsidRDefault="00971477" w:rsidP="002E348A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</w:tr>
      <w:tr w:rsidR="002938FB" w:rsidRPr="007E5822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38FB" w:rsidRDefault="002938FB" w:rsidP="002938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38FB" w:rsidRPr="002B155F" w:rsidRDefault="002938FB" w:rsidP="002938FB">
            <w:pPr>
              <w:ind w:right="45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38FB" w:rsidRPr="002B155F" w:rsidRDefault="002938FB" w:rsidP="002938FB">
            <w:pPr>
              <w:ind w:right="47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38FB" w:rsidRPr="002B155F" w:rsidRDefault="002938FB" w:rsidP="002938FB">
            <w:pPr>
              <w:ind w:right="47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2938FB" w:rsidRPr="007E5822" w:rsidTr="00037B8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38FB" w:rsidRPr="0054195D" w:rsidRDefault="002938FB" w:rsidP="002938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54195D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38FB" w:rsidRPr="002B155F" w:rsidRDefault="002938FB" w:rsidP="002938FB">
            <w:pPr>
              <w:ind w:right="45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30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38FB" w:rsidRPr="002B155F" w:rsidRDefault="002938FB" w:rsidP="002938FB">
            <w:pPr>
              <w:ind w:right="471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938FB" w:rsidRPr="0054195D" w:rsidRDefault="002938FB" w:rsidP="002938FB">
            <w:pPr>
              <w:ind w:right="471"/>
              <w:jc w:val="right"/>
              <w:rPr>
                <w:rFonts w:ascii="Arial" w:hAnsi="Arial" w:cs="Arial"/>
                <w:b/>
              </w:rPr>
            </w:pPr>
          </w:p>
        </w:tc>
      </w:tr>
      <w:tr w:rsidR="00666BE0" w:rsidRPr="007E5822" w:rsidTr="00037B8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BE0" w:rsidRPr="00911977" w:rsidRDefault="00666BE0" w:rsidP="00D408C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6BE0" w:rsidRPr="000B143E" w:rsidRDefault="00666BE0" w:rsidP="00D408C2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6BE0" w:rsidRPr="00911977" w:rsidRDefault="00666BE0" w:rsidP="00D408C2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6BE0" w:rsidRPr="00911977" w:rsidRDefault="00666BE0" w:rsidP="00D408C2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</w:tr>
      <w:tr w:rsidR="00D61FF8" w:rsidRPr="007E5822" w:rsidTr="00037B8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FF8" w:rsidRDefault="00D61FF8" w:rsidP="00D408C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FF8" w:rsidRPr="005E1CEF" w:rsidRDefault="00D61FF8" w:rsidP="00D8494E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FF8" w:rsidRDefault="00D61FF8" w:rsidP="00D8494E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FF8" w:rsidRDefault="00D61FF8" w:rsidP="00D8494E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FA721B" w:rsidRPr="007E5822" w:rsidTr="00037B8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721B" w:rsidRPr="007E5822" w:rsidRDefault="00FA721B" w:rsidP="005124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721B" w:rsidRDefault="00FA721B" w:rsidP="00B70B3E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721B" w:rsidRDefault="00FA721B" w:rsidP="00B70B3E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721B" w:rsidRDefault="00FA721B" w:rsidP="00B70B3E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182,4</w:t>
            </w:r>
          </w:p>
        </w:tc>
      </w:tr>
      <w:tr w:rsidR="00FA721B" w:rsidRPr="007E5822" w:rsidTr="00995D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721B" w:rsidRPr="007E5822" w:rsidRDefault="00FA721B" w:rsidP="005124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721B" w:rsidRDefault="00FA721B" w:rsidP="00B70B3E">
            <w:pPr>
              <w:ind w:right="45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721B" w:rsidRDefault="00FA721B" w:rsidP="00B70B3E">
            <w:pPr>
              <w:ind w:right="4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721B" w:rsidRPr="0054195D" w:rsidRDefault="00FA721B" w:rsidP="00B70B3E">
            <w:pPr>
              <w:ind w:right="471"/>
              <w:jc w:val="right"/>
              <w:rPr>
                <w:rFonts w:ascii="Arial" w:hAnsi="Arial" w:cs="Arial"/>
                <w:b/>
              </w:rPr>
            </w:pPr>
          </w:p>
        </w:tc>
      </w:tr>
      <w:tr w:rsidR="00FA721B" w:rsidRPr="007E5822" w:rsidTr="00995D0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721B" w:rsidRPr="0054195D" w:rsidRDefault="00FA721B" w:rsidP="00995D0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E5822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7E5822">
              <w:rPr>
                <w:rFonts w:ascii="Arial" w:hAnsi="Arial" w:cs="Arial"/>
                <w:b/>
              </w:rPr>
              <w:t>г.</w:t>
            </w:r>
          </w:p>
        </w:tc>
      </w:tr>
      <w:tr w:rsidR="00FA721B" w:rsidRPr="007E5822" w:rsidTr="002E34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721B" w:rsidRPr="007E5822" w:rsidRDefault="00FA721B" w:rsidP="005124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582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721B" w:rsidRPr="00180A61" w:rsidRDefault="00FA721B" w:rsidP="00B70B3E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721B" w:rsidRPr="00180A61" w:rsidRDefault="00FA721B" w:rsidP="00B70B3E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721B" w:rsidRPr="00180A61" w:rsidRDefault="00FA721B" w:rsidP="00B70B3E">
            <w:pPr>
              <w:ind w:right="4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</w:tbl>
    <w:p w:rsidR="00971477" w:rsidRDefault="00971477" w:rsidP="00971477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FA721B" w:rsidRDefault="00FA721B" w:rsidP="00FA721B">
      <w:pPr>
        <w:spacing w:before="40" w:after="40"/>
        <w:ind w:firstLine="709"/>
        <w:jc w:val="both"/>
        <w:rPr>
          <w:rFonts w:ascii="Arial" w:hAnsi="Arial" w:cs="Arial"/>
          <w:b/>
        </w:rPr>
      </w:pPr>
      <w:r w:rsidRPr="00D43046">
        <w:rPr>
          <w:rFonts w:ascii="Arial" w:hAnsi="Arial" w:cs="Arial"/>
          <w:b/>
        </w:rPr>
        <w:t xml:space="preserve">Жилищное строительство. </w:t>
      </w:r>
      <w:r w:rsidRPr="00D4304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январе </w:t>
      </w:r>
      <w:r w:rsidRPr="00D4304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D43046">
        <w:rPr>
          <w:rFonts w:ascii="Arial" w:hAnsi="Arial" w:cs="Arial"/>
        </w:rPr>
        <w:t>г. в областном центре нас</w:t>
      </w:r>
      <w:r w:rsidRPr="00D43046">
        <w:rPr>
          <w:rFonts w:ascii="Arial" w:hAnsi="Arial" w:cs="Arial"/>
        </w:rPr>
        <w:t>е</w:t>
      </w:r>
      <w:r w:rsidRPr="00D43046">
        <w:rPr>
          <w:rFonts w:ascii="Arial" w:hAnsi="Arial" w:cs="Arial"/>
        </w:rPr>
        <w:t xml:space="preserve">лением </w:t>
      </w:r>
      <w:r w:rsidRPr="00D43046">
        <w:rPr>
          <w:rFonts w:ascii="Arial" w:hAnsi="Arial" w:cs="Arial"/>
          <w:kern w:val="24"/>
        </w:rPr>
        <w:t>построен</w:t>
      </w:r>
      <w:r>
        <w:rPr>
          <w:rFonts w:ascii="Arial" w:hAnsi="Arial" w:cs="Arial"/>
          <w:kern w:val="24"/>
        </w:rPr>
        <w:t>о 3</w:t>
      </w:r>
      <w:r w:rsidRPr="00D43046">
        <w:rPr>
          <w:rFonts w:ascii="Arial" w:hAnsi="Arial" w:cs="Arial"/>
          <w:kern w:val="24"/>
        </w:rPr>
        <w:t xml:space="preserve"> жил</w:t>
      </w:r>
      <w:r>
        <w:rPr>
          <w:rFonts w:ascii="Arial" w:hAnsi="Arial" w:cs="Arial"/>
          <w:kern w:val="24"/>
        </w:rPr>
        <w:t>ых</w:t>
      </w:r>
      <w:r w:rsidRPr="00D43046">
        <w:rPr>
          <w:rFonts w:ascii="Arial" w:hAnsi="Arial" w:cs="Arial"/>
          <w:kern w:val="24"/>
        </w:rPr>
        <w:t xml:space="preserve"> дом</w:t>
      </w:r>
      <w:r>
        <w:rPr>
          <w:rFonts w:ascii="Arial" w:hAnsi="Arial" w:cs="Arial"/>
          <w:kern w:val="24"/>
        </w:rPr>
        <w:t>а</w:t>
      </w:r>
      <w:r w:rsidRPr="00D43046">
        <w:rPr>
          <w:rFonts w:ascii="Arial" w:hAnsi="Arial" w:cs="Arial"/>
          <w:kern w:val="24"/>
        </w:rPr>
        <w:t xml:space="preserve"> общей площадью </w:t>
      </w:r>
      <w:r>
        <w:rPr>
          <w:rFonts w:ascii="Arial" w:hAnsi="Arial" w:cs="Arial"/>
          <w:kern w:val="24"/>
        </w:rPr>
        <w:t>505</w:t>
      </w:r>
      <w:r w:rsidRPr="00D43046">
        <w:rPr>
          <w:rFonts w:ascii="Arial" w:hAnsi="Arial" w:cs="Arial"/>
          <w:kern w:val="24"/>
        </w:rPr>
        <w:t xml:space="preserve"> кв. метр</w:t>
      </w:r>
      <w:r>
        <w:rPr>
          <w:rFonts w:ascii="Arial" w:hAnsi="Arial" w:cs="Arial"/>
          <w:kern w:val="24"/>
        </w:rPr>
        <w:t>ов</w:t>
      </w:r>
      <w:r w:rsidRPr="00D43046">
        <w:rPr>
          <w:rFonts w:ascii="Arial" w:hAnsi="Arial" w:cs="Arial"/>
          <w:kern w:val="24"/>
        </w:rPr>
        <w:t>, что</w:t>
      </w:r>
      <w:r>
        <w:rPr>
          <w:rFonts w:ascii="Arial" w:hAnsi="Arial" w:cs="Arial"/>
          <w:kern w:val="24"/>
        </w:rPr>
        <w:t xml:space="preserve"> в 2,3 раза больше</w:t>
      </w:r>
      <w:r w:rsidRPr="00D43046">
        <w:rPr>
          <w:rFonts w:ascii="Arial" w:hAnsi="Arial" w:cs="Arial"/>
          <w:kern w:val="24"/>
        </w:rPr>
        <w:t>, чем в</w:t>
      </w:r>
      <w:r>
        <w:rPr>
          <w:rFonts w:ascii="Arial" w:hAnsi="Arial" w:cs="Arial"/>
          <w:kern w:val="24"/>
        </w:rPr>
        <w:t xml:space="preserve"> январе</w:t>
      </w:r>
      <w:r w:rsidRPr="00D43046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D43046">
        <w:rPr>
          <w:rFonts w:ascii="Arial" w:hAnsi="Arial" w:cs="Arial"/>
          <w:kern w:val="24"/>
        </w:rPr>
        <w:t xml:space="preserve">г. </w:t>
      </w:r>
    </w:p>
    <w:p w:rsidR="000D74AA" w:rsidRDefault="000D74AA">
      <w:pPr>
        <w:rPr>
          <w:rFonts w:ascii="Arial" w:hAnsi="Arial" w:cs="Arial"/>
          <w:b/>
          <w:bCs/>
          <w:iCs/>
          <w:sz w:val="28"/>
          <w:szCs w:val="28"/>
        </w:rPr>
      </w:pPr>
      <w:bookmarkStart w:id="23" w:name="_Toc255296881"/>
      <w:bookmarkStart w:id="24" w:name="_Toc347145693"/>
      <w:bookmarkStart w:id="25" w:name="_Toc443379903"/>
      <w:bookmarkStart w:id="26" w:name="_Toc472350841"/>
      <w:r>
        <w:rPr>
          <w:i/>
        </w:rPr>
        <w:br w:type="page"/>
      </w:r>
    </w:p>
    <w:p w:rsidR="00AF2ADC" w:rsidRPr="00E74781" w:rsidRDefault="00A03484" w:rsidP="002938FB">
      <w:pPr>
        <w:pStyle w:val="2"/>
        <w:spacing w:before="360" w:after="240"/>
        <w:jc w:val="center"/>
        <w:rPr>
          <w:i w:val="0"/>
        </w:rPr>
      </w:pPr>
      <w:bookmarkStart w:id="27" w:name="_Toc506884927"/>
      <w:r>
        <w:rPr>
          <w:i w:val="0"/>
        </w:rPr>
        <w:lastRenderedPageBreak/>
        <w:t>5</w:t>
      </w:r>
      <w:r w:rsidR="00AF2ADC" w:rsidRPr="00E74781">
        <w:rPr>
          <w:i w:val="0"/>
        </w:rPr>
        <w:t xml:space="preserve">. </w:t>
      </w:r>
      <w:bookmarkEnd w:id="23"/>
      <w:bookmarkEnd w:id="24"/>
      <w:r w:rsidR="00421E4B" w:rsidRPr="00E74781">
        <w:rPr>
          <w:i w:val="0"/>
        </w:rPr>
        <w:t>ТРАНСПОРТ</w:t>
      </w:r>
      <w:bookmarkEnd w:id="25"/>
      <w:bookmarkEnd w:id="26"/>
      <w:bookmarkEnd w:id="27"/>
    </w:p>
    <w:p w:rsidR="00A41D0E" w:rsidRDefault="00A41D0E" w:rsidP="005829C4">
      <w:pPr>
        <w:spacing w:before="120" w:after="120"/>
        <w:jc w:val="center"/>
        <w:rPr>
          <w:rFonts w:ascii="Arial" w:hAnsi="Arial" w:cs="Arial"/>
          <w:b/>
          <w:bCs/>
        </w:rPr>
      </w:pPr>
      <w:r w:rsidRPr="00A04867">
        <w:rPr>
          <w:rFonts w:ascii="Arial" w:hAnsi="Arial" w:cs="Arial"/>
          <w:b/>
          <w:bCs/>
        </w:rPr>
        <w:t>ДЕЯТЕЛЬНОСТЬ АВТОМОБИЛЬНОГО ТРАНСПОРТА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95"/>
        <w:gridCol w:w="2183"/>
        <w:gridCol w:w="2182"/>
      </w:tblGrid>
      <w:tr w:rsidR="00DF2AED" w:rsidRPr="007E5822" w:rsidTr="00FA721B">
        <w:trPr>
          <w:trHeight w:val="2177"/>
          <w:tblHeader/>
          <w:jc w:val="center"/>
        </w:trPr>
        <w:tc>
          <w:tcPr>
            <w:tcW w:w="259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2AED" w:rsidRPr="007E5822" w:rsidRDefault="00DF2AED" w:rsidP="00F571A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AED" w:rsidRPr="007E5822" w:rsidRDefault="00DF2AED" w:rsidP="00DF2AE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7E582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7E5822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7E5822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AED" w:rsidRPr="007E5822" w:rsidRDefault="00DF2AED" w:rsidP="00F571A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7E582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7E5822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7E5822">
              <w:rPr>
                <w:rFonts w:ascii="Arial" w:hAnsi="Arial" w:cs="Arial"/>
                <w:i/>
              </w:rPr>
              <w:t>г.</w:t>
            </w:r>
          </w:p>
          <w:p w:rsidR="00DF2AED" w:rsidRPr="007E5822" w:rsidRDefault="00DF2AED" w:rsidP="00DF2AE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7E5822">
              <w:rPr>
                <w:rFonts w:ascii="Arial" w:hAnsi="Arial" w:cs="Arial"/>
                <w:i/>
              </w:rPr>
              <w:t>в</w:t>
            </w:r>
            <w:proofErr w:type="gramEnd"/>
            <w:r w:rsidRPr="007E5822">
              <w:rPr>
                <w:rFonts w:ascii="Arial" w:hAnsi="Arial" w:cs="Arial"/>
                <w:i/>
              </w:rPr>
              <w:t xml:space="preserve"> %</w:t>
            </w:r>
            <w:r>
              <w:rPr>
                <w:rFonts w:ascii="Arial" w:hAnsi="Arial" w:cs="Arial"/>
                <w:i/>
              </w:rPr>
              <w:t xml:space="preserve"> к</w:t>
            </w:r>
            <w:r>
              <w:rPr>
                <w:rFonts w:ascii="Arial" w:hAnsi="Arial" w:cs="Arial"/>
                <w:i/>
              </w:rPr>
              <w:br/>
              <w:t>январю</w:t>
            </w:r>
            <w:r w:rsidRPr="007E5822">
              <w:rPr>
                <w:rFonts w:ascii="Arial" w:hAnsi="Arial" w:cs="Arial"/>
                <w:i/>
              </w:rPr>
              <w:t xml:space="preserve"> </w:t>
            </w:r>
            <w:r w:rsidR="00FA721B">
              <w:rPr>
                <w:rFonts w:ascii="Arial" w:hAnsi="Arial" w:cs="Arial"/>
                <w:i/>
              </w:rPr>
              <w:br/>
            </w:r>
            <w:r w:rsidRPr="007E5822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7E5822">
              <w:rPr>
                <w:rFonts w:ascii="Arial" w:hAnsi="Arial" w:cs="Arial"/>
                <w:i/>
              </w:rPr>
              <w:t>г.</w:t>
            </w:r>
          </w:p>
        </w:tc>
      </w:tr>
      <w:tr w:rsidR="00FA721B" w:rsidRPr="007E5822" w:rsidTr="00FA721B">
        <w:trPr>
          <w:jc w:val="center"/>
        </w:trPr>
        <w:tc>
          <w:tcPr>
            <w:tcW w:w="2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721B" w:rsidRPr="007E5822" w:rsidRDefault="00FA721B" w:rsidP="00F571A8">
            <w:pPr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Грузооборот</w:t>
            </w:r>
            <w:proofErr w:type="gramStart"/>
            <w:r w:rsidRPr="007E5822">
              <w:rPr>
                <w:rFonts w:ascii="Arial" w:hAnsi="Arial" w:cs="Arial"/>
                <w:bCs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Cs/>
                <w:vertAlign w:val="superscript"/>
              </w:rPr>
              <w:t>)</w:t>
            </w:r>
            <w:r w:rsidRPr="007E5822">
              <w:rPr>
                <w:rFonts w:ascii="Arial" w:hAnsi="Arial" w:cs="Arial"/>
              </w:rPr>
              <w:t>, млн. т-км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721B" w:rsidRPr="001C5A20" w:rsidRDefault="00FA721B" w:rsidP="00B70B3E">
            <w:pPr>
              <w:widowControl w:val="0"/>
              <w:tabs>
                <w:tab w:val="center" w:pos="4153"/>
                <w:tab w:val="right" w:pos="8306"/>
              </w:tabs>
              <w:ind w:right="3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721B" w:rsidRPr="001C5A20" w:rsidRDefault="00FA721B" w:rsidP="00B70B3E">
            <w:pPr>
              <w:widowControl w:val="0"/>
              <w:tabs>
                <w:tab w:val="center" w:pos="4153"/>
                <w:tab w:val="right" w:pos="8306"/>
              </w:tabs>
              <w:ind w:right="3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</w:tr>
      <w:tr w:rsidR="00FA721B" w:rsidRPr="007E5822" w:rsidTr="00FA721B">
        <w:trPr>
          <w:jc w:val="center"/>
        </w:trPr>
        <w:tc>
          <w:tcPr>
            <w:tcW w:w="259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721B" w:rsidRPr="007E5822" w:rsidRDefault="00FA721B" w:rsidP="00DF2AED">
            <w:pPr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Пассажирооборот</w:t>
            </w:r>
            <w:proofErr w:type="gramStart"/>
            <w:r w:rsidRPr="007E5822">
              <w:rPr>
                <w:rFonts w:ascii="Arial" w:hAnsi="Arial" w:cs="Arial"/>
                <w:bCs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Cs/>
                <w:vertAlign w:val="superscript"/>
              </w:rPr>
              <w:t>)</w:t>
            </w:r>
            <w:r w:rsidRPr="007E5822">
              <w:rPr>
                <w:rFonts w:ascii="Arial" w:hAnsi="Arial" w:cs="Arial"/>
              </w:rPr>
              <w:t>, млн. пасс-км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721B" w:rsidRPr="001C5A20" w:rsidRDefault="00FA721B" w:rsidP="00B70B3E">
            <w:pPr>
              <w:widowControl w:val="0"/>
              <w:tabs>
                <w:tab w:val="center" w:pos="4153"/>
                <w:tab w:val="right" w:pos="8306"/>
              </w:tabs>
              <w:ind w:right="3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721B" w:rsidRPr="001C5A20" w:rsidRDefault="00FA721B" w:rsidP="00B70B3E">
            <w:pPr>
              <w:widowControl w:val="0"/>
              <w:tabs>
                <w:tab w:val="center" w:pos="4153"/>
                <w:tab w:val="right" w:pos="8306"/>
              </w:tabs>
              <w:ind w:right="3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</w:tbl>
    <w:p w:rsidR="00A41D0E" w:rsidRPr="00570395" w:rsidRDefault="00A41D0E" w:rsidP="00A41D0E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7E5822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7E5822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8C7741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C7741">
        <w:rPr>
          <w:rFonts w:ascii="Arial" w:hAnsi="Arial" w:cs="Arial"/>
          <w:i/>
          <w:iCs/>
          <w:sz w:val="22"/>
          <w:szCs w:val="22"/>
        </w:rPr>
        <w:t>а</w:t>
      </w:r>
      <w:r w:rsidRPr="008C7741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A41D0E" w:rsidRDefault="00A41D0E" w:rsidP="00A41D0E">
      <w:pPr>
        <w:tabs>
          <w:tab w:val="left" w:pos="6237"/>
        </w:tabs>
        <w:rPr>
          <w:rFonts w:ascii="Arial" w:hAnsi="Arial" w:cs="Arial"/>
          <w:i/>
          <w:sz w:val="22"/>
          <w:szCs w:val="22"/>
        </w:rPr>
      </w:pPr>
      <w:r w:rsidRPr="007E5822"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7E5822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7E5822">
        <w:rPr>
          <w:rFonts w:ascii="Arial" w:hAnsi="Arial" w:cs="Arial"/>
          <w:i/>
          <w:sz w:val="22"/>
          <w:szCs w:val="22"/>
        </w:rPr>
        <w:t>Автобусный транспорт общего пользования.</w:t>
      </w:r>
    </w:p>
    <w:p w:rsidR="000D74AA" w:rsidRDefault="000D74AA" w:rsidP="00C46ED9">
      <w:pPr>
        <w:ind w:firstLine="709"/>
        <w:contextualSpacing/>
        <w:jc w:val="both"/>
        <w:rPr>
          <w:rFonts w:ascii="Arial" w:hAnsi="Arial" w:cs="Arial"/>
          <w:b/>
          <w:lang w:eastAsia="x-none"/>
        </w:rPr>
      </w:pPr>
    </w:p>
    <w:p w:rsidR="00FA721B" w:rsidRPr="00FF2861" w:rsidRDefault="00FA721B" w:rsidP="00FA721B">
      <w:pPr>
        <w:ind w:firstLine="709"/>
        <w:contextualSpacing/>
        <w:jc w:val="both"/>
        <w:rPr>
          <w:rFonts w:ascii="Arial" w:hAnsi="Arial" w:cs="Arial"/>
          <w:lang w:eastAsia="x-none"/>
        </w:rPr>
      </w:pPr>
      <w:r w:rsidRPr="008C7741"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 w:rsidRPr="00FF2861">
        <w:rPr>
          <w:rFonts w:ascii="Arial" w:hAnsi="Arial" w:cs="Arial"/>
          <w:lang w:val="x-none" w:eastAsia="x-none"/>
        </w:rPr>
        <w:t xml:space="preserve">Автомобильным грузовым транспортом </w:t>
      </w:r>
      <w:r>
        <w:rPr>
          <w:rFonts w:ascii="Arial" w:hAnsi="Arial" w:cs="Arial"/>
          <w:lang w:eastAsia="x-none"/>
        </w:rPr>
        <w:t>в январе</w:t>
      </w:r>
      <w:r w:rsidRPr="00FF2861">
        <w:rPr>
          <w:rFonts w:ascii="Arial" w:hAnsi="Arial" w:cs="Arial"/>
          <w:lang w:eastAsia="x-none"/>
        </w:rPr>
        <w:t xml:space="preserve"> </w:t>
      </w:r>
      <w:r w:rsidRPr="00FF2861">
        <w:rPr>
          <w:rFonts w:ascii="Arial" w:hAnsi="Arial" w:cs="Arial"/>
          <w:lang w:val="x-none" w:eastAsia="x-none"/>
        </w:rPr>
        <w:t>201</w:t>
      </w:r>
      <w:r>
        <w:rPr>
          <w:rFonts w:ascii="Arial" w:hAnsi="Arial" w:cs="Arial"/>
          <w:lang w:eastAsia="x-none"/>
        </w:rPr>
        <w:t>8</w:t>
      </w:r>
      <w:r w:rsidRPr="00FF2861">
        <w:rPr>
          <w:rFonts w:ascii="Arial" w:hAnsi="Arial" w:cs="Arial"/>
          <w:lang w:val="x-none" w:eastAsia="x-none"/>
        </w:rPr>
        <w:t xml:space="preserve">г. перевезено </w:t>
      </w:r>
      <w:r>
        <w:rPr>
          <w:rFonts w:ascii="Arial" w:hAnsi="Arial" w:cs="Arial"/>
          <w:lang w:eastAsia="x-none"/>
        </w:rPr>
        <w:t>55,3</w:t>
      </w:r>
      <w:r w:rsidRPr="00FF2861">
        <w:rPr>
          <w:rFonts w:ascii="Arial" w:hAnsi="Arial" w:cs="Arial"/>
          <w:lang w:eastAsia="x-none"/>
        </w:rPr>
        <w:t xml:space="preserve"> </w:t>
      </w:r>
      <w:r w:rsidRPr="00FF2861">
        <w:rPr>
          <w:rFonts w:ascii="Arial" w:hAnsi="Arial" w:cs="Arial"/>
          <w:lang w:val="x-none" w:eastAsia="x-none"/>
        </w:rPr>
        <w:t>тыс. тонн грузов, что на</w:t>
      </w:r>
      <w:r w:rsidRPr="00FF2861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24,7</w:t>
      </w:r>
      <w:r w:rsidRPr="00FF2861">
        <w:rPr>
          <w:rFonts w:ascii="Arial" w:hAnsi="Arial" w:cs="Arial"/>
          <w:lang w:val="x-none" w:eastAsia="x-none"/>
        </w:rPr>
        <w:t xml:space="preserve">% </w:t>
      </w:r>
      <w:r w:rsidRPr="00FF2861">
        <w:rPr>
          <w:rFonts w:ascii="Arial" w:hAnsi="Arial" w:cs="Arial"/>
          <w:lang w:eastAsia="x-none"/>
        </w:rPr>
        <w:t>бол</w:t>
      </w:r>
      <w:proofErr w:type="spellStart"/>
      <w:r w:rsidRPr="00FF2861">
        <w:rPr>
          <w:rFonts w:ascii="Arial" w:hAnsi="Arial" w:cs="Arial"/>
          <w:lang w:val="x-none" w:eastAsia="x-none"/>
        </w:rPr>
        <w:t>ьше</w:t>
      </w:r>
      <w:proofErr w:type="spellEnd"/>
      <w:r w:rsidRPr="00FF2861">
        <w:rPr>
          <w:rFonts w:ascii="Arial" w:hAnsi="Arial" w:cs="Arial"/>
          <w:lang w:val="x-none" w:eastAsia="x-none"/>
        </w:rPr>
        <w:t xml:space="preserve">, чем </w:t>
      </w:r>
      <w:r>
        <w:rPr>
          <w:rFonts w:ascii="Arial" w:hAnsi="Arial" w:cs="Arial"/>
          <w:lang w:eastAsia="x-none"/>
        </w:rPr>
        <w:t>в январе</w:t>
      </w:r>
      <w:r w:rsidRPr="00FF2861">
        <w:rPr>
          <w:rFonts w:ascii="Arial" w:hAnsi="Arial" w:cs="Arial"/>
          <w:lang w:eastAsia="x-none"/>
        </w:rPr>
        <w:t xml:space="preserve"> </w:t>
      </w:r>
      <w:r w:rsidRPr="00FF2861">
        <w:rPr>
          <w:rFonts w:ascii="Arial" w:hAnsi="Arial" w:cs="Arial"/>
          <w:lang w:val="x-none" w:eastAsia="x-none"/>
        </w:rPr>
        <w:t>201</w:t>
      </w:r>
      <w:r>
        <w:rPr>
          <w:rFonts w:ascii="Arial" w:hAnsi="Arial" w:cs="Arial"/>
          <w:lang w:eastAsia="x-none"/>
        </w:rPr>
        <w:t>7</w:t>
      </w:r>
      <w:r w:rsidRPr="00FF2861">
        <w:rPr>
          <w:rFonts w:ascii="Arial" w:hAnsi="Arial" w:cs="Arial"/>
          <w:lang w:val="x-none" w:eastAsia="x-none"/>
        </w:rPr>
        <w:t xml:space="preserve">г. Грузооборот </w:t>
      </w:r>
      <w:r>
        <w:rPr>
          <w:rFonts w:ascii="Arial" w:hAnsi="Arial" w:cs="Arial"/>
          <w:lang w:eastAsia="x-none"/>
        </w:rPr>
        <w:t>увеличился на 32,1%</w:t>
      </w:r>
      <w:r w:rsidRPr="00FF2861">
        <w:rPr>
          <w:rFonts w:ascii="Arial" w:hAnsi="Arial" w:cs="Arial"/>
          <w:lang w:eastAsia="x-none"/>
        </w:rPr>
        <w:t>.</w:t>
      </w:r>
    </w:p>
    <w:p w:rsidR="00971477" w:rsidRPr="007E5822" w:rsidRDefault="00971477" w:rsidP="00971477">
      <w:pPr>
        <w:spacing w:before="200" w:after="120"/>
        <w:jc w:val="center"/>
        <w:rPr>
          <w:rFonts w:ascii="Arial" w:hAnsi="Arial" w:cs="Arial"/>
          <w:bCs/>
          <w:vertAlign w:val="superscript"/>
        </w:rPr>
      </w:pPr>
      <w:r w:rsidRPr="007E5822">
        <w:rPr>
          <w:rFonts w:ascii="Arial" w:hAnsi="Arial" w:cs="Arial"/>
          <w:b/>
        </w:rPr>
        <w:t>ДИНАМИКА ГРУЗООБОРОТА АВТОМОБИЛЬНОГО ТРАНСПОРТА</w:t>
      </w:r>
      <w:proofErr w:type="gramStart"/>
      <w:r w:rsidRPr="00D21B14">
        <w:rPr>
          <w:rFonts w:ascii="Arial" w:hAnsi="Arial" w:cs="Arial"/>
          <w:b/>
          <w:bCs/>
          <w:vertAlign w:val="superscript"/>
        </w:rPr>
        <w:t>1</w:t>
      </w:r>
      <w:proofErr w:type="gramEnd"/>
      <w:r w:rsidRPr="00D21B14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1701"/>
        <w:gridCol w:w="2997"/>
      </w:tblGrid>
      <w:tr w:rsidR="00971477" w:rsidRPr="007E5822" w:rsidTr="002E348A">
        <w:trPr>
          <w:cantSplit/>
          <w:trHeight w:val="1307"/>
          <w:tblHeader/>
          <w:jc w:val="center"/>
        </w:trPr>
        <w:tc>
          <w:tcPr>
            <w:tcW w:w="240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71477" w:rsidRPr="007E5822" w:rsidRDefault="00971477" w:rsidP="002E348A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</w:t>
            </w:r>
            <w:r w:rsidRPr="007E5822">
              <w:rPr>
                <w:rFonts w:ascii="Arial" w:hAnsi="Arial" w:cs="Arial"/>
                <w:i/>
              </w:rPr>
              <w:t>. т-км</w:t>
            </w:r>
          </w:p>
        </w:tc>
        <w:tc>
          <w:tcPr>
            <w:tcW w:w="165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7E5822">
              <w:rPr>
                <w:rFonts w:ascii="Arial" w:hAnsi="Arial" w:cs="Arial"/>
                <w:i/>
              </w:rPr>
              <w:t>В</w:t>
            </w:r>
            <w:proofErr w:type="gramEnd"/>
            <w:r w:rsidRPr="007E5822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Pr="007E5822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5829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  <w:b/>
              </w:rPr>
              <w:t>2017г.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499,8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1047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в 2,7 р.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187,2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1047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в 2,4 р.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январь-март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726,7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1047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в 2,3 р.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12405,1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15485,0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30519,6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январь-июль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34074,7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37870,2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971477" w:rsidRPr="007E5822" w:rsidTr="00037B8C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40911,1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C46ED9" w:rsidRPr="007E5822" w:rsidTr="00D008B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6ED9" w:rsidRPr="007E5822" w:rsidRDefault="00C46ED9" w:rsidP="00C46E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6ED9" w:rsidRDefault="00C46ED9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47010,2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6ED9" w:rsidRDefault="00C46ED9" w:rsidP="00C46ED9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D008BA" w:rsidRPr="007E5822" w:rsidTr="005829C4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08BA" w:rsidRPr="007E5822" w:rsidRDefault="0012354C" w:rsidP="00C46E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08BA" w:rsidRDefault="0012354C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50418,3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08BA" w:rsidRDefault="0012354C" w:rsidP="00C46ED9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5829C4" w:rsidRPr="007E5822" w:rsidTr="00DF2AED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9C4" w:rsidRPr="007E5822" w:rsidRDefault="005829C4" w:rsidP="00C46E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9C4" w:rsidRDefault="0062311E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54357,1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9C4" w:rsidRDefault="0062311E" w:rsidP="00C46ED9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DF2AED" w:rsidRPr="007E5822" w:rsidTr="00DF2AED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2AED" w:rsidRDefault="00DF2AED" w:rsidP="00DF2AE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7E5822">
              <w:rPr>
                <w:rFonts w:ascii="Arial" w:hAnsi="Arial" w:cs="Arial"/>
                <w:b/>
              </w:rPr>
              <w:t>г.</w:t>
            </w:r>
          </w:p>
        </w:tc>
      </w:tr>
      <w:tr w:rsidR="00DF2AED" w:rsidRPr="007E5822" w:rsidTr="002E348A">
        <w:trPr>
          <w:trHeight w:val="46"/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2AED" w:rsidRPr="007E5822" w:rsidRDefault="00DF2AED" w:rsidP="00C46E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2AED" w:rsidRDefault="009530A0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3295,1</w:t>
            </w:r>
          </w:p>
        </w:tc>
        <w:tc>
          <w:tcPr>
            <w:tcW w:w="16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2AED" w:rsidRDefault="009530A0" w:rsidP="00C46ED9">
            <w:pPr>
              <w:ind w:right="10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</w:tr>
    </w:tbl>
    <w:p w:rsidR="00971477" w:rsidRPr="00570395" w:rsidRDefault="00971477" w:rsidP="00971477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7E5822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7E5822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8C7741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C7741">
        <w:rPr>
          <w:rFonts w:ascii="Arial" w:hAnsi="Arial" w:cs="Arial"/>
          <w:i/>
          <w:iCs/>
          <w:sz w:val="22"/>
          <w:szCs w:val="22"/>
        </w:rPr>
        <w:t>а</w:t>
      </w:r>
      <w:r w:rsidRPr="008C7741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9530A0" w:rsidRDefault="009530A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9530A0" w:rsidRPr="000A0A89" w:rsidRDefault="009530A0" w:rsidP="009530A0">
      <w:pPr>
        <w:spacing w:after="200" w:line="276" w:lineRule="auto"/>
        <w:ind w:firstLine="709"/>
        <w:jc w:val="both"/>
        <w:rPr>
          <w:rFonts w:ascii="Arial" w:eastAsia="Calibri" w:hAnsi="Arial" w:cs="Arial"/>
          <w:lang w:val="x-none" w:eastAsia="x-none"/>
        </w:rPr>
      </w:pPr>
      <w:r w:rsidRPr="008C7741"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 w:rsidRPr="008F13F8">
        <w:rPr>
          <w:rFonts w:ascii="Arial" w:hAnsi="Arial" w:cs="Arial"/>
          <w:lang w:val="x-none" w:eastAsia="x-none"/>
        </w:rPr>
        <w:t>Автобус</w:t>
      </w:r>
      <w:r>
        <w:rPr>
          <w:rFonts w:ascii="Arial" w:hAnsi="Arial" w:cs="Arial"/>
          <w:lang w:eastAsia="x-none"/>
        </w:rPr>
        <w:t>ным транспортом общего польз</w:t>
      </w:r>
      <w:r>
        <w:rPr>
          <w:rFonts w:ascii="Arial" w:hAnsi="Arial" w:cs="Arial"/>
          <w:lang w:eastAsia="x-none"/>
        </w:rPr>
        <w:t>о</w:t>
      </w:r>
      <w:r>
        <w:rPr>
          <w:rFonts w:ascii="Arial" w:hAnsi="Arial" w:cs="Arial"/>
          <w:lang w:eastAsia="x-none"/>
        </w:rPr>
        <w:t>вания</w:t>
      </w:r>
      <w:r w:rsidRPr="004B331D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eastAsia="x-none"/>
        </w:rPr>
        <w:t>в январе</w:t>
      </w:r>
      <w:r w:rsidRPr="004B331D">
        <w:rPr>
          <w:rFonts w:ascii="Arial" w:hAnsi="Arial" w:cs="Arial"/>
          <w:lang w:eastAsia="x-none"/>
        </w:rPr>
        <w:t xml:space="preserve"> </w:t>
      </w:r>
      <w:r w:rsidRPr="004B331D">
        <w:rPr>
          <w:rFonts w:ascii="Arial" w:hAnsi="Arial" w:cs="Arial"/>
          <w:lang w:val="x-none" w:eastAsia="x-none"/>
        </w:rPr>
        <w:t>201</w:t>
      </w:r>
      <w:r>
        <w:rPr>
          <w:rFonts w:ascii="Arial" w:hAnsi="Arial" w:cs="Arial"/>
          <w:lang w:eastAsia="x-none"/>
        </w:rPr>
        <w:t>8</w:t>
      </w:r>
      <w:r w:rsidRPr="004B331D">
        <w:rPr>
          <w:rFonts w:ascii="Arial" w:hAnsi="Arial" w:cs="Arial"/>
          <w:lang w:val="x-none" w:eastAsia="x-none"/>
        </w:rPr>
        <w:t xml:space="preserve">г. перевезено </w:t>
      </w:r>
      <w:r>
        <w:rPr>
          <w:rFonts w:ascii="Arial" w:hAnsi="Arial" w:cs="Arial"/>
          <w:lang w:eastAsia="x-none"/>
        </w:rPr>
        <w:t>523,9</w:t>
      </w:r>
      <w:r w:rsidRPr="004B331D">
        <w:rPr>
          <w:rFonts w:ascii="Arial" w:hAnsi="Arial" w:cs="Arial"/>
          <w:lang w:eastAsia="x-none"/>
        </w:rPr>
        <w:t xml:space="preserve"> </w:t>
      </w:r>
      <w:r w:rsidRPr="004B331D">
        <w:rPr>
          <w:rFonts w:ascii="Arial" w:hAnsi="Arial" w:cs="Arial"/>
          <w:lang w:val="x-none" w:eastAsia="x-none"/>
        </w:rPr>
        <w:t xml:space="preserve">тыс. человек, что на </w:t>
      </w:r>
      <w:r>
        <w:rPr>
          <w:rFonts w:ascii="Arial" w:hAnsi="Arial" w:cs="Arial"/>
          <w:lang w:eastAsia="x-none"/>
        </w:rPr>
        <w:t>0,3</w:t>
      </w:r>
      <w:r w:rsidRPr="004B331D">
        <w:rPr>
          <w:rFonts w:ascii="Arial" w:hAnsi="Arial" w:cs="Arial"/>
          <w:lang w:val="x-none" w:eastAsia="x-none"/>
        </w:rPr>
        <w:t xml:space="preserve">% меньше, чем </w:t>
      </w:r>
      <w:r w:rsidR="00166F68">
        <w:rPr>
          <w:rFonts w:ascii="Arial" w:hAnsi="Arial" w:cs="Arial"/>
          <w:lang w:eastAsia="x-none"/>
        </w:rPr>
        <w:t>в</w:t>
      </w:r>
      <w:r>
        <w:rPr>
          <w:rFonts w:ascii="Arial" w:hAnsi="Arial" w:cs="Arial"/>
          <w:lang w:eastAsia="x-none"/>
        </w:rPr>
        <w:t xml:space="preserve"> январ</w:t>
      </w:r>
      <w:r w:rsidR="00166F68">
        <w:rPr>
          <w:rFonts w:ascii="Arial" w:hAnsi="Arial" w:cs="Arial"/>
          <w:lang w:eastAsia="x-none"/>
        </w:rPr>
        <w:t>е</w:t>
      </w:r>
      <w:r>
        <w:rPr>
          <w:rFonts w:ascii="Arial" w:hAnsi="Arial" w:cs="Arial"/>
          <w:lang w:eastAsia="x-none"/>
        </w:rPr>
        <w:t xml:space="preserve"> </w:t>
      </w:r>
      <w:r w:rsidRPr="004B331D">
        <w:rPr>
          <w:rFonts w:ascii="Arial" w:hAnsi="Arial" w:cs="Arial"/>
          <w:lang w:val="x-none" w:eastAsia="x-none"/>
        </w:rPr>
        <w:t>201</w:t>
      </w:r>
      <w:r>
        <w:rPr>
          <w:rFonts w:ascii="Arial" w:hAnsi="Arial" w:cs="Arial"/>
          <w:lang w:eastAsia="x-none"/>
        </w:rPr>
        <w:t>7</w:t>
      </w:r>
      <w:r w:rsidRPr="004B331D">
        <w:rPr>
          <w:rFonts w:ascii="Arial" w:hAnsi="Arial" w:cs="Arial"/>
          <w:lang w:val="x-none" w:eastAsia="x-none"/>
        </w:rPr>
        <w:t xml:space="preserve">г. Пассажирооборот </w:t>
      </w:r>
      <w:r w:rsidRPr="004B331D">
        <w:rPr>
          <w:rFonts w:ascii="Arial" w:hAnsi="Arial" w:cs="Arial"/>
          <w:lang w:eastAsia="x-none"/>
        </w:rPr>
        <w:t>у</w:t>
      </w:r>
      <w:r>
        <w:rPr>
          <w:rFonts w:ascii="Arial" w:hAnsi="Arial" w:cs="Arial"/>
          <w:lang w:eastAsia="x-none"/>
        </w:rPr>
        <w:t>меньш</w:t>
      </w:r>
      <w:r w:rsidRPr="004B331D">
        <w:rPr>
          <w:rFonts w:ascii="Arial" w:hAnsi="Arial" w:cs="Arial"/>
          <w:lang w:eastAsia="x-none"/>
        </w:rPr>
        <w:t>ился</w:t>
      </w:r>
      <w:r w:rsidRPr="004B331D">
        <w:rPr>
          <w:rFonts w:ascii="Arial" w:hAnsi="Arial" w:cs="Arial"/>
          <w:lang w:val="x-none" w:eastAsia="x-none"/>
        </w:rPr>
        <w:t xml:space="preserve"> на </w:t>
      </w:r>
      <w:r>
        <w:rPr>
          <w:rFonts w:ascii="Arial" w:hAnsi="Arial" w:cs="Arial"/>
          <w:lang w:eastAsia="x-none"/>
        </w:rPr>
        <w:t>0,2</w:t>
      </w:r>
      <w:r w:rsidRPr="004B331D">
        <w:rPr>
          <w:rFonts w:ascii="Arial" w:hAnsi="Arial" w:cs="Arial"/>
          <w:lang w:val="x-none" w:eastAsia="x-none"/>
        </w:rPr>
        <w:t>%</w:t>
      </w:r>
      <w:r w:rsidRPr="004B331D">
        <w:rPr>
          <w:rFonts w:ascii="Arial" w:eastAsia="Calibri" w:hAnsi="Arial" w:cs="Arial"/>
          <w:lang w:val="x-none" w:eastAsia="x-none"/>
        </w:rPr>
        <w:t>.</w:t>
      </w:r>
    </w:p>
    <w:p w:rsidR="00971477" w:rsidRPr="007E5822" w:rsidRDefault="00971477" w:rsidP="00971477">
      <w:pPr>
        <w:spacing w:after="120"/>
        <w:jc w:val="center"/>
        <w:rPr>
          <w:rFonts w:ascii="Arial" w:hAnsi="Arial" w:cs="Arial"/>
          <w:bCs/>
          <w:vertAlign w:val="superscript"/>
        </w:rPr>
      </w:pPr>
      <w:r w:rsidRPr="007E5822">
        <w:rPr>
          <w:rFonts w:ascii="Arial" w:hAnsi="Arial" w:cs="Arial"/>
          <w:b/>
        </w:rPr>
        <w:t xml:space="preserve">ДИНАМИКА ПАССАЖИРООБОРОТА АВТОБУСНОГО </w:t>
      </w:r>
      <w:r w:rsidRPr="007E5822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09"/>
        <w:gridCol w:w="2207"/>
      </w:tblGrid>
      <w:tr w:rsidR="00971477" w:rsidRPr="007E5822" w:rsidTr="00D8494E">
        <w:trPr>
          <w:cantSplit/>
          <w:trHeight w:val="1782"/>
          <w:tblHeader/>
          <w:jc w:val="center"/>
        </w:trPr>
        <w:tc>
          <w:tcPr>
            <w:tcW w:w="256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71477" w:rsidRPr="007E5822" w:rsidRDefault="00971477" w:rsidP="002E348A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</w:t>
            </w:r>
            <w:r w:rsidRPr="007E5822">
              <w:rPr>
                <w:rFonts w:ascii="Arial" w:hAnsi="Arial" w:cs="Arial"/>
                <w:i/>
              </w:rPr>
              <w:t>. пасс-км</w:t>
            </w:r>
          </w:p>
        </w:tc>
        <w:tc>
          <w:tcPr>
            <w:tcW w:w="121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7E5822">
              <w:rPr>
                <w:rFonts w:ascii="Arial" w:hAnsi="Arial" w:cs="Arial"/>
                <w:i/>
              </w:rPr>
              <w:t>В</w:t>
            </w:r>
            <w:proofErr w:type="gramEnd"/>
            <w:r w:rsidRPr="007E5822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Pr="007E5822">
              <w:rPr>
                <w:rFonts w:ascii="Arial" w:hAnsi="Arial" w:cs="Arial"/>
                <w:i/>
              </w:rPr>
              <w:t>соотве</w:t>
            </w:r>
            <w:r w:rsidRPr="007E5822">
              <w:rPr>
                <w:rFonts w:ascii="Arial" w:hAnsi="Arial" w:cs="Arial"/>
                <w:i/>
              </w:rPr>
              <w:t>т</w:t>
            </w:r>
            <w:r w:rsidRPr="007E5822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</w:tr>
      <w:tr w:rsidR="00971477" w:rsidRPr="007E5822" w:rsidTr="002E348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5829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  <w:b/>
              </w:rPr>
              <w:t>2017г.</w:t>
            </w:r>
          </w:p>
        </w:tc>
      </w:tr>
      <w:tr w:rsidR="00971477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4093,5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97,6</w:t>
            </w:r>
          </w:p>
        </w:tc>
      </w:tr>
      <w:tr w:rsidR="00971477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8264,6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98,8</w:t>
            </w:r>
          </w:p>
        </w:tc>
      </w:tr>
      <w:tr w:rsidR="00971477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январь-март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12828,3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96,2</w:t>
            </w:r>
          </w:p>
        </w:tc>
      </w:tr>
      <w:tr w:rsidR="00971477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17386,1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971477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21918,7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971477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26601,6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71477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январь-июль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31276,1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71477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36342,5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971477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Pr="007E5822" w:rsidRDefault="00971477" w:rsidP="002E34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40776,5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1477" w:rsidRDefault="00971477" w:rsidP="002E348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C46ED9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6ED9" w:rsidRPr="007E5822" w:rsidRDefault="00C46ED9" w:rsidP="00C46E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6ED9" w:rsidRDefault="00C46ED9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45645,7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6ED9" w:rsidRDefault="00C46ED9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D008BA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08BA" w:rsidRPr="007E5822" w:rsidRDefault="0012354C" w:rsidP="00C46E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08BA" w:rsidRDefault="0012354C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50418,3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08BA" w:rsidRDefault="0012354C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829C4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9C4" w:rsidRPr="007E5822" w:rsidRDefault="005829C4" w:rsidP="00C46E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9C4" w:rsidRDefault="00D9477A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55217,7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9C4" w:rsidRDefault="00D9477A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DF2AED" w:rsidRPr="007E5822" w:rsidTr="00DF2AED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2AED" w:rsidRDefault="00DF2AED" w:rsidP="00DF2AE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7E5822">
              <w:rPr>
                <w:rFonts w:ascii="Arial" w:hAnsi="Arial" w:cs="Arial"/>
                <w:b/>
              </w:rPr>
              <w:t>г.</w:t>
            </w:r>
          </w:p>
        </w:tc>
      </w:tr>
      <w:tr w:rsidR="00DF2AED" w:rsidRPr="007E5822" w:rsidTr="00DF2AED">
        <w:trPr>
          <w:trHeight w:val="46"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2AED" w:rsidRPr="007E5822" w:rsidRDefault="00DF2AED" w:rsidP="00C46E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5822">
              <w:rPr>
                <w:rFonts w:ascii="Arial" w:hAnsi="Arial" w:cs="Arial"/>
              </w:rPr>
              <w:t>январь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2AED" w:rsidRDefault="009530A0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4086,7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2AED" w:rsidRDefault="009530A0" w:rsidP="00C46ED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</w:tbl>
    <w:p w:rsidR="00541A9C" w:rsidRDefault="00541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802BC" w:rsidRPr="006802BC" w:rsidRDefault="006802BC" w:rsidP="006802BC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8" w:name="_Toc454202429"/>
      <w:bookmarkStart w:id="29" w:name="_Toc472350842"/>
      <w:bookmarkStart w:id="30" w:name="_Toc506884928"/>
      <w:r w:rsidRPr="006802BC">
        <w:rPr>
          <w:lang w:val="en-US"/>
        </w:rPr>
        <w:lastRenderedPageBreak/>
        <w:t>III</w:t>
      </w:r>
      <w:r w:rsidRPr="006802BC">
        <w:t xml:space="preserve">. </w:t>
      </w:r>
      <w:bookmarkEnd w:id="28"/>
      <w:bookmarkEnd w:id="29"/>
      <w:r w:rsidR="00F04118">
        <w:t>РЫНОК ТОВАРОВ И УСЛУГ</w:t>
      </w:r>
      <w:bookmarkEnd w:id="30"/>
    </w:p>
    <w:p w:rsidR="00185DD3" w:rsidRDefault="00185DD3" w:rsidP="00185DD3">
      <w:pPr>
        <w:ind w:firstLine="709"/>
        <w:jc w:val="both"/>
        <w:rPr>
          <w:rFonts w:ascii="Arial" w:hAnsi="Arial" w:cs="Arial"/>
          <w:b/>
          <w:i/>
        </w:rPr>
      </w:pPr>
      <w:bookmarkStart w:id="31" w:name="_Toc347145697"/>
    </w:p>
    <w:p w:rsidR="00185DD3" w:rsidRPr="00546E6C" w:rsidRDefault="00185DD3" w:rsidP="00185DD3">
      <w:pPr>
        <w:ind w:firstLine="709"/>
        <w:jc w:val="both"/>
        <w:rPr>
          <w:rFonts w:ascii="Arial" w:hAnsi="Arial" w:cs="Arial"/>
          <w:b/>
          <w:i/>
        </w:rPr>
      </w:pPr>
      <w:r w:rsidRPr="00546E6C">
        <w:rPr>
          <w:rFonts w:ascii="Arial" w:hAnsi="Arial" w:cs="Arial"/>
          <w:b/>
          <w:i/>
        </w:rPr>
        <w:t xml:space="preserve">Данные </w:t>
      </w:r>
      <w:r>
        <w:rPr>
          <w:rFonts w:ascii="Arial" w:hAnsi="Arial" w:cs="Arial"/>
          <w:b/>
          <w:i/>
        </w:rPr>
        <w:t xml:space="preserve">в разделе </w:t>
      </w:r>
      <w:r w:rsidRPr="00546E6C">
        <w:rPr>
          <w:rFonts w:ascii="Arial" w:hAnsi="Arial" w:cs="Arial"/>
          <w:b/>
          <w:i/>
        </w:rPr>
        <w:t>представлены по организациям, не относ</w:t>
      </w:r>
      <w:r w:rsidRPr="00546E6C">
        <w:rPr>
          <w:rFonts w:ascii="Arial" w:hAnsi="Arial" w:cs="Arial"/>
          <w:b/>
          <w:i/>
        </w:rPr>
        <w:t>я</w:t>
      </w:r>
      <w:r w:rsidRPr="00546E6C">
        <w:rPr>
          <w:rFonts w:ascii="Arial" w:hAnsi="Arial" w:cs="Arial"/>
          <w:b/>
          <w:i/>
        </w:rPr>
        <w:t>щимся к субъектам малого предпринимательства, средняя числе</w:t>
      </w:r>
      <w:r w:rsidRPr="00546E6C">
        <w:rPr>
          <w:rFonts w:ascii="Arial" w:hAnsi="Arial" w:cs="Arial"/>
          <w:b/>
          <w:i/>
        </w:rPr>
        <w:t>н</w:t>
      </w:r>
      <w:r w:rsidRPr="00546E6C">
        <w:rPr>
          <w:rFonts w:ascii="Arial" w:hAnsi="Arial" w:cs="Arial"/>
          <w:b/>
          <w:i/>
        </w:rPr>
        <w:t>ность работников которых превышает 15 человек.</w:t>
      </w:r>
    </w:p>
    <w:p w:rsidR="00F04118" w:rsidRPr="00E74781" w:rsidRDefault="00F04118" w:rsidP="00185DD3">
      <w:pPr>
        <w:pStyle w:val="2"/>
        <w:spacing w:before="360"/>
        <w:jc w:val="center"/>
        <w:rPr>
          <w:i w:val="0"/>
        </w:rPr>
      </w:pPr>
      <w:bookmarkStart w:id="32" w:name="_Toc506884929"/>
      <w:r>
        <w:rPr>
          <w:i w:val="0"/>
        </w:rPr>
        <w:t>1</w:t>
      </w:r>
      <w:r w:rsidRPr="00E74781">
        <w:rPr>
          <w:i w:val="0"/>
        </w:rPr>
        <w:t xml:space="preserve">. </w:t>
      </w:r>
      <w:r>
        <w:rPr>
          <w:i w:val="0"/>
        </w:rPr>
        <w:t>РОЗНИЧНАЯ ТОРГОВЛЯ</w:t>
      </w:r>
      <w:bookmarkEnd w:id="32"/>
    </w:p>
    <w:p w:rsidR="00185DD3" w:rsidRDefault="00185DD3" w:rsidP="00A41D0E">
      <w:pPr>
        <w:ind w:firstLine="709"/>
        <w:jc w:val="both"/>
        <w:rPr>
          <w:rFonts w:ascii="Arial" w:hAnsi="Arial" w:cs="Arial"/>
          <w:b/>
          <w:lang w:eastAsia="en-US"/>
        </w:rPr>
      </w:pPr>
    </w:p>
    <w:p w:rsidR="000A22D1" w:rsidRPr="00202C94" w:rsidRDefault="000A22D1" w:rsidP="000A22D1">
      <w:pPr>
        <w:ind w:firstLine="709"/>
        <w:jc w:val="both"/>
        <w:rPr>
          <w:rFonts w:ascii="Arial" w:hAnsi="Arial" w:cs="Arial"/>
          <w:lang w:eastAsia="en-US"/>
        </w:rPr>
      </w:pPr>
      <w:r w:rsidRPr="00271E97">
        <w:rPr>
          <w:rFonts w:ascii="Arial" w:hAnsi="Arial" w:cs="Arial"/>
          <w:b/>
          <w:lang w:eastAsia="en-US"/>
        </w:rPr>
        <w:t>Оборот розничной торговли</w:t>
      </w:r>
      <w:r w:rsidRPr="00202C94">
        <w:rPr>
          <w:rFonts w:ascii="Arial" w:hAnsi="Arial" w:cs="Arial"/>
          <w:lang w:eastAsia="en-US"/>
        </w:rPr>
        <w:t xml:space="preserve"> в</w:t>
      </w:r>
      <w:r w:rsidRPr="00202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январе </w:t>
      </w:r>
      <w:r w:rsidRPr="00202C94">
        <w:rPr>
          <w:rFonts w:ascii="Arial" w:hAnsi="Arial" w:cs="Arial"/>
          <w:lang w:eastAsia="en-US"/>
        </w:rPr>
        <w:t>201</w:t>
      </w:r>
      <w:r>
        <w:rPr>
          <w:rFonts w:ascii="Arial" w:hAnsi="Arial" w:cs="Arial"/>
          <w:lang w:eastAsia="en-US"/>
        </w:rPr>
        <w:t>8</w:t>
      </w:r>
      <w:r w:rsidRPr="00202C94">
        <w:rPr>
          <w:rFonts w:ascii="Arial" w:hAnsi="Arial" w:cs="Arial"/>
          <w:lang w:eastAsia="en-US"/>
        </w:rPr>
        <w:t xml:space="preserve">г. составил </w:t>
      </w:r>
      <w:r>
        <w:rPr>
          <w:rFonts w:ascii="Arial" w:hAnsi="Arial" w:cs="Arial"/>
          <w:lang w:eastAsia="en-US"/>
        </w:rPr>
        <w:t xml:space="preserve">334,0 </w:t>
      </w:r>
      <w:r w:rsidRPr="00202C94">
        <w:rPr>
          <w:rFonts w:ascii="Arial" w:hAnsi="Arial" w:cs="Arial"/>
          <w:lang w:eastAsia="en-US"/>
        </w:rPr>
        <w:t>млн. рублей</w:t>
      </w:r>
      <w:r>
        <w:rPr>
          <w:rFonts w:ascii="Arial" w:hAnsi="Arial" w:cs="Arial"/>
          <w:lang w:eastAsia="en-US"/>
        </w:rPr>
        <w:t xml:space="preserve">, </w:t>
      </w:r>
      <w:r w:rsidRPr="00202C94">
        <w:rPr>
          <w:rFonts w:ascii="Arial" w:hAnsi="Arial" w:cs="Arial"/>
          <w:lang w:eastAsia="en-US"/>
        </w:rPr>
        <w:t xml:space="preserve">что в товарной </w:t>
      </w:r>
      <w:r w:rsidRPr="00AC6568">
        <w:rPr>
          <w:rFonts w:ascii="Arial" w:hAnsi="Arial" w:cs="Arial"/>
          <w:lang w:eastAsia="en-US"/>
        </w:rPr>
        <w:t xml:space="preserve">массе на </w:t>
      </w:r>
      <w:r>
        <w:rPr>
          <w:rFonts w:ascii="Arial" w:hAnsi="Arial" w:cs="Arial"/>
          <w:lang w:eastAsia="en-US"/>
        </w:rPr>
        <w:t>4</w:t>
      </w:r>
      <w:r w:rsidRPr="00AC6568">
        <w:rPr>
          <w:rFonts w:ascii="Arial" w:hAnsi="Arial" w:cs="Arial"/>
          <w:lang w:eastAsia="en-US"/>
        </w:rPr>
        <w:t>,2% больше, че</w:t>
      </w:r>
      <w:r w:rsidRPr="00202C94">
        <w:rPr>
          <w:rFonts w:ascii="Arial" w:hAnsi="Arial" w:cs="Arial"/>
          <w:lang w:eastAsia="en-US"/>
        </w:rPr>
        <w:t xml:space="preserve">м в </w:t>
      </w:r>
      <w:r>
        <w:rPr>
          <w:rFonts w:ascii="Arial" w:hAnsi="Arial" w:cs="Arial"/>
          <w:lang w:eastAsia="en-US"/>
        </w:rPr>
        <w:t xml:space="preserve">январе </w:t>
      </w:r>
      <w:r w:rsidRPr="00202C94">
        <w:rPr>
          <w:rFonts w:ascii="Arial" w:hAnsi="Arial" w:cs="Arial"/>
          <w:lang w:eastAsia="en-US"/>
        </w:rPr>
        <w:t>201</w:t>
      </w:r>
      <w:r>
        <w:rPr>
          <w:rFonts w:ascii="Arial" w:hAnsi="Arial" w:cs="Arial"/>
          <w:lang w:eastAsia="en-US"/>
        </w:rPr>
        <w:t>7</w:t>
      </w:r>
      <w:r w:rsidRPr="00202C94">
        <w:rPr>
          <w:rFonts w:ascii="Arial" w:hAnsi="Arial" w:cs="Arial"/>
          <w:lang w:eastAsia="en-US"/>
        </w:rPr>
        <w:t>г.</w:t>
      </w:r>
    </w:p>
    <w:p w:rsidR="000A22D1" w:rsidRPr="00AC6568" w:rsidRDefault="000A22D1" w:rsidP="000A22D1">
      <w:pPr>
        <w:ind w:firstLine="709"/>
        <w:jc w:val="both"/>
        <w:rPr>
          <w:rFonts w:ascii="Arial" w:hAnsi="Arial" w:cs="Arial"/>
          <w:lang w:eastAsia="en-US"/>
        </w:rPr>
      </w:pPr>
      <w:r w:rsidRPr="00AC6568">
        <w:rPr>
          <w:rFonts w:ascii="Arial" w:hAnsi="Arial" w:cs="Arial"/>
          <w:lang w:eastAsia="en-US"/>
        </w:rPr>
        <w:t xml:space="preserve">В структуре оборота розничной торговли доля пищевых продуктов, включая напитки, и табачных изделий составила </w:t>
      </w:r>
      <w:r>
        <w:rPr>
          <w:rFonts w:ascii="Arial" w:hAnsi="Arial" w:cs="Arial"/>
          <w:lang w:eastAsia="en-US"/>
        </w:rPr>
        <w:t>3</w:t>
      </w:r>
      <w:r w:rsidRPr="00AC6568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>4</w:t>
      </w:r>
      <w:r w:rsidRPr="00AC6568">
        <w:rPr>
          <w:rFonts w:ascii="Arial" w:hAnsi="Arial" w:cs="Arial"/>
          <w:lang w:eastAsia="en-US"/>
        </w:rPr>
        <w:t>%, доля непродовол</w:t>
      </w:r>
      <w:r w:rsidRPr="00AC6568">
        <w:rPr>
          <w:rFonts w:ascii="Arial" w:hAnsi="Arial" w:cs="Arial"/>
          <w:lang w:eastAsia="en-US"/>
        </w:rPr>
        <w:t>ь</w:t>
      </w:r>
      <w:r w:rsidRPr="00AC6568">
        <w:rPr>
          <w:rFonts w:ascii="Arial" w:hAnsi="Arial" w:cs="Arial"/>
          <w:lang w:eastAsia="en-US"/>
        </w:rPr>
        <w:t>ственных товаров – 9</w:t>
      </w:r>
      <w:r>
        <w:rPr>
          <w:rFonts w:ascii="Arial" w:hAnsi="Arial" w:cs="Arial"/>
          <w:lang w:eastAsia="en-US"/>
        </w:rPr>
        <w:t>6</w:t>
      </w:r>
      <w:r w:rsidRPr="00AC6568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>6</w:t>
      </w:r>
      <w:r w:rsidRPr="00AC6568">
        <w:rPr>
          <w:rFonts w:ascii="Arial" w:hAnsi="Arial" w:cs="Arial"/>
          <w:lang w:eastAsia="en-US"/>
        </w:rPr>
        <w:t>%.</w:t>
      </w:r>
    </w:p>
    <w:p w:rsidR="00496985" w:rsidRPr="00A850CD" w:rsidRDefault="00496985" w:rsidP="00496985">
      <w:pPr>
        <w:spacing w:before="240" w:after="120"/>
        <w:jc w:val="center"/>
        <w:rPr>
          <w:rFonts w:ascii="Arial" w:hAnsi="Arial" w:cs="Arial"/>
          <w:b/>
          <w:bCs/>
          <w:iCs/>
          <w:vertAlign w:val="superscript"/>
        </w:rPr>
      </w:pPr>
      <w:r w:rsidRPr="00BC434D">
        <w:rPr>
          <w:rFonts w:ascii="Arial" w:hAnsi="Arial" w:cs="Arial"/>
          <w:b/>
          <w:bCs/>
          <w:iCs/>
        </w:rPr>
        <w:t xml:space="preserve">ОБОРОТ РОЗНИЧНОЙ ТОРГОВЛИ </w:t>
      </w:r>
      <w:r>
        <w:rPr>
          <w:rFonts w:ascii="Arial" w:hAnsi="Arial" w:cs="Arial"/>
          <w:b/>
          <w:bCs/>
          <w:iCs/>
        </w:rPr>
        <w:t xml:space="preserve">ПИЩЕВЫМИ ПРОДУКТАМИ, </w:t>
      </w:r>
      <w:r>
        <w:rPr>
          <w:rFonts w:ascii="Arial" w:hAnsi="Arial" w:cs="Arial"/>
          <w:b/>
          <w:bCs/>
          <w:iCs/>
        </w:rPr>
        <w:br/>
        <w:t xml:space="preserve">ВКЛЮЧАЯ НАПИТКИ, И ТАБАЧНЫМИ ИЗДЕЛИЯМИ, </w:t>
      </w:r>
      <w:r>
        <w:rPr>
          <w:rFonts w:ascii="Arial" w:hAnsi="Arial" w:cs="Arial"/>
          <w:b/>
          <w:bCs/>
          <w:iCs/>
        </w:rPr>
        <w:br/>
        <w:t xml:space="preserve">НЕПРОДОВОЛЬСТВЕННЫМИ ТОВАРАМИ </w:t>
      </w:r>
      <w:r>
        <w:rPr>
          <w:rFonts w:ascii="Arial" w:hAnsi="Arial" w:cs="Arial"/>
          <w:b/>
          <w:bCs/>
          <w:iCs/>
        </w:rPr>
        <w:br/>
        <w:t xml:space="preserve">в </w:t>
      </w:r>
      <w:r w:rsidR="00A46F49">
        <w:rPr>
          <w:rFonts w:ascii="Arial" w:hAnsi="Arial" w:cs="Arial"/>
          <w:b/>
          <w:bCs/>
          <w:iCs/>
        </w:rPr>
        <w:t>январе 2018</w:t>
      </w:r>
      <w:r>
        <w:rPr>
          <w:rFonts w:ascii="Arial" w:hAnsi="Arial" w:cs="Arial"/>
          <w:b/>
          <w:bCs/>
          <w:iCs/>
        </w:rPr>
        <w:t xml:space="preserve"> год</w:t>
      </w:r>
      <w:r w:rsidR="00A46F49">
        <w:rPr>
          <w:rFonts w:ascii="Arial" w:hAnsi="Arial" w:cs="Arial"/>
          <w:b/>
          <w:bCs/>
          <w:iCs/>
        </w:rPr>
        <w:t>а</w:t>
      </w:r>
    </w:p>
    <w:tbl>
      <w:tblPr>
        <w:tblW w:w="49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1941"/>
        <w:gridCol w:w="1779"/>
        <w:gridCol w:w="1780"/>
      </w:tblGrid>
      <w:tr w:rsidR="00496985" w:rsidRPr="00BC434D" w:rsidTr="002E348A">
        <w:trPr>
          <w:trHeight w:val="778"/>
          <w:tblHeader/>
          <w:jc w:val="center"/>
        </w:trPr>
        <w:tc>
          <w:tcPr>
            <w:tcW w:w="3469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496985" w:rsidRPr="00244C7B" w:rsidRDefault="00496985" w:rsidP="002E348A">
            <w:pPr>
              <w:pStyle w:val="aff4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6985" w:rsidRPr="00244C7B" w:rsidRDefault="00496985" w:rsidP="002E348A">
            <w:pPr>
              <w:pStyle w:val="aff4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44C7B">
              <w:rPr>
                <w:rFonts w:ascii="Arial" w:hAnsi="Arial" w:cs="Arial"/>
                <w:i/>
                <w:sz w:val="24"/>
                <w:szCs w:val="24"/>
              </w:rPr>
              <w:t xml:space="preserve">Млн. </w:t>
            </w:r>
            <w:r w:rsidRPr="00244C7B">
              <w:rPr>
                <w:rFonts w:ascii="Arial" w:hAnsi="Arial" w:cs="Arial"/>
                <w:i/>
                <w:sz w:val="24"/>
                <w:szCs w:val="24"/>
              </w:rPr>
              <w:br/>
              <w:t>рублей</w:t>
            </w:r>
          </w:p>
        </w:tc>
        <w:tc>
          <w:tcPr>
            <w:tcW w:w="3559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6985" w:rsidRPr="00244C7B" w:rsidRDefault="00496985" w:rsidP="00A46F49">
            <w:pPr>
              <w:pStyle w:val="aff4"/>
              <w:ind w:left="0" w:right="-133" w:firstLine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44C7B">
              <w:rPr>
                <w:rFonts w:ascii="Arial" w:hAnsi="Arial" w:cs="Arial"/>
                <w:i/>
                <w:sz w:val="24"/>
                <w:szCs w:val="24"/>
              </w:rPr>
              <w:t>В</w:t>
            </w:r>
            <w:proofErr w:type="gramEnd"/>
            <w:r w:rsidRPr="00244C7B">
              <w:rPr>
                <w:rFonts w:ascii="Arial" w:hAnsi="Arial" w:cs="Arial"/>
                <w:i/>
                <w:sz w:val="24"/>
                <w:szCs w:val="24"/>
              </w:rPr>
              <w:t xml:space="preserve"> % к </w:t>
            </w:r>
            <w:r w:rsidR="000A22D1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A46F49">
              <w:rPr>
                <w:rFonts w:ascii="Arial" w:hAnsi="Arial" w:cs="Arial"/>
                <w:i/>
                <w:sz w:val="24"/>
                <w:szCs w:val="24"/>
              </w:rPr>
              <w:t xml:space="preserve">январю </w:t>
            </w:r>
            <w:r w:rsidRPr="00244C7B">
              <w:rPr>
                <w:rFonts w:ascii="Arial" w:hAnsi="Arial" w:cs="Arial"/>
                <w:i/>
                <w:sz w:val="24"/>
                <w:szCs w:val="24"/>
              </w:rPr>
              <w:t>201</w:t>
            </w:r>
            <w:r w:rsidR="00A46F49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244C7B">
              <w:rPr>
                <w:rFonts w:ascii="Arial" w:hAnsi="Arial" w:cs="Arial"/>
                <w:i/>
                <w:sz w:val="24"/>
                <w:szCs w:val="24"/>
              </w:rPr>
              <w:t xml:space="preserve">г. </w:t>
            </w:r>
          </w:p>
        </w:tc>
      </w:tr>
      <w:tr w:rsidR="00496985" w:rsidRPr="00BC434D" w:rsidTr="002E348A">
        <w:trPr>
          <w:trHeight w:val="411"/>
          <w:tblHeader/>
          <w:jc w:val="center"/>
        </w:trPr>
        <w:tc>
          <w:tcPr>
            <w:tcW w:w="346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96985" w:rsidRPr="00244C7B" w:rsidRDefault="00496985" w:rsidP="002E348A">
            <w:pPr>
              <w:pStyle w:val="aff4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6985" w:rsidRPr="00244C7B" w:rsidRDefault="00496985" w:rsidP="002E348A">
            <w:pPr>
              <w:pStyle w:val="aff4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6985" w:rsidRPr="00244C7B" w:rsidRDefault="00496985" w:rsidP="002E348A">
            <w:pPr>
              <w:pStyle w:val="aff4"/>
              <w:ind w:left="0"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C7B">
              <w:rPr>
                <w:rFonts w:ascii="Arial" w:hAnsi="Arial" w:cs="Arial"/>
                <w:i/>
                <w:sz w:val="24"/>
                <w:szCs w:val="24"/>
              </w:rPr>
              <w:t>в действу</w:t>
            </w:r>
            <w:r w:rsidRPr="00244C7B">
              <w:rPr>
                <w:rFonts w:ascii="Arial" w:hAnsi="Arial" w:cs="Arial"/>
                <w:i/>
                <w:sz w:val="24"/>
                <w:szCs w:val="24"/>
              </w:rPr>
              <w:t>ю</w:t>
            </w:r>
            <w:r w:rsidRPr="00244C7B">
              <w:rPr>
                <w:rFonts w:ascii="Arial" w:hAnsi="Arial" w:cs="Arial"/>
                <w:i/>
                <w:sz w:val="24"/>
                <w:szCs w:val="24"/>
              </w:rPr>
              <w:t xml:space="preserve">щих </w:t>
            </w:r>
            <w:r w:rsidRPr="00244C7B">
              <w:rPr>
                <w:rFonts w:ascii="Arial" w:hAnsi="Arial" w:cs="Arial"/>
                <w:i/>
                <w:sz w:val="24"/>
                <w:szCs w:val="24"/>
              </w:rPr>
              <w:br/>
              <w:t>ценах</w:t>
            </w:r>
          </w:p>
        </w:tc>
        <w:tc>
          <w:tcPr>
            <w:tcW w:w="1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6985" w:rsidRPr="00244C7B" w:rsidRDefault="00496985" w:rsidP="002E348A">
            <w:pPr>
              <w:pStyle w:val="aff4"/>
              <w:ind w:left="0"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C7B">
              <w:rPr>
                <w:rFonts w:ascii="Arial" w:hAnsi="Arial" w:cs="Arial"/>
                <w:i/>
                <w:sz w:val="24"/>
                <w:szCs w:val="24"/>
              </w:rPr>
              <w:t>в сопост</w:t>
            </w:r>
            <w:r w:rsidRPr="00244C7B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244C7B">
              <w:rPr>
                <w:rFonts w:ascii="Arial" w:hAnsi="Arial" w:cs="Arial"/>
                <w:i/>
                <w:sz w:val="24"/>
                <w:szCs w:val="24"/>
              </w:rPr>
              <w:t xml:space="preserve">вимых </w:t>
            </w:r>
            <w:r w:rsidRPr="00244C7B">
              <w:rPr>
                <w:rFonts w:ascii="Arial" w:hAnsi="Arial" w:cs="Arial"/>
                <w:i/>
                <w:sz w:val="24"/>
                <w:szCs w:val="24"/>
              </w:rPr>
              <w:br/>
              <w:t>ценах</w:t>
            </w:r>
          </w:p>
        </w:tc>
      </w:tr>
      <w:tr w:rsidR="000A22D1" w:rsidRPr="00BC434D" w:rsidTr="002E348A">
        <w:trPr>
          <w:jc w:val="center"/>
        </w:trPr>
        <w:tc>
          <w:tcPr>
            <w:tcW w:w="34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BC434D" w:rsidRDefault="000A22D1" w:rsidP="002E348A">
            <w:pPr>
              <w:pStyle w:val="115"/>
              <w:rPr>
                <w:rFonts w:ascii="Arial" w:hAnsi="Arial" w:cs="Arial"/>
                <w:b/>
                <w:sz w:val="24"/>
                <w:szCs w:val="24"/>
              </w:rPr>
            </w:pPr>
            <w:r w:rsidRPr="00BC434D">
              <w:rPr>
                <w:rFonts w:ascii="Arial" w:hAnsi="Arial" w:cs="Arial"/>
                <w:b/>
                <w:sz w:val="24"/>
                <w:szCs w:val="24"/>
              </w:rPr>
              <w:t xml:space="preserve">Оборот розничной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C434D">
              <w:rPr>
                <w:rFonts w:ascii="Arial" w:hAnsi="Arial" w:cs="Arial"/>
                <w:b/>
                <w:sz w:val="24"/>
                <w:szCs w:val="24"/>
              </w:rPr>
              <w:t>торговли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334,0</w:t>
            </w:r>
          </w:p>
        </w:tc>
        <w:tc>
          <w:tcPr>
            <w:tcW w:w="17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106,8</w:t>
            </w:r>
          </w:p>
        </w:tc>
        <w:tc>
          <w:tcPr>
            <w:tcW w:w="17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</w:tr>
      <w:tr w:rsidR="000A22D1" w:rsidRPr="00BC434D" w:rsidTr="002E348A">
        <w:trPr>
          <w:jc w:val="center"/>
        </w:trPr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2D1" w:rsidRPr="00BC434D" w:rsidRDefault="000A22D1" w:rsidP="002E348A">
            <w:pPr>
              <w:ind w:left="381"/>
              <w:rPr>
                <w:rFonts w:ascii="Arial" w:hAnsi="Arial" w:cs="Arial"/>
              </w:rPr>
            </w:pPr>
            <w:r w:rsidRPr="00BC434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22D1" w:rsidRPr="00BC434D" w:rsidTr="002E348A">
        <w:trPr>
          <w:jc w:val="center"/>
        </w:trPr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2D1" w:rsidRPr="00BC434D" w:rsidRDefault="000A22D1" w:rsidP="002E348A">
            <w:pPr>
              <w:ind w:left="113"/>
              <w:rPr>
                <w:rFonts w:ascii="Arial" w:hAnsi="Arial" w:cs="Arial"/>
              </w:rPr>
            </w:pPr>
            <w:r w:rsidRPr="00BC434D">
              <w:rPr>
                <w:rFonts w:ascii="Arial" w:hAnsi="Arial" w:cs="Arial"/>
              </w:rPr>
              <w:t>пищевы</w:t>
            </w:r>
            <w:r>
              <w:rPr>
                <w:rFonts w:ascii="Arial" w:hAnsi="Arial" w:cs="Arial"/>
              </w:rPr>
              <w:t>е</w:t>
            </w:r>
            <w:r w:rsidRPr="00BC434D">
              <w:rPr>
                <w:rFonts w:ascii="Arial" w:hAnsi="Arial" w:cs="Arial"/>
              </w:rPr>
              <w:t xml:space="preserve"> продукт</w:t>
            </w:r>
            <w:r>
              <w:rPr>
                <w:rFonts w:ascii="Arial" w:hAnsi="Arial" w:cs="Arial"/>
              </w:rPr>
              <w:t>ы</w:t>
            </w:r>
            <w:r w:rsidRPr="00BC43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BC434D">
              <w:rPr>
                <w:rFonts w:ascii="Arial" w:hAnsi="Arial" w:cs="Arial"/>
              </w:rPr>
              <w:t xml:space="preserve">включая напитки, и </w:t>
            </w:r>
            <w:r>
              <w:rPr>
                <w:rFonts w:ascii="Arial" w:hAnsi="Arial" w:cs="Arial"/>
              </w:rPr>
              <w:br/>
            </w:r>
            <w:r w:rsidRPr="00BC434D">
              <w:rPr>
                <w:rFonts w:ascii="Arial" w:hAnsi="Arial" w:cs="Arial"/>
              </w:rPr>
              <w:t>табачны</w:t>
            </w:r>
            <w:r>
              <w:rPr>
                <w:rFonts w:ascii="Arial" w:hAnsi="Arial" w:cs="Arial"/>
              </w:rPr>
              <w:t>е</w:t>
            </w:r>
            <w:r w:rsidRPr="00BC434D">
              <w:rPr>
                <w:rFonts w:ascii="Arial" w:hAnsi="Arial" w:cs="Arial"/>
              </w:rPr>
              <w:t xml:space="preserve"> издели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</w:t>
            </w:r>
          </w:p>
        </w:tc>
      </w:tr>
      <w:tr w:rsidR="000A22D1" w:rsidRPr="00BC434D" w:rsidTr="002E348A">
        <w:trPr>
          <w:jc w:val="center"/>
        </w:trPr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A22D1" w:rsidRPr="00BC434D" w:rsidRDefault="000A22D1" w:rsidP="002E348A">
            <w:pPr>
              <w:ind w:left="113"/>
              <w:rPr>
                <w:rFonts w:ascii="Arial" w:hAnsi="Arial" w:cs="Arial"/>
              </w:rPr>
            </w:pPr>
            <w:r w:rsidRPr="00BC434D">
              <w:rPr>
                <w:rFonts w:ascii="Arial" w:hAnsi="Arial" w:cs="Arial"/>
              </w:rPr>
              <w:t>непродовольственны</w:t>
            </w:r>
            <w:r>
              <w:rPr>
                <w:rFonts w:ascii="Arial" w:hAnsi="Arial" w:cs="Arial"/>
              </w:rPr>
              <w:t>е</w:t>
            </w:r>
            <w:r w:rsidRPr="00BC434D">
              <w:rPr>
                <w:rFonts w:ascii="Arial" w:hAnsi="Arial" w:cs="Arial"/>
              </w:rPr>
              <w:t xml:space="preserve"> </w:t>
            </w:r>
            <w:r w:rsidRPr="00BC434D">
              <w:rPr>
                <w:rFonts w:ascii="Arial" w:hAnsi="Arial" w:cs="Arial"/>
              </w:rPr>
              <w:br/>
              <w:t>товар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322,5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22D1" w:rsidRPr="004A27CF" w:rsidRDefault="000A22D1" w:rsidP="00B70B3E">
            <w:pPr>
              <w:ind w:right="4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</w:tr>
    </w:tbl>
    <w:p w:rsidR="00496985" w:rsidRDefault="00496985" w:rsidP="00496985">
      <w:pPr>
        <w:rPr>
          <w:rFonts w:ascii="Arial" w:hAnsi="Arial" w:cs="Arial"/>
        </w:rPr>
      </w:pPr>
    </w:p>
    <w:p w:rsidR="00593294" w:rsidRPr="000A0A89" w:rsidRDefault="00593294" w:rsidP="00593294">
      <w:pPr>
        <w:spacing w:before="120" w:after="120"/>
        <w:ind w:firstLine="709"/>
        <w:jc w:val="both"/>
        <w:rPr>
          <w:rFonts w:ascii="Arial" w:hAnsi="Arial" w:cs="Arial"/>
          <w:lang w:eastAsia="en-US"/>
        </w:rPr>
      </w:pPr>
      <w:r w:rsidRPr="00A850CD">
        <w:rPr>
          <w:rFonts w:ascii="Arial" w:hAnsi="Arial" w:cs="Arial"/>
          <w:b/>
          <w:lang w:eastAsia="en-US"/>
        </w:rPr>
        <w:t>Оборот общественного питания</w:t>
      </w:r>
      <w:r w:rsidRPr="008F13F8">
        <w:rPr>
          <w:rFonts w:ascii="Arial" w:hAnsi="Arial" w:cs="Arial"/>
          <w:lang w:eastAsia="en-US"/>
        </w:rPr>
        <w:t xml:space="preserve"> </w:t>
      </w:r>
      <w:r w:rsidRPr="00A850CD">
        <w:rPr>
          <w:rFonts w:ascii="Arial" w:hAnsi="Arial" w:cs="Arial"/>
          <w:lang w:eastAsia="en-US"/>
        </w:rPr>
        <w:t>в</w:t>
      </w:r>
      <w:r w:rsidRPr="00A85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январе </w:t>
      </w:r>
      <w:r w:rsidRPr="00A850CD">
        <w:rPr>
          <w:rFonts w:ascii="Arial" w:hAnsi="Arial" w:cs="Arial"/>
          <w:lang w:eastAsia="en-US"/>
        </w:rPr>
        <w:t>201</w:t>
      </w:r>
      <w:r>
        <w:rPr>
          <w:rFonts w:ascii="Arial" w:hAnsi="Arial" w:cs="Arial"/>
          <w:lang w:eastAsia="en-US"/>
        </w:rPr>
        <w:t>8</w:t>
      </w:r>
      <w:r w:rsidRPr="00A850CD">
        <w:rPr>
          <w:rFonts w:ascii="Arial" w:hAnsi="Arial" w:cs="Arial"/>
          <w:lang w:eastAsia="en-US"/>
        </w:rPr>
        <w:t>г. составил</w:t>
      </w:r>
      <w:r>
        <w:rPr>
          <w:rFonts w:ascii="Arial" w:hAnsi="Arial" w:cs="Arial"/>
          <w:lang w:eastAsia="en-US"/>
        </w:rPr>
        <w:t xml:space="preserve"> 60,6 </w:t>
      </w:r>
      <w:r w:rsidRPr="00A850CD">
        <w:rPr>
          <w:rFonts w:ascii="Arial" w:hAnsi="Arial" w:cs="Arial"/>
          <w:lang w:eastAsia="en-US"/>
        </w:rPr>
        <w:t xml:space="preserve">млн. рублей, </w:t>
      </w:r>
      <w:r>
        <w:rPr>
          <w:rFonts w:ascii="Arial" w:hAnsi="Arial" w:cs="Arial"/>
          <w:lang w:eastAsia="en-US"/>
        </w:rPr>
        <w:t>или в сопоставимых ценах на 18,1% меньше, чем в</w:t>
      </w:r>
      <w:r w:rsidRPr="00A850C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январе </w:t>
      </w:r>
      <w:r w:rsidRPr="00A850CD">
        <w:rPr>
          <w:rFonts w:ascii="Arial" w:hAnsi="Arial" w:cs="Arial"/>
          <w:lang w:eastAsia="en-US"/>
        </w:rPr>
        <w:t>201</w:t>
      </w:r>
      <w:r>
        <w:rPr>
          <w:rFonts w:ascii="Arial" w:hAnsi="Arial" w:cs="Arial"/>
          <w:lang w:eastAsia="en-US"/>
        </w:rPr>
        <w:t>7</w:t>
      </w:r>
      <w:r w:rsidRPr="00A850CD">
        <w:rPr>
          <w:rFonts w:ascii="Arial" w:hAnsi="Arial" w:cs="Arial"/>
          <w:lang w:eastAsia="en-US"/>
        </w:rPr>
        <w:t>г.</w:t>
      </w:r>
    </w:p>
    <w:p w:rsidR="00222001" w:rsidRDefault="00222001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F04118" w:rsidRPr="00E74781" w:rsidRDefault="00F04118" w:rsidP="009A60AE">
      <w:pPr>
        <w:pStyle w:val="2"/>
        <w:spacing w:before="360"/>
        <w:jc w:val="center"/>
        <w:rPr>
          <w:i w:val="0"/>
        </w:rPr>
      </w:pPr>
      <w:bookmarkStart w:id="33" w:name="_Toc506884930"/>
      <w:r>
        <w:rPr>
          <w:i w:val="0"/>
        </w:rPr>
        <w:lastRenderedPageBreak/>
        <w:t>2</w:t>
      </w:r>
      <w:r w:rsidRPr="00E74781">
        <w:rPr>
          <w:i w:val="0"/>
        </w:rPr>
        <w:t xml:space="preserve">. </w:t>
      </w:r>
      <w:r>
        <w:rPr>
          <w:i w:val="0"/>
        </w:rPr>
        <w:t>ПЛАТНЫЕ УСЛУГИ НАСЕЛЕНИЮ</w:t>
      </w:r>
      <w:bookmarkEnd w:id="33"/>
    </w:p>
    <w:p w:rsidR="009E09FD" w:rsidRDefault="009E09FD" w:rsidP="009E09FD">
      <w:pPr>
        <w:ind w:firstLine="709"/>
        <w:jc w:val="both"/>
        <w:rPr>
          <w:rFonts w:ascii="Arial" w:hAnsi="Arial" w:cs="Arial"/>
        </w:rPr>
      </w:pPr>
      <w:bookmarkStart w:id="34" w:name="_Toc335561266"/>
      <w:bookmarkStart w:id="35" w:name="_Toc335713448"/>
      <w:bookmarkStart w:id="36" w:name="_Toc340932410"/>
      <w:bookmarkStart w:id="37" w:name="_Toc343403527"/>
      <w:bookmarkStart w:id="38" w:name="_Toc346277642"/>
      <w:bookmarkStart w:id="39" w:name="_Toc348530207"/>
      <w:bookmarkStart w:id="40" w:name="_Toc380389727"/>
      <w:bookmarkStart w:id="41" w:name="_Toc495978966"/>
      <w:bookmarkStart w:id="42" w:name="_Toc511787046"/>
      <w:bookmarkStart w:id="43" w:name="_Toc524948929"/>
      <w:bookmarkStart w:id="44" w:name="_Toc1381603"/>
      <w:bookmarkStart w:id="45" w:name="_Toc177979573"/>
      <w:bookmarkStart w:id="46" w:name="_Toc391371661"/>
      <w:bookmarkStart w:id="47" w:name="_Toc424805158"/>
      <w:bookmarkStart w:id="48" w:name="_Toc427311924"/>
    </w:p>
    <w:p w:rsidR="00343302" w:rsidRDefault="00343302" w:rsidP="00343302">
      <w:pPr>
        <w:spacing w:before="40" w:after="40"/>
        <w:ind w:firstLine="709"/>
        <w:jc w:val="both"/>
        <w:rPr>
          <w:rFonts w:ascii="Arial" w:hAnsi="Arial" w:cs="Arial"/>
          <w:b/>
          <w:bCs/>
          <w:iCs/>
        </w:rPr>
      </w:pPr>
      <w:r w:rsidRPr="00B064A9">
        <w:rPr>
          <w:rFonts w:ascii="Arial" w:hAnsi="Arial" w:cs="Arial"/>
        </w:rPr>
        <w:t xml:space="preserve">В </w:t>
      </w:r>
      <w:r w:rsidR="00A46F49">
        <w:rPr>
          <w:rFonts w:ascii="Arial" w:hAnsi="Arial" w:cs="Arial"/>
        </w:rPr>
        <w:t xml:space="preserve">январе </w:t>
      </w:r>
      <w:r w:rsidRPr="00B064A9">
        <w:rPr>
          <w:rFonts w:ascii="Arial" w:hAnsi="Arial" w:cs="Arial"/>
        </w:rPr>
        <w:t>201</w:t>
      </w:r>
      <w:r w:rsidR="00A46F49">
        <w:rPr>
          <w:rFonts w:ascii="Arial" w:hAnsi="Arial" w:cs="Arial"/>
        </w:rPr>
        <w:t>8</w:t>
      </w:r>
      <w:r w:rsidRPr="00B064A9">
        <w:rPr>
          <w:rFonts w:ascii="Arial" w:hAnsi="Arial" w:cs="Arial"/>
        </w:rPr>
        <w:t xml:space="preserve">г. населению города предоставлено </w:t>
      </w:r>
      <w:r w:rsidRPr="00B064A9">
        <w:rPr>
          <w:rFonts w:ascii="Arial" w:hAnsi="Arial" w:cs="Arial"/>
          <w:b/>
        </w:rPr>
        <w:t>платных услуг</w:t>
      </w:r>
      <w:r w:rsidRPr="00B064A9">
        <w:rPr>
          <w:rFonts w:ascii="Arial" w:hAnsi="Arial" w:cs="Arial"/>
        </w:rPr>
        <w:t xml:space="preserve"> на </w:t>
      </w:r>
      <w:r w:rsidR="00593294">
        <w:rPr>
          <w:rFonts w:ascii="Arial" w:hAnsi="Arial" w:cs="Arial"/>
        </w:rPr>
        <w:t>497,</w:t>
      </w:r>
      <w:r w:rsidR="00593294" w:rsidRPr="00661468">
        <w:rPr>
          <w:rFonts w:ascii="Arial" w:hAnsi="Arial" w:cs="Arial"/>
        </w:rPr>
        <w:t>9</w:t>
      </w:r>
      <w:r w:rsidR="00593294">
        <w:rPr>
          <w:rFonts w:ascii="Arial" w:hAnsi="Arial" w:cs="Arial"/>
        </w:rPr>
        <w:t xml:space="preserve"> </w:t>
      </w:r>
      <w:r w:rsidRPr="00B064A9">
        <w:rPr>
          <w:rFonts w:ascii="Arial" w:hAnsi="Arial" w:cs="Arial"/>
        </w:rPr>
        <w:t xml:space="preserve">млн. рублей. </w:t>
      </w:r>
    </w:p>
    <w:p w:rsidR="008D5E5B" w:rsidRPr="00B064A9" w:rsidRDefault="008D5E5B" w:rsidP="008D5E5B">
      <w:pPr>
        <w:spacing w:before="240" w:after="120"/>
        <w:jc w:val="center"/>
        <w:rPr>
          <w:rFonts w:ascii="Arial" w:hAnsi="Arial" w:cs="Arial"/>
          <w:b/>
          <w:bCs/>
          <w:iCs/>
        </w:rPr>
      </w:pPr>
      <w:r w:rsidRPr="00B064A9">
        <w:rPr>
          <w:rFonts w:ascii="Arial" w:hAnsi="Arial" w:cs="Arial"/>
          <w:b/>
          <w:bCs/>
          <w:iCs/>
        </w:rPr>
        <w:t>ОБЪЕМ ПЛАТНЫХ У</w:t>
      </w:r>
      <w:r>
        <w:rPr>
          <w:rFonts w:ascii="Arial" w:hAnsi="Arial" w:cs="Arial"/>
          <w:b/>
          <w:bCs/>
          <w:iCs/>
        </w:rPr>
        <w:t>СЛУГ, ПРЕДОСТАВЛЕННЫХ НАСЕЛЕНИЮ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690"/>
        <w:gridCol w:w="1674"/>
        <w:gridCol w:w="1674"/>
      </w:tblGrid>
      <w:tr w:rsidR="00A46F49" w:rsidRPr="00B064A9" w:rsidTr="00593294">
        <w:trPr>
          <w:trHeight w:val="238"/>
          <w:tblHeader/>
          <w:jc w:val="center"/>
        </w:trPr>
        <w:tc>
          <w:tcPr>
            <w:tcW w:w="4022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46F49" w:rsidRPr="00B064A9" w:rsidRDefault="00A46F49" w:rsidP="00981904">
            <w:pPr>
              <w:pStyle w:val="aff4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6F49" w:rsidRPr="00B064A9" w:rsidRDefault="00A46F49" w:rsidP="00A46F49">
            <w:pPr>
              <w:pStyle w:val="aff4"/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Январь </w:t>
            </w:r>
            <w:r w:rsidRPr="00B064A9">
              <w:rPr>
                <w:rFonts w:ascii="Arial" w:hAnsi="Arial" w:cs="Arial"/>
                <w:i/>
                <w:sz w:val="24"/>
                <w:szCs w:val="24"/>
              </w:rPr>
              <w:t>201</w:t>
            </w: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Pr="00B064A9">
              <w:rPr>
                <w:rFonts w:ascii="Arial" w:hAnsi="Arial" w:cs="Arial"/>
                <w:i/>
                <w:sz w:val="24"/>
                <w:szCs w:val="24"/>
              </w:rPr>
              <w:t>г.</w:t>
            </w:r>
          </w:p>
        </w:tc>
      </w:tr>
      <w:tr w:rsidR="00A46F49" w:rsidRPr="00B064A9" w:rsidTr="00593294">
        <w:trPr>
          <w:trHeight w:val="1180"/>
          <w:tblHeader/>
          <w:jc w:val="center"/>
        </w:trPr>
        <w:tc>
          <w:tcPr>
            <w:tcW w:w="402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6F49" w:rsidRPr="00B064A9" w:rsidRDefault="00A46F49" w:rsidP="00981904">
            <w:pPr>
              <w:pStyle w:val="aff4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6F49" w:rsidRPr="00B064A9" w:rsidRDefault="00A46F49" w:rsidP="00981904">
            <w:pPr>
              <w:pStyle w:val="aff4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064A9">
              <w:rPr>
                <w:rFonts w:ascii="Arial" w:hAnsi="Arial" w:cs="Arial"/>
                <w:i/>
                <w:sz w:val="24"/>
                <w:szCs w:val="24"/>
              </w:rPr>
              <w:t xml:space="preserve">млн. </w:t>
            </w:r>
            <w:r w:rsidRPr="00B064A9">
              <w:rPr>
                <w:rFonts w:ascii="Arial" w:hAnsi="Arial" w:cs="Arial"/>
                <w:i/>
                <w:sz w:val="24"/>
                <w:szCs w:val="24"/>
              </w:rPr>
              <w:br/>
              <w:t>рублей</w:t>
            </w:r>
          </w:p>
        </w:tc>
        <w:tc>
          <w:tcPr>
            <w:tcW w:w="16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6F49" w:rsidRPr="00B064A9" w:rsidRDefault="00A46F49" w:rsidP="00A46F49">
            <w:pPr>
              <w:pStyle w:val="aff4"/>
              <w:ind w:left="0" w:firstLine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proofErr w:type="gramStart"/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 % к</w:t>
            </w:r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январю </w:t>
            </w:r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</w:t>
            </w:r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г.,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 действ</w:t>
            </w:r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</w:t>
            </w:r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ющих ценах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6F49" w:rsidRPr="00B064A9" w:rsidRDefault="00A46F49" w:rsidP="00A46F49">
            <w:pPr>
              <w:pStyle w:val="aff4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% к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  <w:r w:rsidRPr="00B064A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итогу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B064A9" w:rsidRDefault="00593294" w:rsidP="00981904">
            <w:pPr>
              <w:pStyle w:val="1d"/>
              <w:rPr>
                <w:rFonts w:ascii="Arial" w:hAnsi="Arial" w:cs="Arial"/>
                <w:b/>
                <w:sz w:val="24"/>
                <w:szCs w:val="24"/>
              </w:rPr>
            </w:pPr>
            <w:r w:rsidRPr="00B064A9">
              <w:rPr>
                <w:rFonts w:ascii="Arial" w:hAnsi="Arial" w:cs="Arial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497</w:t>
            </w:r>
            <w:r w:rsidRPr="0066146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101,8</w:t>
            </w:r>
          </w:p>
        </w:tc>
        <w:tc>
          <w:tcPr>
            <w:tcW w:w="16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214" w:firstLine="100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бытовые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110,7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0,5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44,6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0,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8,4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154,6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1,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A46F4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B064A9">
              <w:rPr>
                <w:rFonts w:ascii="Arial" w:hAnsi="Arial" w:cs="Arial"/>
              </w:rPr>
              <w:t>елекоммуникационные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173,7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102,0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жилищные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1,1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151,3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0,2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239,0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100,6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культуры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6,6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77,9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1,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A46F49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услуги гостиниц и аналогичных средств размещения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1,9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73,4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0,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A46F49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108,8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0,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медицинские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14,4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131,3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2,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661468" w:rsidRDefault="00593294" w:rsidP="00B70B3E">
            <w:pPr>
              <w:ind w:left="142" w:right="-108"/>
              <w:rPr>
                <w:rFonts w:ascii="Arial" w:hAnsi="Arial" w:cs="Arial"/>
              </w:rPr>
            </w:pPr>
            <w:r w:rsidRPr="00661468">
              <w:rPr>
                <w:rFonts w:ascii="Arial" w:hAnsi="Arial" w:cs="Arial"/>
              </w:rPr>
              <w:t xml:space="preserve">услуги специализированных </w:t>
            </w:r>
            <w:r>
              <w:rPr>
                <w:rFonts w:ascii="Arial" w:hAnsi="Arial" w:cs="Arial"/>
              </w:rPr>
              <w:br/>
            </w:r>
            <w:r w:rsidRPr="00661468">
              <w:rPr>
                <w:rFonts w:ascii="Arial" w:hAnsi="Arial" w:cs="Arial"/>
              </w:rPr>
              <w:t xml:space="preserve">коллективных средств </w:t>
            </w:r>
            <w:r>
              <w:rPr>
                <w:rFonts w:ascii="Arial" w:hAnsi="Arial" w:cs="Arial"/>
              </w:rPr>
              <w:br/>
            </w:r>
            <w:r w:rsidRPr="00661468">
              <w:rPr>
                <w:rFonts w:ascii="Arial" w:hAnsi="Arial" w:cs="Arial"/>
              </w:rPr>
              <w:t>размещения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sz w:val="24"/>
                <w:szCs w:val="24"/>
              </w:rPr>
              <w:t>…</w:t>
            </w:r>
            <w:r w:rsidRPr="00661468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sz w:val="24"/>
                <w:szCs w:val="24"/>
              </w:rPr>
              <w:t>…</w:t>
            </w:r>
            <w:r w:rsidRPr="00661468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661468" w:rsidRDefault="00593294" w:rsidP="00B70B3E">
            <w:pPr>
              <w:ind w:left="567" w:right="-108"/>
              <w:rPr>
                <w:rFonts w:ascii="Arial" w:hAnsi="Arial" w:cs="Arial"/>
              </w:rPr>
            </w:pPr>
            <w:r w:rsidRPr="00661468">
              <w:rPr>
                <w:rFonts w:ascii="Arial" w:hAnsi="Arial" w:cs="Arial"/>
              </w:rPr>
              <w:t>в том числе санаторно-курортных организаций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468">
              <w:rPr>
                <w:rFonts w:ascii="Arial" w:hAnsi="Arial" w:cs="Arial"/>
                <w:sz w:val="24"/>
                <w:szCs w:val="24"/>
              </w:rPr>
              <w:t>…</w:t>
            </w:r>
            <w:r w:rsidRPr="00661468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468">
              <w:rPr>
                <w:rFonts w:ascii="Arial" w:hAnsi="Arial" w:cs="Arial"/>
                <w:sz w:val="24"/>
                <w:szCs w:val="24"/>
              </w:rPr>
              <w:t>…</w:t>
            </w:r>
            <w:r w:rsidRPr="00661468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sz w:val="24"/>
                <w:szCs w:val="24"/>
              </w:rPr>
              <w:t>…</w:t>
            </w:r>
            <w:r w:rsidRPr="00661468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sz w:val="24"/>
                <w:szCs w:val="24"/>
              </w:rPr>
              <w:t>…</w:t>
            </w:r>
            <w:r w:rsidRPr="00661468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36,9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96,8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61468">
              <w:rPr>
                <w:rFonts w:ascii="Arial" w:hAnsi="Arial" w:cs="Arial"/>
                <w:bCs/>
                <w:iCs/>
                <w:sz w:val="24"/>
                <w:szCs w:val="24"/>
              </w:rPr>
              <w:t>7,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A46F49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социальные услуги, предоста</w:t>
            </w:r>
            <w:r w:rsidRPr="00B064A9">
              <w:rPr>
                <w:rFonts w:ascii="Arial" w:hAnsi="Arial" w:cs="Arial"/>
              </w:rPr>
              <w:t>в</w:t>
            </w:r>
            <w:r w:rsidRPr="00B064A9">
              <w:rPr>
                <w:rFonts w:ascii="Arial" w:hAnsi="Arial" w:cs="Arial"/>
              </w:rPr>
              <w:t xml:space="preserve">ляемые гражданам пожилого </w:t>
            </w:r>
            <w:r w:rsidRPr="00B064A9">
              <w:rPr>
                <w:rFonts w:ascii="Arial" w:hAnsi="Arial" w:cs="Arial"/>
              </w:rPr>
              <w:br/>
              <w:t>возраста и инвалидам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6,8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150,8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1,4</w:t>
            </w:r>
          </w:p>
        </w:tc>
      </w:tr>
      <w:tr w:rsidR="00593294" w:rsidRPr="00B064A9" w:rsidTr="00593294">
        <w:trPr>
          <w:jc w:val="center"/>
        </w:trPr>
        <w:tc>
          <w:tcPr>
            <w:tcW w:w="40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93294" w:rsidRPr="00B064A9" w:rsidRDefault="00593294" w:rsidP="00981904">
            <w:pPr>
              <w:ind w:left="113"/>
              <w:rPr>
                <w:rFonts w:ascii="Arial" w:hAnsi="Arial" w:cs="Arial"/>
              </w:rPr>
            </w:pPr>
            <w:r w:rsidRPr="00B064A9"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1,7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tabs>
                <w:tab w:val="left" w:pos="1309"/>
              </w:tabs>
              <w:ind w:left="-108" w:right="251" w:firstLine="108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69,8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294" w:rsidRPr="00661468" w:rsidRDefault="00593294" w:rsidP="00593294">
            <w:pPr>
              <w:pStyle w:val="aff4"/>
              <w:ind w:left="0" w:right="251" w:firstLine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0,3</w:t>
            </w:r>
          </w:p>
        </w:tc>
      </w:tr>
    </w:tbl>
    <w:p w:rsidR="008D5E5B" w:rsidRPr="00B064A9" w:rsidRDefault="008D5E5B" w:rsidP="008D5E5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064A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B064A9">
        <w:rPr>
          <w:rFonts w:ascii="Arial" w:hAnsi="Arial" w:cs="Arial"/>
          <w:i/>
          <w:sz w:val="22"/>
          <w:szCs w:val="22"/>
        </w:rPr>
        <w:t xml:space="preserve"> </w:t>
      </w:r>
      <w:r w:rsidR="00166F68">
        <w:rPr>
          <w:rFonts w:ascii="Arial" w:hAnsi="Arial" w:cs="Arial"/>
          <w:i/>
          <w:sz w:val="22"/>
          <w:szCs w:val="22"/>
        </w:rPr>
        <w:t>Д</w:t>
      </w:r>
      <w:r w:rsidRPr="00B064A9">
        <w:rPr>
          <w:rFonts w:ascii="Arial" w:hAnsi="Arial" w:cs="Arial"/>
          <w:i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B064A9">
        <w:rPr>
          <w:rFonts w:ascii="Arial" w:hAnsi="Arial" w:cs="Arial"/>
          <w:i/>
          <w:sz w:val="22"/>
          <w:szCs w:val="22"/>
        </w:rPr>
        <w:t>е</w:t>
      </w:r>
      <w:r w:rsidRPr="00B064A9">
        <w:rPr>
          <w:rFonts w:ascii="Arial" w:hAnsi="Arial" w:cs="Arial"/>
          <w:i/>
          <w:sz w:val="22"/>
          <w:szCs w:val="22"/>
        </w:rPr>
        <w:t>ральным законом от 29.11.2007 № 282-ФЗ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064A9">
        <w:rPr>
          <w:rFonts w:ascii="Arial" w:hAnsi="Arial" w:cs="Arial"/>
          <w:i/>
          <w:sz w:val="22"/>
          <w:szCs w:val="22"/>
        </w:rPr>
        <w:t>«Об официальном  статистическом  учете и системе государственной статистики  в  Российской Федерации» (п.5 ст.4;  п.1 ст.9).</w:t>
      </w:r>
    </w:p>
    <w:p w:rsidR="008D5E5B" w:rsidRDefault="008D5E5B" w:rsidP="008D5E5B">
      <w:pPr>
        <w:spacing w:before="40" w:after="40"/>
        <w:ind w:firstLine="709"/>
        <w:jc w:val="both"/>
        <w:rPr>
          <w:rFonts w:ascii="Arial" w:hAnsi="Arial" w:cs="Arial"/>
        </w:rPr>
      </w:pPr>
    </w:p>
    <w:p w:rsidR="000A6D06" w:rsidRPr="00C573FF" w:rsidRDefault="000A6D06" w:rsidP="000A6D06">
      <w:pPr>
        <w:rPr>
          <w:rFonts w:ascii="Arial" w:hAnsi="Arial" w:cs="Arial"/>
          <w:sz w:val="28"/>
          <w:szCs w:val="28"/>
        </w:rPr>
      </w:pPr>
      <w:bookmarkStart w:id="49" w:name="_Toc347145703"/>
      <w:bookmarkStart w:id="50" w:name="_Toc443379907"/>
      <w:bookmarkStart w:id="51" w:name="_Toc454202430"/>
      <w:bookmarkEnd w:id="31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Arial" w:hAnsi="Arial" w:cs="Arial"/>
          <w:sz w:val="28"/>
          <w:szCs w:val="28"/>
        </w:rPr>
        <w:br w:type="page"/>
      </w:r>
    </w:p>
    <w:p w:rsidR="00AF27C7" w:rsidRPr="00F93088" w:rsidRDefault="00E959FB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52" w:name="_Toc506884931"/>
      <w:r>
        <w:rPr>
          <w:lang w:val="en-US"/>
        </w:rPr>
        <w:lastRenderedPageBreak/>
        <w:t>I</w:t>
      </w:r>
      <w:r w:rsidR="00AF27C7" w:rsidRPr="00F93088">
        <w:rPr>
          <w:lang w:val="en-US"/>
        </w:rPr>
        <w:t>V</w:t>
      </w:r>
      <w:r w:rsidR="00AF27C7" w:rsidRPr="00F93088">
        <w:t>. ЦЕНЫ</w:t>
      </w:r>
      <w:bookmarkEnd w:id="49"/>
      <w:bookmarkEnd w:id="50"/>
      <w:bookmarkEnd w:id="51"/>
      <w:bookmarkEnd w:id="52"/>
    </w:p>
    <w:p w:rsidR="001D71F1" w:rsidRPr="00E74781" w:rsidRDefault="001D71F1" w:rsidP="0086264E">
      <w:pPr>
        <w:pStyle w:val="2"/>
        <w:spacing w:before="120"/>
        <w:jc w:val="center"/>
        <w:rPr>
          <w:i w:val="0"/>
        </w:rPr>
      </w:pPr>
      <w:bookmarkStart w:id="53" w:name="_Toc506884932"/>
      <w:r w:rsidRPr="00E74781">
        <w:rPr>
          <w:i w:val="0"/>
        </w:rPr>
        <w:t xml:space="preserve">1. </w:t>
      </w:r>
      <w:r>
        <w:rPr>
          <w:i w:val="0"/>
        </w:rPr>
        <w:t>ЦЕНЫ В СЕКТОРАХ ЭКОНОМИКИ</w:t>
      </w:r>
      <w:bookmarkEnd w:id="53"/>
      <w:r>
        <w:rPr>
          <w:i w:val="0"/>
        </w:rPr>
        <w:t xml:space="preserve"> </w:t>
      </w:r>
    </w:p>
    <w:p w:rsidR="0058528D" w:rsidRPr="0086264E" w:rsidRDefault="0058528D" w:rsidP="006B4063">
      <w:pPr>
        <w:ind w:firstLine="426"/>
        <w:jc w:val="right"/>
        <w:rPr>
          <w:rFonts w:ascii="Arial" w:hAnsi="Arial" w:cs="Arial"/>
          <w:i/>
          <w:sz w:val="12"/>
          <w:szCs w:val="12"/>
        </w:rPr>
      </w:pPr>
    </w:p>
    <w:p w:rsidR="003D6530" w:rsidRDefault="003D6530" w:rsidP="003D6530">
      <w:pPr>
        <w:spacing w:after="120"/>
        <w:jc w:val="center"/>
        <w:rPr>
          <w:rFonts w:ascii="Arial" w:hAnsi="Arial" w:cs="Arial"/>
        </w:rPr>
      </w:pPr>
      <w:r w:rsidRPr="003D6530">
        <w:rPr>
          <w:rFonts w:ascii="Arial" w:hAnsi="Arial" w:cs="Arial"/>
          <w:b/>
        </w:rPr>
        <w:t>ИНДЕКСЫ ЦЕН И ТАРИФОВ</w:t>
      </w:r>
      <w:proofErr w:type="gramStart"/>
      <w:r w:rsidRPr="003D6530">
        <w:rPr>
          <w:rFonts w:ascii="Arial" w:hAnsi="Arial" w:cs="Arial"/>
          <w:b/>
          <w:vertAlign w:val="superscript"/>
        </w:rPr>
        <w:t>1</w:t>
      </w:r>
      <w:proofErr w:type="gramEnd"/>
      <w:r w:rsidR="00F94BC7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br/>
      </w:r>
      <w:r w:rsidRPr="003D653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91"/>
        <w:gridCol w:w="2191"/>
      </w:tblGrid>
      <w:tr w:rsidR="0085533B" w:rsidRPr="0085533B" w:rsidTr="0085533B">
        <w:trPr>
          <w:trHeight w:val="356"/>
          <w:jc w:val="center"/>
        </w:trPr>
        <w:tc>
          <w:tcPr>
            <w:tcW w:w="258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533B" w:rsidRPr="0085533B" w:rsidRDefault="0085533B" w:rsidP="00B1093A">
            <w:pPr>
              <w:rPr>
                <w:rFonts w:ascii="Arial" w:hAnsi="Arial" w:cs="Arial"/>
              </w:rPr>
            </w:pPr>
          </w:p>
        </w:tc>
        <w:tc>
          <w:tcPr>
            <w:tcW w:w="241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33B" w:rsidRPr="0085533B" w:rsidRDefault="00704034" w:rsidP="007040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C43490">
              <w:rPr>
                <w:rFonts w:ascii="Arial" w:hAnsi="Arial" w:cs="Arial"/>
                <w:i/>
              </w:rPr>
              <w:t>рь</w:t>
            </w:r>
            <w:r w:rsidR="0085533B" w:rsidRPr="0085533B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="0085533B" w:rsidRPr="0085533B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85533B" w:rsidRPr="0085533B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5829C4" w:rsidRPr="0085533B" w:rsidTr="00500CCF">
        <w:trPr>
          <w:trHeight w:val="227"/>
          <w:jc w:val="center"/>
        </w:trPr>
        <w:tc>
          <w:tcPr>
            <w:tcW w:w="25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9C4" w:rsidRPr="0085533B" w:rsidRDefault="005829C4" w:rsidP="00B1093A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9C4" w:rsidRPr="0085533B" w:rsidRDefault="005829C4" w:rsidP="00704034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</w:t>
            </w:r>
            <w:r w:rsidR="00704034">
              <w:rPr>
                <w:rFonts w:ascii="Arial" w:hAnsi="Arial" w:cs="Arial"/>
                <w:i/>
              </w:rPr>
              <w:t>нва</w:t>
            </w:r>
            <w:r>
              <w:rPr>
                <w:rFonts w:ascii="Arial" w:hAnsi="Arial" w:cs="Arial"/>
                <w:i/>
              </w:rPr>
              <w:t>рю</w:t>
            </w:r>
            <w:r w:rsidRPr="0085533B"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9C4" w:rsidRPr="0085533B" w:rsidRDefault="005829C4" w:rsidP="00704034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85533B">
              <w:rPr>
                <w:rFonts w:ascii="Arial" w:hAnsi="Arial" w:cs="Arial"/>
                <w:i/>
                <w:iCs/>
              </w:rPr>
              <w:t>декабрю 201</w:t>
            </w:r>
            <w:r w:rsidR="00704034">
              <w:rPr>
                <w:rFonts w:ascii="Arial" w:hAnsi="Arial" w:cs="Arial"/>
                <w:i/>
                <w:iCs/>
              </w:rPr>
              <w:t>7</w:t>
            </w:r>
            <w:r w:rsidRPr="0085533B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36DED" w:rsidRPr="0085533B" w:rsidTr="005829C4">
        <w:trPr>
          <w:jc w:val="center"/>
        </w:trPr>
        <w:tc>
          <w:tcPr>
            <w:tcW w:w="25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85533B" w:rsidRDefault="00936DED" w:rsidP="00B1093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85533B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12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ind w:right="4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2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ind w:right="4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36DED" w:rsidRPr="0085533B" w:rsidTr="005829C4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85533B" w:rsidRDefault="00936DED" w:rsidP="00B1093A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85533B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85533B">
              <w:rPr>
                <w:rFonts w:ascii="Arial" w:hAnsi="Arial" w:cs="Arial"/>
                <w:kern w:val="24"/>
              </w:rPr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D42461" w:rsidRDefault="00936DED" w:rsidP="00936DED">
            <w:pPr>
              <w:tabs>
                <w:tab w:val="num" w:pos="337"/>
                <w:tab w:val="left" w:pos="901"/>
              </w:tabs>
              <w:ind w:right="47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7B4B2B" w:rsidRDefault="00936DED" w:rsidP="00936DED">
            <w:pPr>
              <w:tabs>
                <w:tab w:val="left" w:pos="901"/>
              </w:tabs>
              <w:ind w:right="47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</w:tr>
      <w:tr w:rsidR="00936DED" w:rsidRPr="0085533B" w:rsidTr="005829C4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85533B" w:rsidRDefault="00936DED" w:rsidP="00B1093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85533B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85533B">
              <w:rPr>
                <w:rFonts w:ascii="Arial" w:hAnsi="Arial" w:cs="Arial"/>
                <w:kern w:val="24"/>
              </w:rPr>
              <w:t xml:space="preserve">сельскохозяйственной продукции 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Default="00936DED" w:rsidP="00936DED">
            <w:pPr>
              <w:tabs>
                <w:tab w:val="num" w:pos="337"/>
                <w:tab w:val="left" w:pos="901"/>
              </w:tabs>
              <w:ind w:right="47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98,2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Default="00936DED" w:rsidP="00936DED">
            <w:pPr>
              <w:tabs>
                <w:tab w:val="left" w:pos="901"/>
              </w:tabs>
              <w:ind w:right="47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113,0</w:t>
            </w:r>
          </w:p>
        </w:tc>
      </w:tr>
      <w:tr w:rsidR="00936DED" w:rsidRPr="0085533B" w:rsidTr="005829C4">
        <w:trPr>
          <w:jc w:val="center"/>
        </w:trPr>
        <w:tc>
          <w:tcPr>
            <w:tcW w:w="2582" w:type="pct"/>
            <w:shd w:val="clear" w:color="auto" w:fill="auto"/>
            <w:vAlign w:val="bottom"/>
          </w:tcPr>
          <w:p w:rsidR="00936DED" w:rsidRPr="0085533B" w:rsidRDefault="00936DED" w:rsidP="00B1093A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85533B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85533B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936DED" w:rsidRPr="002A5E6B" w:rsidRDefault="00936DED" w:rsidP="00936DED">
            <w:pPr>
              <w:ind w:right="4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936DED" w:rsidRPr="002A5E6B" w:rsidRDefault="00936DED" w:rsidP="00936DED">
            <w:pPr>
              <w:ind w:right="4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85533B" w:rsidRPr="0085533B" w:rsidRDefault="0085533B" w:rsidP="0085533B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85533B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85533B">
        <w:rPr>
          <w:rFonts w:ascii="Arial" w:hAnsi="Arial" w:cs="Arial"/>
          <w:i/>
          <w:iCs/>
          <w:sz w:val="22"/>
          <w:szCs w:val="22"/>
        </w:rPr>
        <w:t>Здесь и далее в разделе «Потребительские цены» индексы представлены по Магаданской области.</w:t>
      </w:r>
    </w:p>
    <w:p w:rsidR="0085533B" w:rsidRPr="0085533B" w:rsidRDefault="0085533B" w:rsidP="003648A0">
      <w:pPr>
        <w:spacing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5533B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="00F94BC7"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  <w:r w:rsidRPr="0085533B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 w:rsidRPr="0085533B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внутреннем рынке.</w:t>
      </w:r>
      <w:r w:rsidRPr="0085533B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5533B" w:rsidRPr="0085533B" w:rsidRDefault="009767BD" w:rsidP="0086264E">
      <w:pPr>
        <w:pStyle w:val="2"/>
        <w:spacing w:before="360" w:after="120"/>
        <w:jc w:val="center"/>
        <w:rPr>
          <w:i w:val="0"/>
        </w:rPr>
      </w:pPr>
      <w:bookmarkStart w:id="54" w:name="_Toc347145704"/>
      <w:bookmarkStart w:id="55" w:name="_Toc443379908"/>
      <w:bookmarkStart w:id="56" w:name="_Toc472350844"/>
      <w:bookmarkStart w:id="57" w:name="_Toc506884933"/>
      <w:r>
        <w:rPr>
          <w:i w:val="0"/>
        </w:rPr>
        <w:t>2</w:t>
      </w:r>
      <w:r w:rsidR="0085533B" w:rsidRPr="0085533B">
        <w:rPr>
          <w:i w:val="0"/>
        </w:rPr>
        <w:t>. ПОТРЕБИТЕЛЬСКИЕ ЦЕНЫ</w:t>
      </w:r>
      <w:bookmarkEnd w:id="54"/>
      <w:bookmarkEnd w:id="55"/>
      <w:bookmarkEnd w:id="56"/>
      <w:bookmarkEnd w:id="57"/>
    </w:p>
    <w:p w:rsidR="00936DED" w:rsidRDefault="00936DED" w:rsidP="00936DED">
      <w:pPr>
        <w:ind w:firstLine="720"/>
        <w:jc w:val="both"/>
        <w:rPr>
          <w:rFonts w:ascii="Arial" w:hAnsi="Arial" w:cs="Arial"/>
          <w:kern w:val="24"/>
        </w:rPr>
      </w:pPr>
    </w:p>
    <w:p w:rsidR="00936DED" w:rsidRPr="001A245E" w:rsidRDefault="00936DED" w:rsidP="00936DED">
      <w:pPr>
        <w:ind w:firstLine="720"/>
        <w:jc w:val="both"/>
        <w:rPr>
          <w:rFonts w:ascii="Arial" w:hAnsi="Arial" w:cs="Arial"/>
          <w:kern w:val="24"/>
        </w:rPr>
      </w:pPr>
      <w:r w:rsidRPr="001A245E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январе 2018</w:t>
      </w:r>
      <w:r w:rsidRPr="001A245E">
        <w:rPr>
          <w:rFonts w:ascii="Arial" w:hAnsi="Arial" w:cs="Arial"/>
          <w:kern w:val="24"/>
        </w:rPr>
        <w:t xml:space="preserve">г. </w:t>
      </w:r>
      <w:r w:rsidRPr="001A245E">
        <w:rPr>
          <w:rFonts w:ascii="Arial" w:hAnsi="Arial" w:cs="Arial"/>
          <w:b/>
          <w:kern w:val="24"/>
        </w:rPr>
        <w:t>индекс потребительских цен</w:t>
      </w:r>
      <w:r w:rsidRPr="001A245E">
        <w:rPr>
          <w:rFonts w:ascii="Arial" w:hAnsi="Arial" w:cs="Arial"/>
          <w:kern w:val="24"/>
        </w:rPr>
        <w:t xml:space="preserve"> составил </w:t>
      </w:r>
      <w:r>
        <w:rPr>
          <w:rFonts w:ascii="Arial" w:hAnsi="Arial" w:cs="Arial"/>
          <w:kern w:val="24"/>
        </w:rPr>
        <w:t>100,0</w:t>
      </w:r>
      <w:r w:rsidRPr="001A245E">
        <w:rPr>
          <w:rFonts w:ascii="Arial" w:hAnsi="Arial" w:cs="Arial"/>
          <w:kern w:val="24"/>
        </w:rPr>
        <w:t xml:space="preserve">%, </w:t>
      </w:r>
      <w:r w:rsidRPr="001A245E">
        <w:rPr>
          <w:rFonts w:ascii="Arial" w:hAnsi="Arial" w:cs="Arial"/>
          <w:kern w:val="24"/>
        </w:rPr>
        <w:br/>
        <w:t>в том числе на продовольственные товары – 100,</w:t>
      </w:r>
      <w:r>
        <w:rPr>
          <w:rFonts w:ascii="Arial" w:hAnsi="Arial" w:cs="Arial"/>
          <w:kern w:val="24"/>
        </w:rPr>
        <w:t>1</w:t>
      </w:r>
      <w:r w:rsidRPr="001A245E">
        <w:rPr>
          <w:rFonts w:ascii="Arial" w:hAnsi="Arial" w:cs="Arial"/>
          <w:kern w:val="24"/>
        </w:rPr>
        <w:t>%, непродовольственные товары – 100,</w:t>
      </w:r>
      <w:r>
        <w:rPr>
          <w:rFonts w:ascii="Arial" w:hAnsi="Arial" w:cs="Arial"/>
          <w:kern w:val="24"/>
        </w:rPr>
        <w:t>2</w:t>
      </w:r>
      <w:r w:rsidRPr="001A245E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99,8</w:t>
      </w:r>
      <w:r w:rsidRPr="001A245E">
        <w:rPr>
          <w:rFonts w:ascii="Arial" w:hAnsi="Arial" w:cs="Arial"/>
          <w:kern w:val="24"/>
        </w:rPr>
        <w:t>%.</w:t>
      </w:r>
    </w:p>
    <w:p w:rsidR="004E437F" w:rsidRPr="00E74781" w:rsidRDefault="004E437F" w:rsidP="004E437F">
      <w:pPr>
        <w:spacing w:before="240"/>
        <w:jc w:val="center"/>
        <w:rPr>
          <w:rFonts w:ascii="Arial" w:hAnsi="Arial" w:cs="Arial"/>
          <w:b/>
        </w:rPr>
      </w:pPr>
      <w:r w:rsidRPr="00E74781"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</w:r>
      <w:r w:rsidRPr="00E74781">
        <w:rPr>
          <w:rFonts w:ascii="Arial" w:hAnsi="Arial" w:cs="Arial"/>
          <w:b/>
        </w:rPr>
        <w:t>НА ТОВАРЫ И УСЛУГИ</w:t>
      </w:r>
    </w:p>
    <w:p w:rsidR="004E437F" w:rsidRPr="00E74781" w:rsidRDefault="004E437F" w:rsidP="004E437F">
      <w:pPr>
        <w:spacing w:after="120"/>
        <w:jc w:val="center"/>
        <w:rPr>
          <w:rFonts w:ascii="Arial" w:hAnsi="Arial" w:cs="Arial"/>
        </w:rPr>
      </w:pPr>
      <w:r w:rsidRPr="00E7478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4E437F" w:rsidRPr="00E74781" w:rsidTr="00CC3337">
        <w:trPr>
          <w:trHeight w:val="38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E74781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437F" w:rsidRPr="00E74781" w:rsidRDefault="00B81D3D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r w:rsidR="004E437F" w:rsidRPr="00E74781">
              <w:rPr>
                <w:rFonts w:ascii="Arial" w:hAnsi="Arial" w:cs="Arial"/>
                <w:i/>
              </w:rPr>
              <w:t xml:space="preserve"> том числе</w:t>
            </w:r>
          </w:p>
        </w:tc>
      </w:tr>
      <w:tr w:rsidR="004E437F" w:rsidRPr="00E74781" w:rsidTr="00CC3337">
        <w:trPr>
          <w:trHeight w:val="66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74781">
              <w:rPr>
                <w:rFonts w:ascii="Arial" w:hAnsi="Arial" w:cs="Arial"/>
                <w:i/>
              </w:rPr>
              <w:t>пр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ды</w:t>
            </w:r>
            <w:r>
              <w:rPr>
                <w:rFonts w:ascii="Arial" w:hAnsi="Arial" w:cs="Arial"/>
                <w:i/>
              </w:rPr>
              <w:t>-</w:t>
            </w:r>
            <w:r w:rsidRPr="00E74781">
              <w:rPr>
                <w:rFonts w:ascii="Arial" w:hAnsi="Arial" w:cs="Arial"/>
                <w:i/>
              </w:rPr>
              <w:t>дущ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74781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E74781">
              <w:rPr>
                <w:rFonts w:ascii="Arial" w:hAnsi="Arial" w:cs="Arial"/>
                <w:i/>
              </w:rPr>
              <w:t>п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к д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E74781">
              <w:rPr>
                <w:rFonts w:ascii="Arial" w:hAnsi="Arial" w:cs="Arial"/>
                <w:i/>
              </w:rPr>
              <w:t>преды</w:t>
            </w:r>
            <w:r>
              <w:rPr>
                <w:rFonts w:ascii="Arial" w:hAnsi="Arial" w:cs="Arial"/>
                <w:i/>
              </w:rPr>
              <w:t>-</w:t>
            </w:r>
            <w:r w:rsidRPr="00E74781">
              <w:rPr>
                <w:rFonts w:ascii="Arial" w:hAnsi="Arial" w:cs="Arial"/>
                <w:i/>
              </w:rPr>
              <w:t>дущ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E74781">
              <w:rPr>
                <w:rFonts w:ascii="Arial" w:hAnsi="Arial" w:cs="Arial"/>
                <w:i/>
              </w:rPr>
              <w:t xml:space="preserve"> г</w:t>
            </w:r>
            <w:r w:rsidRPr="00E74781">
              <w:rPr>
                <w:rFonts w:ascii="Arial" w:hAnsi="Arial" w:cs="Arial"/>
                <w:i/>
              </w:rPr>
              <w:t>о</w:t>
            </w:r>
            <w:r w:rsidRPr="00E74781">
              <w:rPr>
                <w:rFonts w:ascii="Arial" w:hAnsi="Arial" w:cs="Arial"/>
                <w:i/>
              </w:rPr>
              <w:t>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продовол</w:t>
            </w:r>
            <w:r w:rsidRPr="00E74781">
              <w:rPr>
                <w:rFonts w:ascii="Arial" w:hAnsi="Arial" w:cs="Arial"/>
                <w:i/>
              </w:rPr>
              <w:t>ь</w:t>
            </w:r>
            <w:r w:rsidRPr="00E74781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непрод</w:t>
            </w:r>
            <w:r w:rsidRPr="00E74781">
              <w:rPr>
                <w:rFonts w:ascii="Arial" w:hAnsi="Arial" w:cs="Arial"/>
                <w:i/>
              </w:rPr>
              <w:t>о</w:t>
            </w:r>
            <w:r w:rsidRPr="00E74781">
              <w:rPr>
                <w:rFonts w:ascii="Arial" w:hAnsi="Arial" w:cs="Arial"/>
                <w:i/>
              </w:rPr>
              <w:t>вольстве</w:t>
            </w:r>
            <w:r w:rsidRPr="00E74781">
              <w:rPr>
                <w:rFonts w:ascii="Arial" w:hAnsi="Arial" w:cs="Arial"/>
                <w:i/>
              </w:rPr>
              <w:t>н</w:t>
            </w:r>
            <w:r w:rsidRPr="00E74781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услуги</w:t>
            </w:r>
          </w:p>
        </w:tc>
      </w:tr>
      <w:tr w:rsidR="004E437F" w:rsidRPr="00E74781" w:rsidTr="00CC3337">
        <w:trPr>
          <w:trHeight w:val="1618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74781">
              <w:rPr>
                <w:rFonts w:ascii="Arial" w:hAnsi="Arial" w:cs="Arial"/>
                <w:i/>
              </w:rPr>
              <w:t>пр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ды</w:t>
            </w:r>
            <w:r>
              <w:rPr>
                <w:rFonts w:ascii="Arial" w:hAnsi="Arial" w:cs="Arial"/>
                <w:i/>
              </w:rPr>
              <w:t>-</w:t>
            </w:r>
            <w:r w:rsidRPr="00E74781">
              <w:rPr>
                <w:rFonts w:ascii="Arial" w:hAnsi="Arial" w:cs="Arial"/>
                <w:i/>
              </w:rPr>
              <w:t>дущ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74781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E74781">
              <w:rPr>
                <w:rFonts w:ascii="Arial" w:hAnsi="Arial" w:cs="Arial"/>
                <w:i/>
              </w:rPr>
              <w:t>п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к д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E74781">
              <w:rPr>
                <w:rFonts w:ascii="Arial" w:hAnsi="Arial" w:cs="Arial"/>
                <w:i/>
              </w:rPr>
              <w:t>преды</w:t>
            </w:r>
            <w:r>
              <w:rPr>
                <w:rFonts w:ascii="Arial" w:hAnsi="Arial" w:cs="Arial"/>
                <w:i/>
              </w:rPr>
              <w:t>-</w:t>
            </w:r>
            <w:r w:rsidRPr="00E74781">
              <w:rPr>
                <w:rFonts w:ascii="Arial" w:hAnsi="Arial" w:cs="Arial"/>
                <w:i/>
              </w:rPr>
              <w:t>дущ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E74781">
              <w:rPr>
                <w:rFonts w:ascii="Arial" w:hAnsi="Arial" w:cs="Arial"/>
                <w:i/>
              </w:rPr>
              <w:t xml:space="preserve"> г</w:t>
            </w:r>
            <w:r w:rsidRPr="00E74781">
              <w:rPr>
                <w:rFonts w:ascii="Arial" w:hAnsi="Arial" w:cs="Arial"/>
                <w:i/>
              </w:rPr>
              <w:t>о</w:t>
            </w:r>
            <w:r w:rsidRPr="00E74781">
              <w:rPr>
                <w:rFonts w:ascii="Arial" w:hAnsi="Arial" w:cs="Arial"/>
                <w:i/>
              </w:rPr>
              <w:t>да</w:t>
            </w:r>
          </w:p>
        </w:tc>
        <w:tc>
          <w:tcPr>
            <w:tcW w:w="5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74781">
              <w:rPr>
                <w:rFonts w:ascii="Arial" w:hAnsi="Arial" w:cs="Arial"/>
                <w:i/>
              </w:rPr>
              <w:t>пр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ды</w:t>
            </w:r>
            <w:r>
              <w:rPr>
                <w:rFonts w:ascii="Arial" w:hAnsi="Arial" w:cs="Arial"/>
                <w:i/>
              </w:rPr>
              <w:t>-</w:t>
            </w:r>
            <w:r w:rsidRPr="00E74781">
              <w:rPr>
                <w:rFonts w:ascii="Arial" w:hAnsi="Arial" w:cs="Arial"/>
                <w:i/>
              </w:rPr>
              <w:t>дущ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74781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E74781">
              <w:rPr>
                <w:rFonts w:ascii="Arial" w:hAnsi="Arial" w:cs="Arial"/>
                <w:i/>
              </w:rPr>
              <w:t>п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к д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E74781">
              <w:rPr>
                <w:rFonts w:ascii="Arial" w:hAnsi="Arial" w:cs="Arial"/>
                <w:i/>
              </w:rPr>
              <w:t>преды</w:t>
            </w:r>
            <w:r>
              <w:rPr>
                <w:rFonts w:ascii="Arial" w:hAnsi="Arial" w:cs="Arial"/>
                <w:i/>
              </w:rPr>
              <w:t>-</w:t>
            </w:r>
            <w:r w:rsidRPr="00E74781">
              <w:rPr>
                <w:rFonts w:ascii="Arial" w:hAnsi="Arial" w:cs="Arial"/>
                <w:i/>
              </w:rPr>
              <w:t>дущ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E74781">
              <w:rPr>
                <w:rFonts w:ascii="Arial" w:hAnsi="Arial" w:cs="Arial"/>
                <w:i/>
              </w:rPr>
              <w:t xml:space="preserve"> г</w:t>
            </w:r>
            <w:r w:rsidRPr="00E74781">
              <w:rPr>
                <w:rFonts w:ascii="Arial" w:hAnsi="Arial" w:cs="Arial"/>
                <w:i/>
              </w:rPr>
              <w:t>о</w:t>
            </w:r>
            <w:r w:rsidRPr="00E74781">
              <w:rPr>
                <w:rFonts w:ascii="Arial" w:hAnsi="Arial" w:cs="Arial"/>
                <w:i/>
              </w:rPr>
              <w:t>да</w:t>
            </w:r>
          </w:p>
        </w:tc>
        <w:tc>
          <w:tcPr>
            <w:tcW w:w="5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E74781">
              <w:rPr>
                <w:rFonts w:ascii="Arial" w:hAnsi="Arial" w:cs="Arial"/>
                <w:i/>
              </w:rPr>
              <w:t>пр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ды</w:t>
            </w:r>
            <w:r>
              <w:rPr>
                <w:rFonts w:ascii="Arial" w:hAnsi="Arial" w:cs="Arial"/>
                <w:i/>
              </w:rPr>
              <w:t>-</w:t>
            </w:r>
            <w:r w:rsidRPr="00E74781">
              <w:rPr>
                <w:rFonts w:ascii="Arial" w:hAnsi="Arial" w:cs="Arial"/>
                <w:i/>
              </w:rPr>
              <w:t>дущ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E74781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E74781">
              <w:rPr>
                <w:rFonts w:ascii="Arial" w:hAnsi="Arial" w:cs="Arial"/>
                <w:i/>
              </w:rPr>
              <w:t>п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к д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E74781">
              <w:rPr>
                <w:rFonts w:ascii="Arial" w:hAnsi="Arial" w:cs="Arial"/>
                <w:i/>
              </w:rPr>
              <w:t>преды</w:t>
            </w:r>
            <w:r>
              <w:rPr>
                <w:rFonts w:ascii="Arial" w:hAnsi="Arial" w:cs="Arial"/>
                <w:i/>
              </w:rPr>
              <w:t>-</w:t>
            </w:r>
            <w:r w:rsidRPr="00E74781">
              <w:rPr>
                <w:rFonts w:ascii="Arial" w:hAnsi="Arial" w:cs="Arial"/>
                <w:i/>
              </w:rPr>
              <w:t>дущ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E74781">
              <w:rPr>
                <w:rFonts w:ascii="Arial" w:hAnsi="Arial" w:cs="Arial"/>
                <w:i/>
              </w:rPr>
              <w:t xml:space="preserve"> г</w:t>
            </w:r>
            <w:r w:rsidRPr="00E74781">
              <w:rPr>
                <w:rFonts w:ascii="Arial" w:hAnsi="Arial" w:cs="Arial"/>
                <w:i/>
              </w:rPr>
              <w:t>о</w:t>
            </w:r>
            <w:r w:rsidRPr="00E74781">
              <w:rPr>
                <w:rFonts w:ascii="Arial" w:hAnsi="Arial" w:cs="Arial"/>
                <w:i/>
              </w:rPr>
              <w:t>да</w:t>
            </w:r>
          </w:p>
        </w:tc>
      </w:tr>
      <w:tr w:rsidR="004E437F" w:rsidRPr="00E74781" w:rsidTr="00CC3337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E7478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E74781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4E437F" w:rsidRPr="00E74781" w:rsidTr="00CC333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D72605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D72605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D72605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D72605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E74781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D72605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D72605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4E437F" w:rsidRPr="00E74781" w:rsidTr="00CC333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7F" w:rsidRPr="00E74781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4E437F" w:rsidRPr="00E74781" w:rsidTr="00CC333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7F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</w:tr>
      <w:tr w:rsidR="004E437F" w:rsidRPr="00E74781" w:rsidTr="00CC333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7F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4E437F" w:rsidRPr="00E74781" w:rsidTr="00CC333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7F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100,6</w:t>
            </w:r>
          </w:p>
        </w:tc>
      </w:tr>
      <w:tr w:rsidR="004E437F" w:rsidRPr="00E74781" w:rsidTr="00CC333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7F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Pr="00C12AC8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</w:rPr>
              <w:t>103,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</w:p>
        </w:tc>
      </w:tr>
      <w:tr w:rsidR="004E437F" w:rsidRPr="00E74781" w:rsidTr="00CC333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7F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105,0</w:t>
            </w:r>
          </w:p>
        </w:tc>
      </w:tr>
      <w:tr w:rsidR="004E437F" w:rsidRPr="00E74781" w:rsidTr="00CC333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7F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104,5</w:t>
            </w:r>
          </w:p>
        </w:tc>
      </w:tr>
      <w:tr w:rsidR="004E437F" w:rsidRPr="00E74781" w:rsidTr="0017798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7F" w:rsidRDefault="004E437F" w:rsidP="00CC33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437F" w:rsidRDefault="004E437F" w:rsidP="00CC333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86264E" w:rsidRPr="00E74781" w:rsidTr="00D008B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64E" w:rsidRDefault="0086264E" w:rsidP="00862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64E" w:rsidRDefault="0086264E" w:rsidP="0086264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64E" w:rsidRDefault="0086264E" w:rsidP="0086264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64E" w:rsidRDefault="0086264E" w:rsidP="0086264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64E" w:rsidRDefault="0086264E" w:rsidP="0086264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64E" w:rsidRDefault="0086264E" w:rsidP="0086264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64E" w:rsidRDefault="0086264E" w:rsidP="0086264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64E" w:rsidRDefault="0086264E" w:rsidP="0086264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64E" w:rsidRDefault="0086264E" w:rsidP="0086264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105,2</w:t>
            </w:r>
          </w:p>
        </w:tc>
      </w:tr>
      <w:tr w:rsidR="00B81D3D" w:rsidRPr="00E74781" w:rsidTr="006400E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D3D" w:rsidRDefault="00B81D3D" w:rsidP="00D408C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D3D" w:rsidRDefault="00B81D3D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D3D" w:rsidRDefault="00B81D3D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D3D" w:rsidRDefault="00B81D3D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D3D" w:rsidRDefault="00B81D3D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D3D" w:rsidRDefault="00B81D3D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D3D" w:rsidRDefault="00B81D3D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D3D" w:rsidRDefault="00B81D3D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D3D" w:rsidRDefault="00B81D3D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6400E8" w:rsidRPr="00E74781" w:rsidTr="0070403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0E8" w:rsidRDefault="006400E8" w:rsidP="00D408C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14D03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0E8" w:rsidRDefault="006400E8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0E8" w:rsidRDefault="006400E8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0E8" w:rsidRDefault="006400E8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0E8" w:rsidRDefault="006400E8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0E8" w:rsidRDefault="006400E8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0E8" w:rsidRDefault="006400E8" w:rsidP="006400E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0E8" w:rsidRDefault="006400E8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00E8" w:rsidRDefault="006400E8" w:rsidP="00D408C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105,3</w:t>
            </w:r>
          </w:p>
        </w:tc>
      </w:tr>
      <w:tr w:rsidR="00704034" w:rsidRPr="00E74781" w:rsidTr="00704034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4034" w:rsidRDefault="00D10684" w:rsidP="00D1068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E7478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E74781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936DED" w:rsidRPr="00E74781" w:rsidTr="00CC333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36DED" w:rsidRPr="00214D03" w:rsidRDefault="00936DED" w:rsidP="00D408C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DED" w:rsidRDefault="00936DED" w:rsidP="00936DED">
            <w:pPr>
              <w:ind w:left="-6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100, 0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DED" w:rsidRDefault="00936DED" w:rsidP="00936DED">
            <w:pPr>
              <w:ind w:left="-6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DED" w:rsidRDefault="00936DED" w:rsidP="00936DED">
            <w:pPr>
              <w:ind w:left="-6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DED" w:rsidRDefault="00936DED" w:rsidP="00936DED">
            <w:pPr>
              <w:ind w:left="-6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DED" w:rsidRDefault="00936DED" w:rsidP="00936DED">
            <w:pPr>
              <w:ind w:left="-6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DED" w:rsidRDefault="00936DED" w:rsidP="00936DED">
            <w:pPr>
              <w:ind w:left="-6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DED" w:rsidRDefault="00936DED" w:rsidP="00936DED">
            <w:pPr>
              <w:ind w:left="-6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DED" w:rsidRDefault="00936DED" w:rsidP="00936DED">
            <w:pPr>
              <w:ind w:left="-6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</w:tbl>
    <w:p w:rsidR="004E437F" w:rsidRDefault="004E437F" w:rsidP="004E437F">
      <w:pPr>
        <w:spacing w:before="40" w:after="40"/>
        <w:ind w:firstLine="709"/>
        <w:jc w:val="both"/>
        <w:rPr>
          <w:rFonts w:ascii="Arial" w:hAnsi="Arial" w:cs="Arial"/>
        </w:rPr>
      </w:pPr>
    </w:p>
    <w:p w:rsidR="004E437F" w:rsidRPr="00E74781" w:rsidRDefault="004E437F" w:rsidP="004E437F">
      <w:pPr>
        <w:spacing w:before="40" w:after="40"/>
        <w:ind w:firstLine="709"/>
        <w:jc w:val="both"/>
        <w:rPr>
          <w:rFonts w:ascii="Arial" w:hAnsi="Arial" w:cs="Arial"/>
        </w:rPr>
      </w:pPr>
      <w:r w:rsidRPr="00E74781">
        <w:rPr>
          <w:rFonts w:ascii="Arial" w:hAnsi="Arial" w:cs="Arial"/>
        </w:rPr>
        <w:t xml:space="preserve">В </w:t>
      </w:r>
      <w:r w:rsidR="00D10684">
        <w:rPr>
          <w:rFonts w:ascii="Arial" w:hAnsi="Arial" w:cs="Arial"/>
        </w:rPr>
        <w:t>янва</w:t>
      </w:r>
      <w:r>
        <w:rPr>
          <w:rFonts w:ascii="Arial" w:hAnsi="Arial" w:cs="Arial"/>
        </w:rPr>
        <w:t xml:space="preserve">ре </w:t>
      </w:r>
      <w:r w:rsidRPr="00E74781">
        <w:rPr>
          <w:rFonts w:ascii="Arial" w:hAnsi="Arial" w:cs="Arial"/>
        </w:rPr>
        <w:t>201</w:t>
      </w:r>
      <w:r w:rsidR="00D10684">
        <w:rPr>
          <w:rFonts w:ascii="Arial" w:hAnsi="Arial" w:cs="Arial"/>
        </w:rPr>
        <w:t>8</w:t>
      </w:r>
      <w:r w:rsidRPr="00E74781">
        <w:rPr>
          <w:rFonts w:ascii="Arial" w:hAnsi="Arial" w:cs="Arial"/>
        </w:rPr>
        <w:t xml:space="preserve">г. цены на </w:t>
      </w:r>
      <w:r w:rsidRPr="00E74781">
        <w:rPr>
          <w:rFonts w:ascii="Arial" w:hAnsi="Arial" w:cs="Arial"/>
          <w:b/>
          <w:bCs/>
        </w:rPr>
        <w:t>продовольственные товары</w:t>
      </w:r>
      <w:r w:rsidRPr="00E74781">
        <w:rPr>
          <w:rFonts w:ascii="Arial" w:hAnsi="Arial" w:cs="Arial"/>
        </w:rPr>
        <w:t xml:space="preserve"> </w:t>
      </w:r>
      <w:r w:rsidR="00B81D3D">
        <w:rPr>
          <w:rFonts w:ascii="Arial" w:hAnsi="Arial" w:cs="Arial"/>
        </w:rPr>
        <w:t xml:space="preserve">по сравнению с предыдущим </w:t>
      </w:r>
      <w:r w:rsidR="00B81D3D" w:rsidRPr="00936DED">
        <w:rPr>
          <w:rFonts w:ascii="Arial" w:hAnsi="Arial" w:cs="Arial"/>
        </w:rPr>
        <w:t xml:space="preserve">месяцем </w:t>
      </w:r>
      <w:r w:rsidR="0017798C" w:rsidRPr="00936DED">
        <w:rPr>
          <w:rFonts w:ascii="Arial" w:hAnsi="Arial" w:cs="Arial"/>
        </w:rPr>
        <w:t>возросли</w:t>
      </w:r>
      <w:r w:rsidRPr="00936DED">
        <w:rPr>
          <w:rFonts w:ascii="Arial" w:hAnsi="Arial" w:cs="Arial"/>
        </w:rPr>
        <w:t xml:space="preserve"> на </w:t>
      </w:r>
      <w:r w:rsidR="0017798C" w:rsidRPr="00936DED">
        <w:rPr>
          <w:rFonts w:ascii="Arial" w:hAnsi="Arial" w:cs="Arial"/>
        </w:rPr>
        <w:t>0</w:t>
      </w:r>
      <w:r w:rsidRPr="00936DED">
        <w:rPr>
          <w:rFonts w:ascii="Arial" w:hAnsi="Arial" w:cs="Arial"/>
        </w:rPr>
        <w:t>,</w:t>
      </w:r>
      <w:r w:rsidR="00936DED" w:rsidRPr="00936DED">
        <w:rPr>
          <w:rFonts w:ascii="Arial" w:hAnsi="Arial" w:cs="Arial"/>
        </w:rPr>
        <w:t>1</w:t>
      </w:r>
      <w:r w:rsidRPr="00936DED">
        <w:rPr>
          <w:rFonts w:ascii="Arial" w:hAnsi="Arial" w:cs="Arial"/>
        </w:rPr>
        <w:t>%.</w:t>
      </w:r>
    </w:p>
    <w:p w:rsidR="004E437F" w:rsidRPr="00E74781" w:rsidRDefault="004E437F" w:rsidP="004E437F">
      <w:pPr>
        <w:spacing w:before="240"/>
        <w:jc w:val="center"/>
        <w:rPr>
          <w:rFonts w:ascii="Arial" w:hAnsi="Arial" w:cs="Arial"/>
          <w:b/>
        </w:rPr>
      </w:pPr>
      <w:r w:rsidRPr="00E74781"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</w:r>
      <w:r w:rsidRPr="00E74781">
        <w:rPr>
          <w:rFonts w:ascii="Arial" w:hAnsi="Arial" w:cs="Arial"/>
          <w:b/>
        </w:rPr>
        <w:t>ПРОДОВОЛЬСТВЕННЫХ ТОВАРОВ</w:t>
      </w:r>
    </w:p>
    <w:p w:rsidR="00324C43" w:rsidRPr="00E74781" w:rsidRDefault="004E437F" w:rsidP="00324C43">
      <w:pPr>
        <w:spacing w:after="120"/>
        <w:jc w:val="center"/>
        <w:rPr>
          <w:rFonts w:ascii="Arial" w:hAnsi="Arial" w:cs="Arial"/>
        </w:rPr>
      </w:pPr>
      <w:r w:rsidRPr="00E7478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91"/>
        <w:gridCol w:w="2191"/>
      </w:tblGrid>
      <w:tr w:rsidR="00324C43" w:rsidRPr="001C5A20" w:rsidTr="00E27EE8">
        <w:trPr>
          <w:trHeight w:val="356"/>
          <w:tblHeader/>
        </w:trPr>
        <w:tc>
          <w:tcPr>
            <w:tcW w:w="258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24C43" w:rsidRPr="001C5A20" w:rsidRDefault="00324C43" w:rsidP="00E27EE8">
            <w:pPr>
              <w:rPr>
                <w:rFonts w:ascii="Arial" w:hAnsi="Arial" w:cs="Arial"/>
              </w:rPr>
            </w:pPr>
          </w:p>
        </w:tc>
        <w:tc>
          <w:tcPr>
            <w:tcW w:w="241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C43" w:rsidRPr="001C5A20" w:rsidRDefault="00D10684" w:rsidP="00D1068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324C43">
              <w:rPr>
                <w:rFonts w:ascii="Arial" w:hAnsi="Arial" w:cs="Arial"/>
                <w:i/>
              </w:rPr>
              <w:t xml:space="preserve">рь </w:t>
            </w:r>
            <w:r w:rsidR="00324C43" w:rsidRPr="001C5A20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="00324C43" w:rsidRPr="001C5A20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324C43" w:rsidRPr="001C5A20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24C43" w:rsidRPr="001C5A20" w:rsidTr="00500CCF">
        <w:trPr>
          <w:trHeight w:val="227"/>
          <w:tblHeader/>
        </w:trPr>
        <w:tc>
          <w:tcPr>
            <w:tcW w:w="25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43" w:rsidRPr="001C5A20" w:rsidRDefault="00324C43" w:rsidP="00E27EE8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C43" w:rsidRPr="001C5A20" w:rsidRDefault="00D10684" w:rsidP="00500CCF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324C43">
              <w:rPr>
                <w:rFonts w:ascii="Arial" w:hAnsi="Arial" w:cs="Arial"/>
                <w:i/>
              </w:rPr>
              <w:t xml:space="preserve">рю </w:t>
            </w:r>
            <w:r w:rsidR="00324C43" w:rsidRPr="001C5A20">
              <w:rPr>
                <w:rFonts w:ascii="Arial" w:hAnsi="Arial" w:cs="Arial"/>
                <w:i/>
              </w:rPr>
              <w:t>201</w:t>
            </w:r>
            <w:r w:rsidR="00324C43">
              <w:rPr>
                <w:rFonts w:ascii="Arial" w:hAnsi="Arial" w:cs="Arial"/>
                <w:i/>
              </w:rPr>
              <w:t>7</w:t>
            </w:r>
            <w:r w:rsidR="00324C43" w:rsidRPr="001C5A2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C43" w:rsidRPr="001C5A20" w:rsidRDefault="00324C43" w:rsidP="00D10684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1C5A20">
              <w:rPr>
                <w:rFonts w:ascii="Arial" w:hAnsi="Arial" w:cs="Arial"/>
                <w:i/>
                <w:iCs/>
              </w:rPr>
              <w:t>декабрю 201</w:t>
            </w:r>
            <w:r w:rsidR="00D10684">
              <w:rPr>
                <w:rFonts w:ascii="Arial" w:hAnsi="Arial" w:cs="Arial"/>
                <w:i/>
                <w:iCs/>
              </w:rPr>
              <w:t>7</w:t>
            </w:r>
            <w:r w:rsidRPr="001C5A20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36DED" w:rsidRPr="001C5A20" w:rsidTr="00E27EE8">
        <w:tc>
          <w:tcPr>
            <w:tcW w:w="25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Мясо и птица</w:t>
            </w:r>
          </w:p>
        </w:tc>
        <w:tc>
          <w:tcPr>
            <w:tcW w:w="12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95,7</w:t>
            </w:r>
          </w:p>
        </w:tc>
        <w:tc>
          <w:tcPr>
            <w:tcW w:w="12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99,0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111,5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131,0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90,7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103,7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Сахар</w:t>
            </w:r>
            <w:r w:rsidRPr="00E74781">
              <w:rPr>
                <w:rFonts w:ascii="Arial" w:hAnsi="Arial" w:cs="Arial"/>
                <w:lang w:val="en-US"/>
              </w:rPr>
              <w:t>-</w:t>
            </w:r>
            <w:r w:rsidRPr="00E74781">
              <w:rPr>
                <w:rFonts w:ascii="Arial" w:hAnsi="Arial" w:cs="Arial"/>
              </w:rPr>
              <w:t>песок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84,9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Крупа и </w:t>
            </w:r>
            <w:proofErr w:type="gramStart"/>
            <w:r w:rsidRPr="00E74781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86,4</w:t>
            </w:r>
          </w:p>
        </w:tc>
        <w:tc>
          <w:tcPr>
            <w:tcW w:w="12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3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97,1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spacing w:val="-8"/>
              </w:rPr>
              <w:t>Плодоовощная продукция</w:t>
            </w:r>
            <w:r w:rsidRPr="00E74781"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br/>
            </w:r>
            <w:r w:rsidRPr="00E74781">
              <w:rPr>
                <w:rFonts w:ascii="Arial" w:hAnsi="Arial" w:cs="Arial"/>
              </w:rPr>
              <w:t>картофель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A5D5F" w:rsidRDefault="00936DED" w:rsidP="00936DED">
            <w:pPr>
              <w:ind w:right="75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92,2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A5D5F" w:rsidRDefault="00936DED" w:rsidP="00936DED">
            <w:pPr>
              <w:ind w:right="75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74781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6DED" w:rsidRPr="001A5D5F" w:rsidRDefault="00936DED" w:rsidP="00936DED">
            <w:pPr>
              <w:ind w:right="75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</w:tr>
    </w:tbl>
    <w:p w:rsidR="004E437F" w:rsidRDefault="004E437F" w:rsidP="004E437F">
      <w:pPr>
        <w:ind w:firstLine="709"/>
        <w:jc w:val="both"/>
        <w:rPr>
          <w:rFonts w:ascii="Arial" w:hAnsi="Arial" w:cs="Arial"/>
          <w:b/>
          <w:bCs/>
        </w:rPr>
      </w:pPr>
    </w:p>
    <w:p w:rsidR="00936DED" w:rsidRPr="00E74781" w:rsidRDefault="00936DED" w:rsidP="00936DED">
      <w:pPr>
        <w:ind w:firstLine="709"/>
        <w:jc w:val="both"/>
        <w:rPr>
          <w:rFonts w:ascii="Arial" w:hAnsi="Arial" w:cs="Arial"/>
        </w:rPr>
      </w:pPr>
      <w:r w:rsidRPr="00E74781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E74781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городу 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гадану </w:t>
      </w:r>
      <w:r w:rsidRPr="00E74781">
        <w:rPr>
          <w:rFonts w:ascii="Arial" w:hAnsi="Arial" w:cs="Arial"/>
        </w:rPr>
        <w:t xml:space="preserve">в конце </w:t>
      </w:r>
      <w:r>
        <w:rPr>
          <w:rFonts w:ascii="Arial" w:hAnsi="Arial" w:cs="Arial"/>
        </w:rPr>
        <w:t>января</w:t>
      </w:r>
      <w:r w:rsidRPr="00E7478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74781">
        <w:rPr>
          <w:rFonts w:ascii="Arial" w:hAnsi="Arial" w:cs="Arial"/>
        </w:rPr>
        <w:t xml:space="preserve">г. составила </w:t>
      </w:r>
      <w:r>
        <w:rPr>
          <w:rFonts w:ascii="Arial" w:hAnsi="Arial" w:cs="Arial"/>
        </w:rPr>
        <w:t xml:space="preserve">6717,1 рубля </w:t>
      </w:r>
      <w:r w:rsidRPr="00E74781">
        <w:rPr>
          <w:rFonts w:ascii="Arial" w:hAnsi="Arial" w:cs="Arial"/>
        </w:rPr>
        <w:t xml:space="preserve"> в расчете на месяц</w:t>
      </w:r>
      <w:r>
        <w:rPr>
          <w:rFonts w:ascii="Arial" w:hAnsi="Arial" w:cs="Arial"/>
        </w:rPr>
        <w:t xml:space="preserve"> и с начала года снизилась на 0,2%. Аналогичный набор в среднем по Магада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ской области стоил 6744,1 рубля.</w:t>
      </w:r>
    </w:p>
    <w:p w:rsidR="00936DED" w:rsidRDefault="00936DED" w:rsidP="004E437F">
      <w:pPr>
        <w:ind w:firstLine="709"/>
        <w:jc w:val="both"/>
        <w:rPr>
          <w:rFonts w:ascii="Arial" w:hAnsi="Arial" w:cs="Arial"/>
          <w:b/>
          <w:bCs/>
        </w:rPr>
      </w:pPr>
    </w:p>
    <w:p w:rsidR="004E437F" w:rsidRPr="001D53BE" w:rsidRDefault="004E437F" w:rsidP="004E437F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D53BE">
        <w:rPr>
          <w:rFonts w:ascii="Arial" w:hAnsi="Arial" w:cs="Arial"/>
          <w:sz w:val="24"/>
          <w:szCs w:val="24"/>
        </w:rPr>
        <w:lastRenderedPageBreak/>
        <w:t xml:space="preserve">Цены на </w:t>
      </w:r>
      <w:r w:rsidRPr="001D53BE">
        <w:rPr>
          <w:rFonts w:ascii="Arial" w:hAnsi="Arial" w:cs="Arial"/>
          <w:b/>
          <w:bCs/>
          <w:sz w:val="24"/>
          <w:szCs w:val="24"/>
        </w:rPr>
        <w:t>непродовольственные товары</w:t>
      </w:r>
      <w:r w:rsidRPr="001D53BE">
        <w:rPr>
          <w:rFonts w:ascii="Arial" w:hAnsi="Arial" w:cs="Arial"/>
          <w:sz w:val="24"/>
          <w:szCs w:val="24"/>
        </w:rPr>
        <w:t xml:space="preserve"> в </w:t>
      </w:r>
      <w:r w:rsidR="00D10684">
        <w:rPr>
          <w:rFonts w:ascii="Arial" w:hAnsi="Arial" w:cs="Arial"/>
          <w:sz w:val="24"/>
          <w:szCs w:val="24"/>
        </w:rPr>
        <w:t>янва</w:t>
      </w:r>
      <w:r w:rsidRPr="001D53BE">
        <w:rPr>
          <w:rFonts w:ascii="Arial" w:hAnsi="Arial" w:cs="Arial"/>
          <w:sz w:val="24"/>
          <w:szCs w:val="24"/>
        </w:rPr>
        <w:t>ре 201</w:t>
      </w:r>
      <w:r w:rsidR="00D10684">
        <w:rPr>
          <w:rFonts w:ascii="Arial" w:hAnsi="Arial" w:cs="Arial"/>
          <w:sz w:val="24"/>
          <w:szCs w:val="24"/>
        </w:rPr>
        <w:t>8</w:t>
      </w:r>
      <w:r w:rsidRPr="001D53BE">
        <w:rPr>
          <w:rFonts w:ascii="Arial" w:hAnsi="Arial" w:cs="Arial"/>
          <w:sz w:val="24"/>
          <w:szCs w:val="24"/>
        </w:rPr>
        <w:t>г. по сравн</w:t>
      </w:r>
      <w:r w:rsidRPr="001D53BE">
        <w:rPr>
          <w:rFonts w:ascii="Arial" w:hAnsi="Arial" w:cs="Arial"/>
          <w:sz w:val="24"/>
          <w:szCs w:val="24"/>
        </w:rPr>
        <w:t>е</w:t>
      </w:r>
      <w:r w:rsidRPr="001D53BE">
        <w:rPr>
          <w:rFonts w:ascii="Arial" w:hAnsi="Arial" w:cs="Arial"/>
          <w:sz w:val="24"/>
          <w:szCs w:val="24"/>
        </w:rPr>
        <w:t>нию с предыдущим месяцем</w:t>
      </w:r>
      <w:r w:rsidR="00936DED">
        <w:rPr>
          <w:rFonts w:ascii="Arial" w:hAnsi="Arial" w:cs="Arial"/>
          <w:sz w:val="24"/>
          <w:szCs w:val="24"/>
        </w:rPr>
        <w:t xml:space="preserve"> увеличились на 0,2%</w:t>
      </w:r>
      <w:r w:rsidRPr="001D53BE">
        <w:rPr>
          <w:rFonts w:ascii="Arial" w:hAnsi="Arial" w:cs="Arial"/>
          <w:sz w:val="24"/>
          <w:szCs w:val="24"/>
        </w:rPr>
        <w:t>.</w:t>
      </w:r>
    </w:p>
    <w:p w:rsidR="004E437F" w:rsidRPr="00E74781" w:rsidRDefault="004E437F" w:rsidP="004E437F">
      <w:pPr>
        <w:spacing w:before="240"/>
        <w:jc w:val="center"/>
        <w:rPr>
          <w:rFonts w:ascii="Arial" w:hAnsi="Arial" w:cs="Arial"/>
          <w:b/>
          <w:bCs/>
        </w:rPr>
      </w:pPr>
      <w:r w:rsidRPr="00E74781"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</w:r>
      <w:r w:rsidRPr="00E74781">
        <w:rPr>
          <w:rFonts w:ascii="Arial" w:hAnsi="Arial" w:cs="Arial"/>
          <w:b/>
          <w:bCs/>
        </w:rPr>
        <w:t>НЕПРОДОВОЛЬСТВЕННЫХ ТОВАРОВ</w:t>
      </w:r>
    </w:p>
    <w:p w:rsidR="00324C43" w:rsidRPr="00E74781" w:rsidRDefault="004E437F" w:rsidP="00324C43">
      <w:pPr>
        <w:spacing w:after="120"/>
        <w:jc w:val="center"/>
        <w:rPr>
          <w:rFonts w:ascii="Arial" w:hAnsi="Arial" w:cs="Arial"/>
        </w:rPr>
      </w:pPr>
      <w:r w:rsidRPr="00E7478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91"/>
        <w:gridCol w:w="2191"/>
      </w:tblGrid>
      <w:tr w:rsidR="00324C43" w:rsidRPr="001C5A20" w:rsidTr="00E27EE8">
        <w:trPr>
          <w:trHeight w:val="356"/>
        </w:trPr>
        <w:tc>
          <w:tcPr>
            <w:tcW w:w="258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24C43" w:rsidRPr="001C5A20" w:rsidRDefault="00324C43" w:rsidP="00E27EE8">
            <w:pPr>
              <w:rPr>
                <w:rFonts w:ascii="Arial" w:hAnsi="Arial" w:cs="Arial"/>
              </w:rPr>
            </w:pPr>
          </w:p>
        </w:tc>
        <w:tc>
          <w:tcPr>
            <w:tcW w:w="241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C43" w:rsidRPr="001C5A20" w:rsidRDefault="00D10684" w:rsidP="00D1068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324C43">
              <w:rPr>
                <w:rFonts w:ascii="Arial" w:hAnsi="Arial" w:cs="Arial"/>
                <w:i/>
              </w:rPr>
              <w:t xml:space="preserve">рь </w:t>
            </w:r>
            <w:r w:rsidR="00324C43" w:rsidRPr="001C5A20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="00324C43" w:rsidRPr="001C5A20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324C43" w:rsidRPr="001C5A20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24C43" w:rsidRPr="001C5A20" w:rsidTr="00500CCF">
        <w:trPr>
          <w:trHeight w:val="227"/>
        </w:trPr>
        <w:tc>
          <w:tcPr>
            <w:tcW w:w="25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43" w:rsidRPr="001C5A20" w:rsidRDefault="00324C43" w:rsidP="00E27EE8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C43" w:rsidRPr="001C5A20" w:rsidRDefault="00D10684" w:rsidP="00500CCF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324C43">
              <w:rPr>
                <w:rFonts w:ascii="Arial" w:hAnsi="Arial" w:cs="Arial"/>
                <w:i/>
              </w:rPr>
              <w:t>рю</w:t>
            </w:r>
            <w:r w:rsidR="00324C43" w:rsidRPr="001C5A20">
              <w:rPr>
                <w:rFonts w:ascii="Arial" w:hAnsi="Arial" w:cs="Arial"/>
                <w:i/>
              </w:rPr>
              <w:t xml:space="preserve"> 201</w:t>
            </w:r>
            <w:r w:rsidR="00324C43">
              <w:rPr>
                <w:rFonts w:ascii="Arial" w:hAnsi="Arial" w:cs="Arial"/>
                <w:i/>
              </w:rPr>
              <w:t>7</w:t>
            </w:r>
            <w:r w:rsidR="00324C43" w:rsidRPr="001C5A2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C43" w:rsidRPr="001C5A20" w:rsidRDefault="00324C43" w:rsidP="00D10684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1C5A20">
              <w:rPr>
                <w:rFonts w:ascii="Arial" w:hAnsi="Arial" w:cs="Arial"/>
                <w:i/>
                <w:iCs/>
              </w:rPr>
              <w:t>декабрю 201</w:t>
            </w:r>
            <w:r w:rsidR="00D10684">
              <w:rPr>
                <w:rFonts w:ascii="Arial" w:hAnsi="Arial" w:cs="Arial"/>
                <w:i/>
                <w:iCs/>
              </w:rPr>
              <w:t>7</w:t>
            </w:r>
            <w:r w:rsidRPr="001C5A20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36DED" w:rsidRPr="001C5A20" w:rsidTr="00E27EE8">
        <w:tc>
          <w:tcPr>
            <w:tcW w:w="25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Ткани</w:t>
            </w:r>
          </w:p>
        </w:tc>
        <w:tc>
          <w:tcPr>
            <w:tcW w:w="12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106,1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4467DF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Обувь кожаная, текстильная и </w:t>
            </w:r>
            <w:r>
              <w:rPr>
                <w:rFonts w:ascii="Arial" w:hAnsi="Arial" w:cs="Arial"/>
              </w:rPr>
              <w:br/>
            </w:r>
            <w:r w:rsidRPr="00E74781">
              <w:rPr>
                <w:rFonts w:ascii="Arial" w:hAnsi="Arial" w:cs="Arial"/>
              </w:rPr>
              <w:t>комбинированная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108,3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4467DF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98,9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4467DF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102,1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Мебель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109,7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4467DF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Электротовары и другие бытовые приборы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107,7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4467DF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109,3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107,4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106,9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4467DF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936DED" w:rsidRPr="001C5A20" w:rsidTr="00E27EE8"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74781">
              <w:rPr>
                <w:rFonts w:ascii="Arial" w:hAnsi="Arial" w:cs="Arial"/>
              </w:rPr>
              <w:t>Медикаменты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97,6</w:t>
            </w:r>
          </w:p>
        </w:tc>
        <w:tc>
          <w:tcPr>
            <w:tcW w:w="120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4467DF" w:rsidRDefault="00936DED" w:rsidP="00936DED">
            <w:pPr>
              <w:ind w:right="612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</w:tr>
    </w:tbl>
    <w:p w:rsidR="004E437F" w:rsidRDefault="004E437F" w:rsidP="004E437F">
      <w:pPr>
        <w:rPr>
          <w:rFonts w:ascii="Arial" w:hAnsi="Arial" w:cs="Arial"/>
        </w:rPr>
      </w:pPr>
    </w:p>
    <w:p w:rsidR="00936DED" w:rsidRPr="00F11586" w:rsidRDefault="00936DED" w:rsidP="00936DED">
      <w:pPr>
        <w:pStyle w:val="120"/>
        <w:ind w:firstLine="709"/>
        <w:jc w:val="both"/>
        <w:rPr>
          <w:rFonts w:ascii="Arial" w:hAnsi="Arial" w:cs="Arial"/>
          <w:sz w:val="24"/>
          <w:szCs w:val="24"/>
        </w:rPr>
      </w:pPr>
      <w:r w:rsidRPr="00F11586">
        <w:rPr>
          <w:rFonts w:ascii="Arial" w:hAnsi="Arial" w:cs="Arial"/>
          <w:sz w:val="24"/>
          <w:szCs w:val="24"/>
        </w:rPr>
        <w:t xml:space="preserve">Цены и тарифы на </w:t>
      </w:r>
      <w:r w:rsidRPr="00F11586">
        <w:rPr>
          <w:rFonts w:ascii="Arial" w:hAnsi="Arial" w:cs="Arial"/>
          <w:b/>
          <w:bCs/>
          <w:sz w:val="24"/>
          <w:szCs w:val="24"/>
        </w:rPr>
        <w:t>услуги</w:t>
      </w:r>
      <w:r w:rsidRPr="00F11586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январе 2018</w:t>
      </w:r>
      <w:r w:rsidRPr="00F11586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>снизились на 0,2</w:t>
      </w:r>
      <w:r w:rsidRPr="00F11586">
        <w:rPr>
          <w:rFonts w:ascii="Arial" w:hAnsi="Arial" w:cs="Arial"/>
          <w:sz w:val="24"/>
          <w:szCs w:val="24"/>
        </w:rPr>
        <w:t>%.</w:t>
      </w:r>
    </w:p>
    <w:p w:rsidR="004E437F" w:rsidRPr="00E74781" w:rsidRDefault="004E437F" w:rsidP="004E437F">
      <w:pPr>
        <w:spacing w:before="240"/>
        <w:jc w:val="center"/>
        <w:rPr>
          <w:rFonts w:ascii="Arial" w:hAnsi="Arial" w:cs="Arial"/>
          <w:b/>
          <w:bCs/>
        </w:rPr>
      </w:pPr>
      <w:r w:rsidRPr="00E74781"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</w:r>
      <w:r w:rsidRPr="00E74781">
        <w:rPr>
          <w:rFonts w:ascii="Arial" w:hAnsi="Arial" w:cs="Arial"/>
          <w:b/>
          <w:bCs/>
        </w:rPr>
        <w:t>НА ОТДЕЛЬНЫЕ ГРУППЫ И ВИДЫ УСЛУГ</w:t>
      </w:r>
    </w:p>
    <w:p w:rsidR="00500CCF" w:rsidRPr="00E74781" w:rsidRDefault="004E437F" w:rsidP="00500CCF">
      <w:pPr>
        <w:spacing w:after="120"/>
        <w:jc w:val="center"/>
        <w:rPr>
          <w:rFonts w:ascii="Arial" w:hAnsi="Arial" w:cs="Arial"/>
        </w:rPr>
      </w:pPr>
      <w:r w:rsidRPr="00E7478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2348"/>
        <w:gridCol w:w="2350"/>
      </w:tblGrid>
      <w:tr w:rsidR="00500CCF" w:rsidRPr="001C5A20" w:rsidTr="00E27EE8">
        <w:trPr>
          <w:trHeight w:val="356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00CCF" w:rsidRPr="001C5A20" w:rsidRDefault="00500CCF" w:rsidP="00E27EE8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CCF" w:rsidRPr="001C5A20" w:rsidRDefault="00D10684" w:rsidP="00D1068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500CCF">
              <w:rPr>
                <w:rFonts w:ascii="Arial" w:hAnsi="Arial" w:cs="Arial"/>
                <w:i/>
              </w:rPr>
              <w:t xml:space="preserve">рь </w:t>
            </w:r>
            <w:r w:rsidR="00500CCF" w:rsidRPr="001C5A20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="00500CCF" w:rsidRPr="001C5A20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500CCF" w:rsidRPr="001C5A20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500CCF" w:rsidRPr="001C5A20" w:rsidTr="00500CCF">
        <w:trPr>
          <w:trHeight w:val="170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CCF" w:rsidRPr="001C5A20" w:rsidRDefault="00500CCF" w:rsidP="00E27EE8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CCF" w:rsidRPr="001C5A20" w:rsidRDefault="00D10684" w:rsidP="00500CCF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500CCF">
              <w:rPr>
                <w:rFonts w:ascii="Arial" w:hAnsi="Arial" w:cs="Arial"/>
                <w:i/>
              </w:rPr>
              <w:t xml:space="preserve">рю </w:t>
            </w:r>
            <w:r w:rsidR="00500CCF" w:rsidRPr="001C5A20">
              <w:rPr>
                <w:rFonts w:ascii="Arial" w:hAnsi="Arial" w:cs="Arial"/>
                <w:i/>
              </w:rPr>
              <w:t>201</w:t>
            </w:r>
            <w:r w:rsidR="00500CCF">
              <w:rPr>
                <w:rFonts w:ascii="Arial" w:hAnsi="Arial" w:cs="Arial"/>
                <w:i/>
              </w:rPr>
              <w:t>7</w:t>
            </w:r>
            <w:r w:rsidR="00500CCF" w:rsidRPr="001C5A2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CCF" w:rsidRPr="001C5A20" w:rsidRDefault="00500CCF" w:rsidP="00500CCF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декабрю </w:t>
            </w:r>
            <w:r w:rsidRPr="001C5A20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1C5A20">
              <w:rPr>
                <w:rFonts w:ascii="Arial" w:hAnsi="Arial" w:cs="Arial"/>
                <w:i/>
              </w:rPr>
              <w:t>г.</w:t>
            </w:r>
          </w:p>
        </w:tc>
      </w:tr>
      <w:tr w:rsidR="00936DED" w:rsidRPr="001C5A20" w:rsidTr="00E27EE8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129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29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6DED" w:rsidRPr="00E74781" w:rsidRDefault="00936DED" w:rsidP="00E27EE8">
            <w:pPr>
              <w:ind w:left="106" w:right="-113"/>
              <w:rPr>
                <w:rFonts w:ascii="Arial" w:eastAsia="Arial Unicode MS" w:hAnsi="Arial" w:cs="Arial"/>
              </w:rPr>
            </w:pPr>
            <w:r w:rsidRPr="00E74781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E74781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118,7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6DED" w:rsidRPr="00E74781" w:rsidRDefault="00936DED" w:rsidP="00E27EE8">
            <w:pPr>
              <w:ind w:left="106"/>
              <w:rPr>
                <w:rFonts w:ascii="Arial" w:eastAsia="Arial Unicode MS" w:hAnsi="Arial" w:cs="Arial"/>
              </w:rPr>
            </w:pPr>
            <w:r w:rsidRPr="00E74781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113,0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136,5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96,7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ind w:left="106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ind w:left="106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142,0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93,1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105,6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Жилищно-коммунальные услуги</w:t>
            </w:r>
            <w:r w:rsidRPr="00E747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ind w:left="106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E74781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E74781">
              <w:rPr>
                <w:rFonts w:ascii="Arial" w:hAnsi="Arial" w:cs="Arial"/>
              </w:rPr>
              <w:t>услуги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98,9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936DED" w:rsidRPr="001C5A20" w:rsidTr="00E27EE8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E74781" w:rsidRDefault="00936DED" w:rsidP="00E27EE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74781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num" w:pos="337"/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106,4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36DED" w:rsidRPr="001C5A20" w:rsidRDefault="00936DED" w:rsidP="00936DED">
            <w:pPr>
              <w:tabs>
                <w:tab w:val="left" w:pos="901"/>
              </w:tabs>
              <w:ind w:right="61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</w:tr>
    </w:tbl>
    <w:p w:rsidR="00500CCF" w:rsidRDefault="00500CCF" w:rsidP="00500CCF">
      <w:pPr>
        <w:rPr>
          <w:rFonts w:ascii="Arial" w:hAnsi="Arial" w:cs="Arial"/>
        </w:rPr>
      </w:pPr>
    </w:p>
    <w:p w:rsidR="009767BD" w:rsidRDefault="009767BD">
      <w:pPr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br w:type="page"/>
      </w:r>
    </w:p>
    <w:p w:rsidR="00316409" w:rsidRPr="00E74781" w:rsidRDefault="00C91C06" w:rsidP="00A10C22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58" w:name="_Toc347145706"/>
      <w:bookmarkStart w:id="59" w:name="_Toc443379910"/>
      <w:bookmarkStart w:id="60" w:name="_Toc472350846"/>
      <w:bookmarkStart w:id="61" w:name="_Toc506884934"/>
      <w:r w:rsidRPr="00E74781">
        <w:rPr>
          <w:lang w:val="en-US"/>
        </w:rPr>
        <w:lastRenderedPageBreak/>
        <w:t>V</w:t>
      </w:r>
      <w:r w:rsidR="00316409" w:rsidRPr="00E74781">
        <w:t xml:space="preserve">. </w:t>
      </w:r>
      <w:bookmarkStart w:id="62" w:name="_Toc443379911"/>
      <w:bookmarkStart w:id="63" w:name="_Toc472350847"/>
      <w:bookmarkEnd w:id="58"/>
      <w:bookmarkEnd w:id="59"/>
      <w:bookmarkEnd w:id="60"/>
      <w:r w:rsidR="00D45C97">
        <w:t>ФИНАНСЫ</w:t>
      </w:r>
      <w:bookmarkEnd w:id="61"/>
      <w:bookmarkEnd w:id="62"/>
      <w:bookmarkEnd w:id="63"/>
    </w:p>
    <w:p w:rsidR="00407A9E" w:rsidRDefault="00407A9E" w:rsidP="00407A9E">
      <w:pPr>
        <w:rPr>
          <w:rFonts w:ascii="Arial" w:hAnsi="Arial" w:cs="Arial"/>
          <w:i/>
        </w:rPr>
      </w:pPr>
    </w:p>
    <w:p w:rsidR="00407A9E" w:rsidRPr="00DA211B" w:rsidRDefault="00407A9E" w:rsidP="00407A9E">
      <w:pPr>
        <w:ind w:firstLine="709"/>
        <w:jc w:val="both"/>
        <w:rPr>
          <w:rFonts w:ascii="Arial" w:hAnsi="Arial" w:cs="Arial"/>
          <w:b/>
          <w:i/>
        </w:rPr>
      </w:pPr>
      <w:r w:rsidRPr="00DA211B">
        <w:rPr>
          <w:rFonts w:ascii="Arial" w:hAnsi="Arial" w:cs="Arial"/>
          <w:b/>
          <w:i/>
        </w:rPr>
        <w:t>Данные в разделе представлены по организациям, не относ</w:t>
      </w:r>
      <w:r w:rsidRPr="00DA211B">
        <w:rPr>
          <w:rFonts w:ascii="Arial" w:hAnsi="Arial" w:cs="Arial"/>
          <w:b/>
          <w:i/>
        </w:rPr>
        <w:t>я</w:t>
      </w:r>
      <w:r w:rsidRPr="00DA211B">
        <w:rPr>
          <w:rFonts w:ascii="Arial" w:hAnsi="Arial" w:cs="Arial"/>
          <w:b/>
          <w:i/>
        </w:rPr>
        <w:t>щимся к субъектам малого предпринимательства.</w:t>
      </w:r>
    </w:p>
    <w:p w:rsidR="00D45C97" w:rsidRDefault="00D45C97" w:rsidP="00407A9E">
      <w:pPr>
        <w:pStyle w:val="2"/>
        <w:spacing w:before="360"/>
        <w:jc w:val="center"/>
        <w:rPr>
          <w:i w:val="0"/>
        </w:rPr>
      </w:pPr>
      <w:bookmarkStart w:id="64" w:name="_Toc506884935"/>
      <w:r w:rsidRPr="00E74781">
        <w:rPr>
          <w:i w:val="0"/>
        </w:rPr>
        <w:t xml:space="preserve">1. </w:t>
      </w:r>
      <w:r>
        <w:rPr>
          <w:i w:val="0"/>
        </w:rPr>
        <w:t xml:space="preserve">ФИНАНСОВЫЕ РЕЗУЛЬТАТЫ ДЕЯТЕЛЬНОСТИ </w:t>
      </w:r>
      <w:r>
        <w:rPr>
          <w:i w:val="0"/>
        </w:rPr>
        <w:br/>
        <w:t>ОРГАНИЗАЦИЙ</w:t>
      </w:r>
      <w:bookmarkEnd w:id="64"/>
      <w:r>
        <w:rPr>
          <w:i w:val="0"/>
        </w:rPr>
        <w:t xml:space="preserve"> </w:t>
      </w:r>
    </w:p>
    <w:p w:rsidR="00C46ED9" w:rsidRPr="001A55CE" w:rsidRDefault="00C46ED9" w:rsidP="00C46ED9">
      <w:pPr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8B5FFF">
        <w:rPr>
          <w:rFonts w:ascii="Arial" w:hAnsi="Arial" w:cs="Arial"/>
          <w:bCs/>
        </w:rPr>
        <w:t xml:space="preserve">В 2017г. сальдированный финансовый результат (прибыль минус </w:t>
      </w:r>
      <w:r w:rsidR="003E555F">
        <w:rPr>
          <w:rFonts w:ascii="Arial" w:hAnsi="Arial" w:cs="Arial"/>
          <w:bCs/>
        </w:rPr>
        <w:br/>
      </w:r>
      <w:r w:rsidRPr="008B5FFF">
        <w:rPr>
          <w:rFonts w:ascii="Arial" w:hAnsi="Arial" w:cs="Arial"/>
          <w:bCs/>
        </w:rPr>
        <w:t>убыток) организаций (без бюджетных организаций, банков, страховых комп</w:t>
      </w:r>
      <w:r w:rsidRPr="008B5FFF">
        <w:rPr>
          <w:rFonts w:ascii="Arial" w:hAnsi="Arial" w:cs="Arial"/>
          <w:bCs/>
        </w:rPr>
        <w:t>а</w:t>
      </w:r>
      <w:r w:rsidRPr="008B5FFF">
        <w:rPr>
          <w:rFonts w:ascii="Arial" w:hAnsi="Arial" w:cs="Arial"/>
          <w:bCs/>
        </w:rPr>
        <w:t xml:space="preserve">ний) в действующих ценах </w:t>
      </w:r>
      <w:r w:rsidRPr="00800ECB">
        <w:rPr>
          <w:rFonts w:ascii="Arial" w:hAnsi="Arial" w:cs="Arial"/>
          <w:bCs/>
        </w:rPr>
        <w:t>сложился положительный и составил</w:t>
      </w:r>
      <w:r w:rsidR="00800ECB">
        <w:rPr>
          <w:rFonts w:ascii="Arial" w:hAnsi="Arial" w:cs="Arial"/>
          <w:bCs/>
        </w:rPr>
        <w:t xml:space="preserve"> </w:t>
      </w:r>
      <w:r w:rsidR="003E555F" w:rsidRPr="003E555F">
        <w:rPr>
          <w:rFonts w:ascii="Arial" w:hAnsi="Arial" w:cs="Arial"/>
          <w:bCs/>
        </w:rPr>
        <w:t>29117</w:t>
      </w:r>
      <w:r w:rsidR="003E555F">
        <w:rPr>
          <w:rFonts w:ascii="Arial" w:hAnsi="Arial" w:cs="Arial"/>
          <w:bCs/>
        </w:rPr>
        <w:t>,</w:t>
      </w:r>
      <w:r w:rsidR="003E555F" w:rsidRPr="003E555F">
        <w:rPr>
          <w:rFonts w:ascii="Arial" w:hAnsi="Arial" w:cs="Arial"/>
          <w:bCs/>
        </w:rPr>
        <w:t xml:space="preserve">4 </w:t>
      </w:r>
      <w:r w:rsidRPr="008B5FFF">
        <w:rPr>
          <w:rFonts w:ascii="Arial" w:hAnsi="Arial" w:cs="Arial"/>
          <w:bCs/>
        </w:rPr>
        <w:t>млн. рублей.</w:t>
      </w:r>
    </w:p>
    <w:p w:rsidR="00C46ED9" w:rsidRDefault="00C46ED9" w:rsidP="00C46ED9">
      <w:pPr>
        <w:spacing w:before="240" w:after="120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САЛЬДИРОВАННЫЙ ФИНАНСОВЫЙ РЕЗУЛЬТАТ ОРГАНИЗАЦИЙ </w:t>
      </w:r>
      <w:r>
        <w:rPr>
          <w:rFonts w:ascii="Arial" w:eastAsia="Arial Unicode MS" w:hAnsi="Arial" w:cs="Arial"/>
          <w:b/>
          <w:bCs/>
        </w:rPr>
        <w:br/>
        <w:t xml:space="preserve">ПО ОСНОВНЫМ ВИДАМ ЭКОНОМИЧЕСКОЙ ДЕЯТЕЛЬНОСТИ </w:t>
      </w:r>
      <w:r>
        <w:rPr>
          <w:rFonts w:ascii="Arial" w:eastAsia="Arial Unicode MS" w:hAnsi="Arial" w:cs="Arial"/>
          <w:b/>
          <w:bCs/>
        </w:rPr>
        <w:br/>
        <w:t>в 2017 год</w:t>
      </w:r>
      <w:r w:rsidR="00D10684">
        <w:rPr>
          <w:rFonts w:ascii="Arial" w:eastAsia="Arial Unicode MS" w:hAnsi="Arial" w:cs="Arial"/>
          <w:b/>
          <w:bCs/>
        </w:rPr>
        <w:t>у</w:t>
      </w:r>
    </w:p>
    <w:tbl>
      <w:tblPr>
        <w:tblW w:w="4950" w:type="pct"/>
        <w:tblInd w:w="108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179"/>
        <w:gridCol w:w="1180"/>
        <w:gridCol w:w="1179"/>
        <w:gridCol w:w="1180"/>
      </w:tblGrid>
      <w:tr w:rsidR="00C46ED9" w:rsidRPr="001A55CE" w:rsidTr="00800ECB">
        <w:trPr>
          <w:trHeight w:val="530"/>
          <w:tblHeader/>
        </w:trPr>
        <w:tc>
          <w:tcPr>
            <w:tcW w:w="2370" w:type="pct"/>
            <w:vMerge w:val="restart"/>
            <w:tcBorders>
              <w:top w:val="double" w:sz="4" w:space="0" w:color="auto"/>
              <w:bottom w:val="dotted" w:sz="4" w:space="0" w:color="auto"/>
            </w:tcBorders>
          </w:tcPr>
          <w:p w:rsidR="00C46ED9" w:rsidRPr="001A55CE" w:rsidRDefault="00C46ED9" w:rsidP="00C46ED9">
            <w:pPr>
              <w:ind w:right="-1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</w:p>
        </w:tc>
        <w:tc>
          <w:tcPr>
            <w:tcW w:w="1315" w:type="pct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C46ED9" w:rsidRPr="006171DA" w:rsidRDefault="00C46ED9" w:rsidP="00C46ED9">
            <w:pPr>
              <w:ind w:firstLine="34"/>
              <w:jc w:val="center"/>
              <w:rPr>
                <w:rFonts w:ascii="Arial" w:eastAsia="Arial Unicode MS" w:hAnsi="Arial" w:cs="Arial"/>
                <w:bCs/>
                <w:i/>
                <w:lang w:val="en-US"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Сальдированный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 xml:space="preserve">финансовый </w:t>
            </w:r>
          </w:p>
          <w:p w:rsidR="00C46ED9" w:rsidRPr="006171DA" w:rsidRDefault="00C46ED9" w:rsidP="00C46ED9">
            <w:pPr>
              <w:ind w:firstLine="34"/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результат</w:t>
            </w:r>
          </w:p>
        </w:tc>
        <w:tc>
          <w:tcPr>
            <w:tcW w:w="1315" w:type="pct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46ED9" w:rsidRPr="006171DA" w:rsidRDefault="00C46ED9" w:rsidP="00C46ED9">
            <w:pPr>
              <w:ind w:right="-1"/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Число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 xml:space="preserve">организаций, 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>единиц</w:t>
            </w:r>
          </w:p>
        </w:tc>
      </w:tr>
      <w:tr w:rsidR="00C46ED9" w:rsidRPr="001A55CE" w:rsidTr="00FD0D32">
        <w:trPr>
          <w:trHeight w:val="739"/>
          <w:tblHeader/>
        </w:trPr>
        <w:tc>
          <w:tcPr>
            <w:tcW w:w="2370" w:type="pct"/>
            <w:vMerge/>
            <w:tcBorders>
              <w:top w:val="dotted" w:sz="4" w:space="0" w:color="auto"/>
              <w:bottom w:val="single" w:sz="2" w:space="0" w:color="auto"/>
            </w:tcBorders>
          </w:tcPr>
          <w:p w:rsidR="00C46ED9" w:rsidRPr="001A55CE" w:rsidRDefault="00C46ED9" w:rsidP="00C46ED9">
            <w:pPr>
              <w:ind w:right="-1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</w:p>
        </w:tc>
        <w:tc>
          <w:tcPr>
            <w:tcW w:w="657" w:type="pct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млн.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>рублей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 xml:space="preserve">в % к </w:t>
            </w:r>
          </w:p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2016г.</w:t>
            </w:r>
          </w:p>
        </w:tc>
        <w:tc>
          <w:tcPr>
            <w:tcW w:w="657" w:type="pct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46ED9" w:rsidRPr="006171DA" w:rsidRDefault="00C46ED9" w:rsidP="00C46ED9">
            <w:pPr>
              <w:ind w:left="-57" w:right="-57"/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lang w:eastAsia="en-US"/>
              </w:rPr>
              <w:t>п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ри</w:t>
            </w:r>
            <w:r>
              <w:rPr>
                <w:rFonts w:ascii="Arial" w:eastAsia="Arial Unicode MS" w:hAnsi="Arial" w:cs="Arial"/>
                <w:bCs/>
                <w:i/>
                <w:lang w:eastAsia="en-US"/>
              </w:rPr>
              <w:t>-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был</w:t>
            </w:r>
            <w:proofErr w:type="gramStart"/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ь-</w:t>
            </w:r>
            <w:proofErr w:type="gramEnd"/>
            <w:r>
              <w:rPr>
                <w:rFonts w:ascii="Arial" w:eastAsia="Arial Unicode MS" w:hAnsi="Arial" w:cs="Arial"/>
                <w:bCs/>
                <w:i/>
                <w:lang w:eastAsia="en-US"/>
              </w:rPr>
              <w:br/>
            </w:r>
            <w:proofErr w:type="spellStart"/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ных</w:t>
            </w:r>
            <w:proofErr w:type="spellEnd"/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46ED9" w:rsidRPr="006171DA" w:rsidRDefault="00C46ED9" w:rsidP="00C46ED9">
            <w:pPr>
              <w:ind w:right="-1"/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proofErr w:type="spellStart"/>
            <w:proofErr w:type="gramStart"/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уб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ы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точ-ных</w:t>
            </w:r>
            <w:proofErr w:type="spellEnd"/>
            <w:proofErr w:type="gramEnd"/>
          </w:p>
        </w:tc>
      </w:tr>
      <w:tr w:rsidR="003E555F" w:rsidRPr="008D0523" w:rsidTr="00FD0D32">
        <w:trPr>
          <w:trHeight w:val="454"/>
        </w:trPr>
        <w:tc>
          <w:tcPr>
            <w:tcW w:w="2370" w:type="pct"/>
            <w:tcBorders>
              <w:top w:val="single" w:sz="2" w:space="0" w:color="auto"/>
            </w:tcBorders>
            <w:vAlign w:val="bottom"/>
          </w:tcPr>
          <w:p w:rsidR="003E555F" w:rsidRPr="008D0523" w:rsidRDefault="003E555F" w:rsidP="00C46ED9">
            <w:pPr>
              <w:rPr>
                <w:rFonts w:ascii="Arial" w:eastAsia="Arial Unicode MS" w:hAnsi="Arial" w:cs="Arial"/>
                <w:b/>
              </w:rPr>
            </w:pPr>
            <w:r w:rsidRPr="008D0523">
              <w:rPr>
                <w:rFonts w:ascii="Arial" w:eastAsia="Arial Unicode MS" w:hAnsi="Arial" w:cs="Arial"/>
                <w:b/>
              </w:rPr>
              <w:t>Всего</w:t>
            </w:r>
          </w:p>
        </w:tc>
        <w:tc>
          <w:tcPr>
            <w:tcW w:w="657" w:type="pct"/>
            <w:tcBorders>
              <w:top w:val="single" w:sz="2" w:space="0" w:color="auto"/>
            </w:tcBorders>
            <w:vAlign w:val="bottom"/>
          </w:tcPr>
          <w:p w:rsidR="003E555F" w:rsidRPr="0010049B" w:rsidRDefault="003E555F" w:rsidP="003E555F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val="en-US" w:eastAsia="en-US"/>
              </w:rPr>
              <w:t>2911</w:t>
            </w:r>
            <w:r>
              <w:rPr>
                <w:rFonts w:ascii="Arial" w:eastAsia="Calibri" w:hAnsi="Arial" w:cs="Arial"/>
                <w:b/>
                <w:lang w:eastAsia="en-US"/>
              </w:rPr>
              <w:t>7,4</w:t>
            </w:r>
          </w:p>
        </w:tc>
        <w:tc>
          <w:tcPr>
            <w:tcW w:w="658" w:type="pct"/>
            <w:tcBorders>
              <w:top w:val="single" w:sz="2" w:space="0" w:color="auto"/>
            </w:tcBorders>
            <w:vAlign w:val="bottom"/>
          </w:tcPr>
          <w:p w:rsidR="003E555F" w:rsidRPr="007B5A81" w:rsidRDefault="003E555F" w:rsidP="003E555F">
            <w:pPr>
              <w:jc w:val="right"/>
              <w:rPr>
                <w:rFonts w:ascii="Arial" w:eastAsia="Calibri" w:hAnsi="Arial" w:cs="Arial"/>
                <w:b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66,0</w:t>
            </w:r>
          </w:p>
        </w:tc>
        <w:tc>
          <w:tcPr>
            <w:tcW w:w="657" w:type="pct"/>
            <w:tcBorders>
              <w:top w:val="single" w:sz="2" w:space="0" w:color="auto"/>
            </w:tcBorders>
            <w:vAlign w:val="bottom"/>
          </w:tcPr>
          <w:p w:rsidR="003E555F" w:rsidRPr="00DF2CD9" w:rsidRDefault="003E555F" w:rsidP="003E555F">
            <w:pPr>
              <w:ind w:right="113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38</w:t>
            </w:r>
          </w:p>
        </w:tc>
        <w:tc>
          <w:tcPr>
            <w:tcW w:w="658" w:type="pct"/>
            <w:tcBorders>
              <w:top w:val="single" w:sz="2" w:space="0" w:color="auto"/>
            </w:tcBorders>
            <w:vAlign w:val="bottom"/>
          </w:tcPr>
          <w:p w:rsidR="003E555F" w:rsidRPr="00DF2CD9" w:rsidRDefault="003E555F" w:rsidP="003E555F">
            <w:pPr>
              <w:ind w:right="113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17</w:t>
            </w:r>
          </w:p>
        </w:tc>
      </w:tr>
      <w:tr w:rsidR="003E555F" w:rsidRPr="001A55CE" w:rsidTr="00FD0D32">
        <w:trPr>
          <w:trHeight w:val="454"/>
        </w:trPr>
        <w:tc>
          <w:tcPr>
            <w:tcW w:w="2370" w:type="pct"/>
            <w:vAlign w:val="bottom"/>
          </w:tcPr>
          <w:p w:rsidR="003E555F" w:rsidRPr="001A55CE" w:rsidRDefault="003E555F" w:rsidP="00C46ED9">
            <w:pPr>
              <w:ind w:left="397"/>
              <w:rPr>
                <w:rFonts w:ascii="Arial" w:eastAsia="Arial Unicode MS" w:hAnsi="Arial" w:cs="Arial"/>
              </w:rPr>
            </w:pPr>
            <w:r w:rsidRPr="001A55CE">
              <w:rPr>
                <w:rFonts w:ascii="Arial" w:eastAsia="Arial Unicode MS" w:hAnsi="Arial" w:cs="Arial"/>
              </w:rPr>
              <w:t xml:space="preserve">в том числе организации </w:t>
            </w:r>
            <w:r>
              <w:rPr>
                <w:rFonts w:ascii="Arial" w:eastAsia="Arial Unicode MS" w:hAnsi="Arial" w:cs="Arial"/>
              </w:rPr>
              <w:br/>
            </w:r>
            <w:r w:rsidRPr="001A55CE">
              <w:rPr>
                <w:rFonts w:ascii="Arial" w:eastAsia="Arial Unicode MS" w:hAnsi="Arial" w:cs="Arial"/>
              </w:rPr>
              <w:t>с основным видом</w:t>
            </w:r>
            <w:r w:rsidRPr="001A55CE">
              <w:rPr>
                <w:rFonts w:ascii="Arial" w:eastAsia="Arial Unicode MS" w:hAnsi="Arial" w:cs="Arial"/>
              </w:rPr>
              <w:br/>
              <w:t>деятельности: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3E555F" w:rsidRPr="001A55CE" w:rsidTr="00FD0D32">
        <w:trPr>
          <w:trHeight w:val="454"/>
        </w:trPr>
        <w:tc>
          <w:tcPr>
            <w:tcW w:w="2370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919,4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43,1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58" w:type="pct"/>
            <w:vAlign w:val="bottom"/>
          </w:tcPr>
          <w:p w:rsidR="003E555F" w:rsidRPr="00F5059E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</w:tr>
      <w:tr w:rsidR="003E555F" w:rsidRPr="001A55CE" w:rsidTr="00FD0D32">
        <w:trPr>
          <w:trHeight w:val="204"/>
        </w:trPr>
        <w:tc>
          <w:tcPr>
            <w:tcW w:w="2370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23663,9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66,1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</w:tr>
      <w:tr w:rsidR="003E555F" w:rsidRPr="001A55CE" w:rsidTr="00FD0D32">
        <w:trPr>
          <w:trHeight w:val="279"/>
        </w:trPr>
        <w:tc>
          <w:tcPr>
            <w:tcW w:w="2370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148,3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104,0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  <w:tr w:rsidR="003E555F" w:rsidRPr="001A55CE" w:rsidTr="00FD0D32">
        <w:trPr>
          <w:trHeight w:val="365"/>
        </w:trPr>
        <w:tc>
          <w:tcPr>
            <w:tcW w:w="2370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обеспечение электрической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энергией, газом и паром;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кондиционирование воздуха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813,6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 4,0 р.</w:t>
            </w:r>
          </w:p>
        </w:tc>
        <w:tc>
          <w:tcPr>
            <w:tcW w:w="657" w:type="pct"/>
            <w:vAlign w:val="bottom"/>
          </w:tcPr>
          <w:p w:rsidR="003E555F" w:rsidRPr="002A167F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5</w:t>
            </w:r>
          </w:p>
        </w:tc>
        <w:tc>
          <w:tcPr>
            <w:tcW w:w="658" w:type="pct"/>
            <w:vAlign w:val="bottom"/>
          </w:tcPr>
          <w:p w:rsidR="003E555F" w:rsidRPr="005C7C7C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lang w:val="en-US" w:eastAsia="en-US"/>
              </w:rPr>
              <w:t>2</w:t>
            </w:r>
          </w:p>
        </w:tc>
      </w:tr>
      <w:tr w:rsidR="003E555F" w:rsidRPr="001A55CE" w:rsidTr="00FD0D32">
        <w:trPr>
          <w:trHeight w:val="454"/>
        </w:trPr>
        <w:tc>
          <w:tcPr>
            <w:tcW w:w="2370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отходов, деятельность по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ликвидации загрязнений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 2,3 р.</w:t>
            </w:r>
          </w:p>
        </w:tc>
        <w:tc>
          <w:tcPr>
            <w:tcW w:w="657" w:type="pct"/>
            <w:vAlign w:val="bottom"/>
          </w:tcPr>
          <w:p w:rsidR="003E555F" w:rsidRPr="008725D2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1</w:t>
            </w:r>
          </w:p>
        </w:tc>
        <w:tc>
          <w:tcPr>
            <w:tcW w:w="658" w:type="pct"/>
            <w:vAlign w:val="bottom"/>
          </w:tcPr>
          <w:p w:rsidR="003E555F" w:rsidRPr="002A622A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</w:tr>
      <w:tr w:rsidR="003E555F" w:rsidRPr="001A55CE" w:rsidTr="00FD0D32">
        <w:trPr>
          <w:trHeight w:val="280"/>
        </w:trPr>
        <w:tc>
          <w:tcPr>
            <w:tcW w:w="2370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160,4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23,9</w:t>
            </w:r>
          </w:p>
        </w:tc>
        <w:tc>
          <w:tcPr>
            <w:tcW w:w="657" w:type="pct"/>
            <w:vAlign w:val="bottom"/>
          </w:tcPr>
          <w:p w:rsidR="003E555F" w:rsidRPr="004E78AD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58" w:type="pct"/>
            <w:vAlign w:val="bottom"/>
          </w:tcPr>
          <w:p w:rsidR="003E555F" w:rsidRPr="002A622A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</w:tr>
      <w:tr w:rsidR="003E555F" w:rsidRPr="001A55CE" w:rsidTr="00FD0D32">
        <w:trPr>
          <w:trHeight w:val="895"/>
        </w:trPr>
        <w:tc>
          <w:tcPr>
            <w:tcW w:w="2370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ремонт автотранспортных средств и мотоциклов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3533,3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80,2</w:t>
            </w:r>
          </w:p>
        </w:tc>
        <w:tc>
          <w:tcPr>
            <w:tcW w:w="657" w:type="pct"/>
            <w:vAlign w:val="bottom"/>
          </w:tcPr>
          <w:p w:rsidR="003E555F" w:rsidRPr="00DF2CD9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658" w:type="pct"/>
            <w:vAlign w:val="bottom"/>
          </w:tcPr>
          <w:p w:rsidR="003E555F" w:rsidRPr="00DF2CD9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</w:tr>
      <w:tr w:rsidR="003E555F" w:rsidRPr="001A55CE" w:rsidTr="00FD0D32">
        <w:trPr>
          <w:trHeight w:val="270"/>
        </w:trPr>
        <w:tc>
          <w:tcPr>
            <w:tcW w:w="2370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транспортировка и хранение</w:t>
            </w:r>
          </w:p>
        </w:tc>
        <w:tc>
          <w:tcPr>
            <w:tcW w:w="657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5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44,2</w:t>
            </w:r>
          </w:p>
        </w:tc>
        <w:tc>
          <w:tcPr>
            <w:tcW w:w="657" w:type="pct"/>
            <w:vAlign w:val="bottom"/>
          </w:tcPr>
          <w:p w:rsidR="003E555F" w:rsidRPr="004E78AD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58" w:type="pct"/>
            <w:vAlign w:val="bottom"/>
          </w:tcPr>
          <w:p w:rsidR="003E555F" w:rsidRPr="002A622A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  <w:tr w:rsidR="003E555F" w:rsidRPr="001A55CE" w:rsidTr="00FD0D32">
        <w:trPr>
          <w:trHeight w:val="360"/>
        </w:trPr>
        <w:tc>
          <w:tcPr>
            <w:tcW w:w="2370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деятельность гостиниц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предприятий общественного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питания</w:t>
            </w:r>
          </w:p>
        </w:tc>
        <w:tc>
          <w:tcPr>
            <w:tcW w:w="657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58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73,4</w:t>
            </w:r>
          </w:p>
        </w:tc>
        <w:tc>
          <w:tcPr>
            <w:tcW w:w="657" w:type="pct"/>
            <w:tcBorders>
              <w:bottom w:val="dotted" w:sz="4" w:space="0" w:color="auto"/>
            </w:tcBorders>
            <w:vAlign w:val="bottom"/>
          </w:tcPr>
          <w:p w:rsidR="003E555F" w:rsidRPr="004E78AD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58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  <w:tr w:rsidR="003E555F" w:rsidRPr="001A55CE" w:rsidTr="00FD0D32">
        <w:trPr>
          <w:trHeight w:val="341"/>
        </w:trPr>
        <w:tc>
          <w:tcPr>
            <w:tcW w:w="23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деятельность в области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информации и связи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2A622A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</w:tr>
      <w:tr w:rsidR="003E555F" w:rsidRPr="001A55CE" w:rsidTr="00FD0D32">
        <w:trPr>
          <w:trHeight w:val="529"/>
        </w:trPr>
        <w:tc>
          <w:tcPr>
            <w:tcW w:w="23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деятельность по операциям с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недвижимым имуществом 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2A622A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</w:tr>
      <w:tr w:rsidR="003E555F" w:rsidRPr="001A55CE" w:rsidTr="00FD0D32">
        <w:trPr>
          <w:trHeight w:val="343"/>
        </w:trPr>
        <w:tc>
          <w:tcPr>
            <w:tcW w:w="23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-480,9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4E78AD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2A622A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</w:p>
        </w:tc>
      </w:tr>
      <w:tr w:rsidR="003E555F" w:rsidRPr="001A55CE" w:rsidTr="00FD0D32">
        <w:trPr>
          <w:trHeight w:val="343"/>
        </w:trPr>
        <w:tc>
          <w:tcPr>
            <w:tcW w:w="23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4E78AD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  <w:tr w:rsidR="003E555F" w:rsidRPr="001A55CE" w:rsidTr="00FD0D32">
        <w:trPr>
          <w:trHeight w:val="274"/>
        </w:trPr>
        <w:tc>
          <w:tcPr>
            <w:tcW w:w="23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  <w:bCs/>
                <w:iCs/>
              </w:rPr>
            </w:pPr>
            <w:r w:rsidRPr="001A55CE">
              <w:rPr>
                <w:rFonts w:ascii="Arial" w:hAnsi="Arial" w:cs="Arial"/>
                <w:bCs/>
                <w:iCs/>
              </w:rPr>
              <w:t>образование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40,8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4E78AD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  <w:tr w:rsidR="003E555F" w:rsidRPr="001A55CE" w:rsidTr="00FD0D32">
        <w:trPr>
          <w:trHeight w:val="274"/>
        </w:trPr>
        <w:tc>
          <w:tcPr>
            <w:tcW w:w="2370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предоставление прочих видов услуг</w:t>
            </w:r>
          </w:p>
        </w:tc>
        <w:tc>
          <w:tcPr>
            <w:tcW w:w="657" w:type="pct"/>
            <w:tcBorders>
              <w:top w:val="dotted" w:sz="4" w:space="0" w:color="auto"/>
            </w:tcBorders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58" w:type="pct"/>
            <w:tcBorders>
              <w:top w:val="dotted" w:sz="4" w:space="0" w:color="auto"/>
            </w:tcBorders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dotted" w:sz="4" w:space="0" w:color="auto"/>
            </w:tcBorders>
            <w:vAlign w:val="bottom"/>
          </w:tcPr>
          <w:p w:rsidR="003E555F" w:rsidRDefault="003E555F" w:rsidP="003E555F">
            <w:pPr>
              <w:ind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58" w:type="pct"/>
            <w:tcBorders>
              <w:top w:val="dotted" w:sz="4" w:space="0" w:color="auto"/>
            </w:tcBorders>
            <w:vAlign w:val="bottom"/>
          </w:tcPr>
          <w:p w:rsidR="003E555F" w:rsidRDefault="003E555F" w:rsidP="003E555F">
            <w:pPr>
              <w:ind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</w:tr>
    </w:tbl>
    <w:p w:rsidR="00C46ED9" w:rsidRPr="00DA211B" w:rsidRDefault="00C46ED9" w:rsidP="00C46ED9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DA211B">
        <w:rPr>
          <w:rFonts w:ascii="Arial" w:eastAsia="Arial Unicode MS" w:hAnsi="Arial" w:cs="Arial"/>
          <w:i/>
          <w:sz w:val="22"/>
          <w:szCs w:val="22"/>
          <w:vertAlign w:val="superscript"/>
          <w:lang w:eastAsia="en-US"/>
        </w:rPr>
        <w:t>1)</w:t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>ральным законом от 29.11.2007 №</w:t>
      </w:r>
      <w:r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</w:t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282-ФЗ «Об официальном статистическом учете и системе государственной статистики в Российской Федерации» (п. 5 </w:t>
      </w:r>
      <w:r>
        <w:rPr>
          <w:rFonts w:ascii="Arial" w:eastAsia="Arial Unicode MS" w:hAnsi="Arial" w:cs="Arial"/>
          <w:i/>
          <w:sz w:val="22"/>
          <w:szCs w:val="22"/>
          <w:lang w:eastAsia="en-US"/>
        </w:rPr>
        <w:br/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>ст. 4; п. 1 ст. 9).</w:t>
      </w:r>
    </w:p>
    <w:p w:rsidR="00C46ED9" w:rsidRDefault="00C46ED9" w:rsidP="00C46ED9">
      <w:pPr>
        <w:spacing w:before="120" w:after="120"/>
        <w:jc w:val="center"/>
        <w:rPr>
          <w:rFonts w:ascii="Arial" w:eastAsia="Arial Unicode MS" w:hAnsi="Arial" w:cs="Arial"/>
          <w:b/>
          <w:lang w:eastAsia="en-US"/>
        </w:rPr>
      </w:pPr>
      <w:r>
        <w:rPr>
          <w:rFonts w:ascii="Arial" w:eastAsia="Arial Unicode MS" w:hAnsi="Arial" w:cs="Arial"/>
          <w:b/>
          <w:lang w:eastAsia="en-US"/>
        </w:rPr>
        <w:t xml:space="preserve">ПРИБЫЛЬ И УБЫТОК ОРГАНИЗАЦИЙ </w:t>
      </w:r>
      <w:r>
        <w:rPr>
          <w:rFonts w:ascii="Arial" w:eastAsia="Arial Unicode MS" w:hAnsi="Arial" w:cs="Arial"/>
          <w:b/>
          <w:lang w:eastAsia="en-US"/>
        </w:rPr>
        <w:br/>
        <w:t xml:space="preserve">ПО ОСНОВНЫМ ВИДАМ ЭКОНОМИЧЕСКОЙ ДЕЯТЕЛЬНОСТИ </w:t>
      </w:r>
      <w:r>
        <w:rPr>
          <w:rFonts w:ascii="Arial" w:eastAsia="Arial Unicode MS" w:hAnsi="Arial" w:cs="Arial"/>
          <w:b/>
          <w:lang w:eastAsia="en-US"/>
        </w:rPr>
        <w:br/>
        <w:t>в 2017 год</w:t>
      </w:r>
      <w:r w:rsidR="00D10684">
        <w:rPr>
          <w:rFonts w:ascii="Arial" w:eastAsia="Arial Unicode MS" w:hAnsi="Arial" w:cs="Arial"/>
          <w:b/>
          <w:lang w:eastAsia="en-US"/>
        </w:rPr>
        <w:t>у</w:t>
      </w:r>
    </w:p>
    <w:tbl>
      <w:tblPr>
        <w:tblW w:w="4950" w:type="pct"/>
        <w:tblInd w:w="108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58"/>
        <w:gridCol w:w="1263"/>
        <w:gridCol w:w="1536"/>
        <w:gridCol w:w="1162"/>
        <w:gridCol w:w="1650"/>
      </w:tblGrid>
      <w:tr w:rsidR="00C46ED9" w:rsidRPr="001A55CE" w:rsidTr="00C46ED9">
        <w:trPr>
          <w:trHeight w:val="2268"/>
          <w:tblHeader/>
        </w:trPr>
        <w:tc>
          <w:tcPr>
            <w:tcW w:w="1872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46ED9" w:rsidRPr="001A55CE" w:rsidRDefault="00C46ED9" w:rsidP="00C46ED9">
            <w:pPr>
              <w:ind w:right="-1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 xml:space="preserve">Сумма прибыли, млн. 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>рублей</w:t>
            </w:r>
          </w:p>
        </w:tc>
        <w:tc>
          <w:tcPr>
            <w:tcW w:w="856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46ED9" w:rsidRPr="006171DA" w:rsidRDefault="00C46ED9" w:rsidP="00C46ED9">
            <w:pPr>
              <w:ind w:left="-57" w:right="-57"/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 xml:space="preserve">Число 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>прибыльных организаций</w:t>
            </w:r>
          </w:p>
          <w:p w:rsidR="00C46ED9" w:rsidRPr="006171DA" w:rsidRDefault="00C46ED9" w:rsidP="00C46ED9">
            <w:pPr>
              <w:ind w:left="-57" w:right="-57"/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proofErr w:type="gramStart"/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в</w:t>
            </w:r>
            <w:proofErr w:type="gramEnd"/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 xml:space="preserve"> % к 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 xml:space="preserve">общему 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>числу</w:t>
            </w:r>
          </w:p>
          <w:p w:rsidR="00C46ED9" w:rsidRPr="006171DA" w:rsidRDefault="00C46ED9" w:rsidP="00C46ED9">
            <w:pPr>
              <w:ind w:left="-57" w:right="-57"/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организаций</w:t>
            </w:r>
          </w:p>
        </w:tc>
        <w:tc>
          <w:tcPr>
            <w:tcW w:w="648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Сумма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>убытка,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 xml:space="preserve">млн. 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>рублей</w:t>
            </w:r>
          </w:p>
        </w:tc>
        <w:tc>
          <w:tcPr>
            <w:tcW w:w="920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Число</w:t>
            </w:r>
          </w:p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убыточных</w:t>
            </w:r>
          </w:p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организаций</w:t>
            </w:r>
          </w:p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в % к</w:t>
            </w:r>
          </w:p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 xml:space="preserve">общему </w:t>
            </w: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br/>
              <w:t>числу</w:t>
            </w:r>
          </w:p>
          <w:p w:rsidR="00C46ED9" w:rsidRPr="006171DA" w:rsidRDefault="00C46ED9" w:rsidP="00C46ED9">
            <w:pPr>
              <w:jc w:val="center"/>
              <w:rPr>
                <w:rFonts w:ascii="Arial" w:eastAsia="Arial Unicode MS" w:hAnsi="Arial" w:cs="Arial"/>
                <w:bCs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bCs/>
                <w:i/>
                <w:lang w:eastAsia="en-US"/>
              </w:rPr>
              <w:t>организаций</w:t>
            </w:r>
          </w:p>
        </w:tc>
      </w:tr>
      <w:tr w:rsidR="003E555F" w:rsidRPr="008D0523" w:rsidTr="00C46ED9">
        <w:trPr>
          <w:trHeight w:val="96"/>
        </w:trPr>
        <w:tc>
          <w:tcPr>
            <w:tcW w:w="1872" w:type="pct"/>
            <w:tcBorders>
              <w:top w:val="single" w:sz="2" w:space="0" w:color="auto"/>
            </w:tcBorders>
            <w:vAlign w:val="bottom"/>
          </w:tcPr>
          <w:p w:rsidR="003E555F" w:rsidRPr="008D0523" w:rsidRDefault="003E555F" w:rsidP="00C46ED9">
            <w:pPr>
              <w:rPr>
                <w:rFonts w:ascii="Arial" w:eastAsia="Arial Unicode MS" w:hAnsi="Arial" w:cs="Arial"/>
                <w:b/>
              </w:rPr>
            </w:pPr>
            <w:r w:rsidRPr="008D0523">
              <w:rPr>
                <w:rFonts w:ascii="Arial" w:eastAsia="Arial Unicode MS" w:hAnsi="Arial" w:cs="Arial"/>
                <w:b/>
              </w:rPr>
              <w:t>Всего</w:t>
            </w:r>
          </w:p>
        </w:tc>
        <w:tc>
          <w:tcPr>
            <w:tcW w:w="704" w:type="pct"/>
            <w:tcBorders>
              <w:top w:val="single" w:sz="2" w:space="0" w:color="auto"/>
            </w:tcBorders>
            <w:vAlign w:val="bottom"/>
          </w:tcPr>
          <w:p w:rsidR="003E555F" w:rsidRPr="00BF4B30" w:rsidRDefault="003E555F" w:rsidP="003E555F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29988,0</w:t>
            </w:r>
          </w:p>
        </w:tc>
        <w:tc>
          <w:tcPr>
            <w:tcW w:w="856" w:type="pct"/>
            <w:tcBorders>
              <w:top w:val="single" w:sz="2" w:space="0" w:color="auto"/>
            </w:tcBorders>
            <w:vAlign w:val="bottom"/>
          </w:tcPr>
          <w:p w:rsidR="003E555F" w:rsidRPr="008D0523" w:rsidRDefault="003E555F" w:rsidP="003E555F">
            <w:pPr>
              <w:ind w:right="237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69,1</w:t>
            </w:r>
          </w:p>
        </w:tc>
        <w:tc>
          <w:tcPr>
            <w:tcW w:w="648" w:type="pct"/>
            <w:tcBorders>
              <w:top w:val="single" w:sz="2" w:space="0" w:color="auto"/>
            </w:tcBorders>
            <w:vAlign w:val="bottom"/>
          </w:tcPr>
          <w:p w:rsidR="003E555F" w:rsidRPr="00AA36AD" w:rsidRDefault="003E555F" w:rsidP="003E555F">
            <w:pPr>
              <w:jc w:val="right"/>
              <w:rPr>
                <w:rFonts w:ascii="Arial" w:eastAsia="Calibri" w:hAnsi="Arial" w:cs="Arial"/>
                <w:b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870,6</w:t>
            </w:r>
          </w:p>
        </w:tc>
        <w:tc>
          <w:tcPr>
            <w:tcW w:w="920" w:type="pct"/>
            <w:tcBorders>
              <w:top w:val="single" w:sz="2" w:space="0" w:color="auto"/>
            </w:tcBorders>
            <w:vAlign w:val="bottom"/>
          </w:tcPr>
          <w:p w:rsidR="003E555F" w:rsidRPr="008D0523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30,9</w:t>
            </w:r>
          </w:p>
        </w:tc>
      </w:tr>
      <w:tr w:rsidR="003E555F" w:rsidRPr="001A55CE" w:rsidTr="00C46ED9">
        <w:trPr>
          <w:trHeight w:val="520"/>
        </w:trPr>
        <w:tc>
          <w:tcPr>
            <w:tcW w:w="1872" w:type="pct"/>
            <w:vAlign w:val="bottom"/>
          </w:tcPr>
          <w:p w:rsidR="003E555F" w:rsidRPr="001A55CE" w:rsidRDefault="003E555F" w:rsidP="00C46ED9">
            <w:pPr>
              <w:ind w:left="397"/>
              <w:rPr>
                <w:rFonts w:ascii="Arial" w:eastAsia="Arial Unicode MS" w:hAnsi="Arial" w:cs="Arial"/>
              </w:rPr>
            </w:pPr>
            <w:r w:rsidRPr="001A55CE">
              <w:rPr>
                <w:rFonts w:ascii="Arial" w:eastAsia="Arial Unicode MS" w:hAnsi="Arial" w:cs="Arial"/>
              </w:rPr>
              <w:t>в том числе организ</w:t>
            </w:r>
            <w:r w:rsidRPr="001A55CE">
              <w:rPr>
                <w:rFonts w:ascii="Arial" w:eastAsia="Arial Unicode MS" w:hAnsi="Arial" w:cs="Arial"/>
              </w:rPr>
              <w:t>а</w:t>
            </w:r>
            <w:r w:rsidRPr="001A55CE">
              <w:rPr>
                <w:rFonts w:ascii="Arial" w:eastAsia="Arial Unicode MS" w:hAnsi="Arial" w:cs="Arial"/>
              </w:rPr>
              <w:t>ции с основным видом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1A55CE">
              <w:rPr>
                <w:rFonts w:ascii="Arial" w:eastAsia="Arial Unicode MS" w:hAnsi="Arial" w:cs="Arial"/>
              </w:rPr>
              <w:t>деятельности:</w:t>
            </w:r>
          </w:p>
        </w:tc>
        <w:tc>
          <w:tcPr>
            <w:tcW w:w="704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6" w:type="pct"/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4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20" w:type="pct"/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555F" w:rsidRPr="001A55CE" w:rsidTr="00C46ED9">
        <w:trPr>
          <w:trHeight w:val="520"/>
        </w:trPr>
        <w:tc>
          <w:tcPr>
            <w:tcW w:w="1872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сельское, лесное хозя</w:t>
            </w:r>
            <w:r w:rsidRPr="001A55CE">
              <w:rPr>
                <w:rFonts w:ascii="Arial" w:hAnsi="Arial" w:cs="Arial"/>
                <w:bCs/>
                <w:iCs/>
              </w:rPr>
              <w:t>й</w:t>
            </w:r>
            <w:r w:rsidRPr="001A55CE">
              <w:rPr>
                <w:rFonts w:ascii="Arial" w:hAnsi="Arial" w:cs="Arial"/>
                <w:bCs/>
                <w:iCs/>
              </w:rPr>
              <w:t xml:space="preserve">ство, охота, рыболовство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и рыбоводство</w:t>
            </w:r>
          </w:p>
        </w:tc>
        <w:tc>
          <w:tcPr>
            <w:tcW w:w="704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80,0</w:t>
            </w:r>
          </w:p>
        </w:tc>
        <w:tc>
          <w:tcPr>
            <w:tcW w:w="64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20,0</w:t>
            </w:r>
          </w:p>
        </w:tc>
      </w:tr>
      <w:tr w:rsidR="003E555F" w:rsidRPr="001A55CE" w:rsidTr="00C46ED9">
        <w:trPr>
          <w:trHeight w:val="288"/>
        </w:trPr>
        <w:tc>
          <w:tcPr>
            <w:tcW w:w="1872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</w:r>
            <w:r w:rsidRPr="001A55CE">
              <w:rPr>
                <w:rFonts w:ascii="Arial" w:hAnsi="Arial" w:cs="Arial"/>
              </w:rPr>
              <w:t>ископаемых</w:t>
            </w:r>
          </w:p>
        </w:tc>
        <w:tc>
          <w:tcPr>
            <w:tcW w:w="704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  <w:tc>
          <w:tcPr>
            <w:tcW w:w="648" w:type="pct"/>
            <w:vAlign w:val="bottom"/>
          </w:tcPr>
          <w:p w:rsidR="003E555F" w:rsidRPr="00125D2E" w:rsidRDefault="003E555F" w:rsidP="003E555F">
            <w:pPr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  <w:r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16,7</w:t>
            </w:r>
          </w:p>
        </w:tc>
      </w:tr>
      <w:tr w:rsidR="003E555F" w:rsidRPr="001A55CE" w:rsidTr="00611A43">
        <w:trPr>
          <w:trHeight w:val="238"/>
        </w:trPr>
        <w:tc>
          <w:tcPr>
            <w:tcW w:w="1872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</w:r>
            <w:r w:rsidRPr="001A55CE">
              <w:rPr>
                <w:rFonts w:ascii="Arial" w:hAnsi="Arial" w:cs="Arial"/>
              </w:rPr>
              <w:t>производства</w:t>
            </w:r>
          </w:p>
        </w:tc>
        <w:tc>
          <w:tcPr>
            <w:tcW w:w="704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148,3</w:t>
            </w:r>
          </w:p>
        </w:tc>
        <w:tc>
          <w:tcPr>
            <w:tcW w:w="856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648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920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3E555F" w:rsidRPr="001A55CE" w:rsidTr="00611A43">
        <w:tc>
          <w:tcPr>
            <w:tcW w:w="187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обеспечение </w:t>
            </w:r>
            <w:proofErr w:type="spellStart"/>
            <w:proofErr w:type="gramStart"/>
            <w:r w:rsidRPr="001A55CE">
              <w:rPr>
                <w:rFonts w:ascii="Arial" w:hAnsi="Arial" w:cs="Arial"/>
                <w:bCs/>
                <w:iCs/>
              </w:rPr>
              <w:t>электричес</w:t>
            </w:r>
            <w:proofErr w:type="spellEnd"/>
            <w:r>
              <w:rPr>
                <w:rFonts w:ascii="Arial" w:hAnsi="Arial" w:cs="Arial"/>
                <w:bCs/>
                <w:iCs/>
              </w:rPr>
              <w:t>-</w:t>
            </w:r>
            <w:r w:rsidRPr="001A55CE">
              <w:rPr>
                <w:rFonts w:ascii="Arial" w:hAnsi="Arial" w:cs="Arial"/>
                <w:bCs/>
                <w:iCs/>
              </w:rPr>
              <w:t>кой</w:t>
            </w:r>
            <w:proofErr w:type="gramEnd"/>
            <w:r w:rsidRPr="001A55CE">
              <w:rPr>
                <w:rFonts w:ascii="Arial" w:hAnsi="Arial" w:cs="Arial"/>
                <w:bCs/>
                <w:iCs/>
              </w:rPr>
              <w:t xml:space="preserve"> энергией, газом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паром; кондиционирование воздуха</w:t>
            </w: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  <w:tc>
          <w:tcPr>
            <w:tcW w:w="6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25D2E" w:rsidRDefault="003E555F" w:rsidP="003E555F">
            <w:pPr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28,6</w:t>
            </w:r>
          </w:p>
        </w:tc>
      </w:tr>
      <w:tr w:rsidR="003E555F" w:rsidRPr="001A55CE" w:rsidTr="00611A43">
        <w:trPr>
          <w:trHeight w:val="520"/>
        </w:trPr>
        <w:tc>
          <w:tcPr>
            <w:tcW w:w="187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водоснабжение; водоотв</w:t>
            </w:r>
            <w:r w:rsidRPr="001A55CE">
              <w:rPr>
                <w:rFonts w:ascii="Arial" w:hAnsi="Arial" w:cs="Arial"/>
                <w:bCs/>
                <w:iCs/>
              </w:rPr>
              <w:t>е</w:t>
            </w:r>
            <w:r w:rsidRPr="001A55CE">
              <w:rPr>
                <w:rFonts w:ascii="Arial" w:hAnsi="Arial" w:cs="Arial"/>
                <w:bCs/>
                <w:iCs/>
              </w:rPr>
              <w:t>дение, организация сбора и утилизации отходов, д</w:t>
            </w:r>
            <w:r w:rsidRPr="001A55CE">
              <w:rPr>
                <w:rFonts w:ascii="Arial" w:hAnsi="Arial" w:cs="Arial"/>
                <w:bCs/>
                <w:iCs/>
              </w:rPr>
              <w:t>е</w:t>
            </w:r>
            <w:r w:rsidRPr="001A55CE">
              <w:rPr>
                <w:rFonts w:ascii="Arial" w:hAnsi="Arial" w:cs="Arial"/>
                <w:bCs/>
                <w:iCs/>
              </w:rPr>
              <w:t>ятельность по ликвидации загрязнений</w:t>
            </w: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6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3E555F" w:rsidRPr="001A55CE" w:rsidTr="00C46ED9">
        <w:trPr>
          <w:trHeight w:val="256"/>
        </w:trPr>
        <w:tc>
          <w:tcPr>
            <w:tcW w:w="187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lastRenderedPageBreak/>
              <w:t>строительство</w:t>
            </w: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  <w:r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66,7</w:t>
            </w:r>
          </w:p>
        </w:tc>
        <w:tc>
          <w:tcPr>
            <w:tcW w:w="6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  <w:r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33,3</w:t>
            </w:r>
          </w:p>
        </w:tc>
      </w:tr>
      <w:tr w:rsidR="003E555F" w:rsidRPr="001A55CE" w:rsidTr="00C46ED9">
        <w:tc>
          <w:tcPr>
            <w:tcW w:w="187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торговля оптовая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розничная; ремонт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автотранспортных средств и мотоциклов</w:t>
            </w: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75,0</w:t>
            </w:r>
          </w:p>
        </w:tc>
        <w:tc>
          <w:tcPr>
            <w:tcW w:w="6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  <w:r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25,0</w:t>
            </w:r>
          </w:p>
        </w:tc>
      </w:tr>
      <w:tr w:rsidR="003E555F" w:rsidRPr="001A55CE" w:rsidTr="00C46ED9">
        <w:tc>
          <w:tcPr>
            <w:tcW w:w="187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транспортировка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хранение</w:t>
            </w: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6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9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B809F8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3E555F" w:rsidRPr="001A55CE" w:rsidTr="00C46ED9">
        <w:tc>
          <w:tcPr>
            <w:tcW w:w="187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деятельность гостиниц и предприятий обществе</w:t>
            </w:r>
            <w:r w:rsidRPr="001A55CE">
              <w:rPr>
                <w:rFonts w:ascii="Arial" w:hAnsi="Arial" w:cs="Arial"/>
                <w:bCs/>
                <w:iCs/>
              </w:rPr>
              <w:t>н</w:t>
            </w:r>
            <w:r w:rsidRPr="001A55CE">
              <w:rPr>
                <w:rFonts w:ascii="Arial" w:hAnsi="Arial" w:cs="Arial"/>
                <w:bCs/>
                <w:iCs/>
              </w:rPr>
              <w:t>ного питания</w:t>
            </w: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6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9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3E555F" w:rsidRPr="001A55CE" w:rsidTr="00C46ED9">
        <w:tc>
          <w:tcPr>
            <w:tcW w:w="187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деятельность в области информации и связи</w:t>
            </w: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</w:t>
            </w:r>
          </w:p>
        </w:tc>
      </w:tr>
      <w:tr w:rsidR="003E555F" w:rsidRPr="001A55CE" w:rsidTr="00C46ED9">
        <w:tc>
          <w:tcPr>
            <w:tcW w:w="1872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деятельность по операц</w:t>
            </w:r>
            <w:r w:rsidRPr="001A55CE">
              <w:rPr>
                <w:rFonts w:ascii="Arial" w:hAnsi="Arial" w:cs="Arial"/>
                <w:bCs/>
                <w:iCs/>
              </w:rPr>
              <w:t>и</w:t>
            </w:r>
            <w:r w:rsidRPr="001A55CE">
              <w:rPr>
                <w:rFonts w:ascii="Arial" w:hAnsi="Arial" w:cs="Arial"/>
                <w:bCs/>
                <w:iCs/>
              </w:rPr>
              <w:t xml:space="preserve">ям с недвижимым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имуществом </w:t>
            </w:r>
          </w:p>
        </w:tc>
        <w:tc>
          <w:tcPr>
            <w:tcW w:w="704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</w:t>
            </w:r>
          </w:p>
        </w:tc>
      </w:tr>
      <w:tr w:rsidR="003E555F" w:rsidRPr="001A55CE" w:rsidTr="00C46ED9">
        <w:tc>
          <w:tcPr>
            <w:tcW w:w="1872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деятельность професси</w:t>
            </w:r>
            <w:r w:rsidRPr="001A55CE">
              <w:rPr>
                <w:rFonts w:ascii="Arial" w:hAnsi="Arial" w:cs="Arial"/>
                <w:bCs/>
                <w:iCs/>
              </w:rPr>
              <w:t>о</w:t>
            </w:r>
            <w:r w:rsidRPr="001A55CE">
              <w:rPr>
                <w:rFonts w:ascii="Arial" w:hAnsi="Arial" w:cs="Arial"/>
                <w:bCs/>
                <w:iCs/>
              </w:rPr>
              <w:t xml:space="preserve">нальная, научная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техническая</w:t>
            </w:r>
          </w:p>
        </w:tc>
        <w:tc>
          <w:tcPr>
            <w:tcW w:w="704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  <w:r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64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80,0</w:t>
            </w:r>
          </w:p>
        </w:tc>
      </w:tr>
      <w:tr w:rsidR="003E555F" w:rsidRPr="001A55CE" w:rsidTr="00C46ED9">
        <w:tc>
          <w:tcPr>
            <w:tcW w:w="1872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деятельность администр</w:t>
            </w:r>
            <w:r>
              <w:rPr>
                <w:rFonts w:ascii="Arial" w:hAnsi="Arial" w:cs="Arial"/>
                <w:bCs/>
                <w:iCs/>
              </w:rPr>
              <w:t>а</w:t>
            </w:r>
            <w:r>
              <w:rPr>
                <w:rFonts w:ascii="Arial" w:hAnsi="Arial" w:cs="Arial"/>
                <w:bCs/>
                <w:iCs/>
              </w:rPr>
              <w:t>тивная и сопутствующие дополнительные услуги</w:t>
            </w:r>
          </w:p>
        </w:tc>
        <w:tc>
          <w:tcPr>
            <w:tcW w:w="704" w:type="pct"/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vAlign w:val="bottom"/>
          </w:tcPr>
          <w:p w:rsidR="003E555F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648" w:type="pct"/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920" w:type="pct"/>
            <w:vAlign w:val="bottom"/>
          </w:tcPr>
          <w:p w:rsidR="003E555F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3E555F" w:rsidRPr="001A55CE" w:rsidTr="00C46ED9">
        <w:trPr>
          <w:trHeight w:val="169"/>
        </w:trPr>
        <w:tc>
          <w:tcPr>
            <w:tcW w:w="1872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  <w:bCs/>
                <w:iCs/>
              </w:rPr>
            </w:pPr>
            <w:r w:rsidRPr="001A55CE">
              <w:rPr>
                <w:rFonts w:ascii="Arial" w:hAnsi="Arial" w:cs="Arial"/>
                <w:bCs/>
                <w:iCs/>
              </w:rPr>
              <w:t>образование</w:t>
            </w:r>
          </w:p>
        </w:tc>
        <w:tc>
          <w:tcPr>
            <w:tcW w:w="704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6" w:type="pct"/>
            <w:vAlign w:val="bottom"/>
          </w:tcPr>
          <w:p w:rsidR="003E555F" w:rsidRPr="001A55CE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648" w:type="pct"/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920" w:type="pct"/>
            <w:vAlign w:val="bottom"/>
          </w:tcPr>
          <w:p w:rsidR="003E555F" w:rsidRPr="001A55CE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3E555F" w:rsidRPr="001A55CE" w:rsidTr="00C46ED9">
        <w:trPr>
          <w:trHeight w:val="169"/>
        </w:trPr>
        <w:tc>
          <w:tcPr>
            <w:tcW w:w="1872" w:type="pct"/>
            <w:vAlign w:val="bottom"/>
          </w:tcPr>
          <w:p w:rsidR="003E555F" w:rsidRPr="001A55CE" w:rsidRDefault="003E555F" w:rsidP="00C46ED9">
            <w:pPr>
              <w:ind w:left="57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предоставление прочих видов услуг</w:t>
            </w:r>
          </w:p>
        </w:tc>
        <w:tc>
          <w:tcPr>
            <w:tcW w:w="704" w:type="pct"/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856" w:type="pct"/>
            <w:vAlign w:val="bottom"/>
          </w:tcPr>
          <w:p w:rsidR="003E555F" w:rsidRDefault="003E555F" w:rsidP="003E555F">
            <w:pPr>
              <w:ind w:right="23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48" w:type="pct"/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920" w:type="pct"/>
            <w:vAlign w:val="bottom"/>
          </w:tcPr>
          <w:p w:rsidR="003E555F" w:rsidRDefault="003E555F" w:rsidP="003E555F">
            <w:pPr>
              <w:tabs>
                <w:tab w:val="left" w:pos="866"/>
              </w:tabs>
              <w:ind w:right="39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</w:t>
            </w:r>
          </w:p>
        </w:tc>
      </w:tr>
    </w:tbl>
    <w:p w:rsidR="00C46ED9" w:rsidRPr="00DA211B" w:rsidRDefault="00C46ED9" w:rsidP="00C46ED9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DA211B">
        <w:rPr>
          <w:rFonts w:ascii="Arial" w:eastAsia="Arial Unicode MS" w:hAnsi="Arial" w:cs="Arial"/>
          <w:i/>
          <w:sz w:val="22"/>
          <w:szCs w:val="22"/>
          <w:vertAlign w:val="superscript"/>
          <w:lang w:eastAsia="en-US"/>
        </w:rPr>
        <w:t>1)</w:t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Данные не публикуются в целях обеспечения конфиденциальности первичных </w:t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br/>
        <w:t>статистических данных, полученных от организаций, в соответствии с Фед</w:t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>ральным законом от 29.11.2007 №</w:t>
      </w:r>
      <w:r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</w:t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282-ФЗ «Об официальном статистическом учете и системе государственной статистики в Российской Федерации» (п. 5 </w:t>
      </w:r>
      <w:r>
        <w:rPr>
          <w:rFonts w:ascii="Arial" w:eastAsia="Arial Unicode MS" w:hAnsi="Arial" w:cs="Arial"/>
          <w:i/>
          <w:sz w:val="22"/>
          <w:szCs w:val="22"/>
          <w:lang w:eastAsia="en-US"/>
        </w:rPr>
        <w:br/>
      </w:r>
      <w:r w:rsidRPr="00DA211B">
        <w:rPr>
          <w:rFonts w:ascii="Arial" w:eastAsia="Arial Unicode MS" w:hAnsi="Arial" w:cs="Arial"/>
          <w:i/>
          <w:sz w:val="22"/>
          <w:szCs w:val="22"/>
          <w:lang w:eastAsia="en-US"/>
        </w:rPr>
        <w:t>ст. 4; п. 1 ст. 9).</w:t>
      </w:r>
    </w:p>
    <w:p w:rsidR="00023320" w:rsidRPr="00E74781" w:rsidRDefault="00023320" w:rsidP="00DA211B">
      <w:pPr>
        <w:pStyle w:val="2"/>
        <w:spacing w:before="360" w:after="240"/>
        <w:jc w:val="center"/>
        <w:rPr>
          <w:i w:val="0"/>
        </w:rPr>
      </w:pPr>
      <w:bookmarkStart w:id="65" w:name="_Toc506884936"/>
      <w:r>
        <w:rPr>
          <w:i w:val="0"/>
        </w:rPr>
        <w:t>2</w:t>
      </w:r>
      <w:r w:rsidRPr="00E74781">
        <w:rPr>
          <w:i w:val="0"/>
        </w:rPr>
        <w:t xml:space="preserve">. </w:t>
      </w:r>
      <w:r>
        <w:rPr>
          <w:i w:val="0"/>
        </w:rPr>
        <w:t>СОСТОЯНИЕ ПЛАТЕЖЕЙ И РАСЧЕТОВ В ОРГАНИЗАЦИЯХ</w:t>
      </w:r>
      <w:bookmarkEnd w:id="65"/>
    </w:p>
    <w:p w:rsidR="00800ECB" w:rsidRDefault="00800ECB" w:rsidP="00800E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</w:t>
      </w:r>
      <w:r w:rsidR="00D10684">
        <w:rPr>
          <w:rFonts w:ascii="Arial" w:hAnsi="Arial" w:cs="Arial"/>
        </w:rPr>
        <w:t>дека</w:t>
      </w:r>
      <w:r>
        <w:rPr>
          <w:rFonts w:ascii="Arial" w:hAnsi="Arial" w:cs="Arial"/>
        </w:rPr>
        <w:t>бря 2017г.  суммарная задолженность по обязательствам (кредиторская задолженность и задолженность по полученным займам и кр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дитам) организаций города составила </w:t>
      </w:r>
      <w:r w:rsidR="003E555F">
        <w:rPr>
          <w:rFonts w:ascii="Arial" w:hAnsi="Arial" w:cs="Arial"/>
        </w:rPr>
        <w:t xml:space="preserve">91292,3 </w:t>
      </w:r>
      <w:r>
        <w:rPr>
          <w:rFonts w:ascii="Arial" w:hAnsi="Arial" w:cs="Arial"/>
        </w:rPr>
        <w:t>млн. рублей, из нее проср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ченная – </w:t>
      </w:r>
      <w:r w:rsidR="003E555F">
        <w:rPr>
          <w:rFonts w:ascii="Arial" w:hAnsi="Arial" w:cs="Arial"/>
        </w:rPr>
        <w:t xml:space="preserve">1971,0 </w:t>
      </w:r>
      <w:r>
        <w:rPr>
          <w:rFonts w:ascii="Arial" w:hAnsi="Arial" w:cs="Arial"/>
        </w:rPr>
        <w:t xml:space="preserve">млн. рублей, </w:t>
      </w:r>
      <w:r w:rsidRPr="003E555F">
        <w:rPr>
          <w:rFonts w:ascii="Arial" w:hAnsi="Arial" w:cs="Arial"/>
        </w:rPr>
        <w:t>или 2,</w:t>
      </w:r>
      <w:r w:rsidR="003E555F" w:rsidRPr="003E555F">
        <w:rPr>
          <w:rFonts w:ascii="Arial" w:hAnsi="Arial" w:cs="Arial"/>
        </w:rPr>
        <w:t>2</w:t>
      </w:r>
      <w:r w:rsidRPr="003E555F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от общей суммы задолженности.</w:t>
      </w:r>
    </w:p>
    <w:p w:rsidR="00E47569" w:rsidRDefault="00E47569" w:rsidP="00E47569">
      <w:pPr>
        <w:ind w:firstLine="709"/>
        <w:jc w:val="both"/>
        <w:rPr>
          <w:rFonts w:ascii="Arial" w:eastAsia="Arial Unicode MS" w:hAnsi="Arial" w:cs="Arial"/>
          <w:b/>
          <w:sz w:val="16"/>
          <w:szCs w:val="16"/>
          <w:lang w:eastAsia="en-US"/>
        </w:rPr>
      </w:pPr>
    </w:p>
    <w:p w:rsidR="00E47569" w:rsidRDefault="00E47569" w:rsidP="00E47569">
      <w:pPr>
        <w:keepNext/>
        <w:spacing w:before="120" w:after="120"/>
        <w:jc w:val="center"/>
        <w:rPr>
          <w:rFonts w:ascii="Arial" w:eastAsia="Arial Unicode MS" w:hAnsi="Arial" w:cs="Arial"/>
          <w:b/>
          <w:sz w:val="23"/>
          <w:szCs w:val="23"/>
          <w:lang w:eastAsia="en-US"/>
        </w:rPr>
      </w:pPr>
      <w:r>
        <w:rPr>
          <w:rFonts w:ascii="Arial" w:eastAsia="Arial Unicode MS" w:hAnsi="Arial" w:cs="Arial"/>
          <w:b/>
          <w:lang w:eastAsia="en-US"/>
        </w:rPr>
        <w:lastRenderedPageBreak/>
        <w:t xml:space="preserve">РАЗМЕР И СТРУКТУРА СУММАРНОЙ ЗАДОЛЖЕННОСТИ </w:t>
      </w:r>
      <w:r>
        <w:rPr>
          <w:rFonts w:ascii="Arial" w:eastAsia="Arial Unicode MS" w:hAnsi="Arial" w:cs="Arial"/>
          <w:b/>
          <w:lang w:eastAsia="en-US"/>
        </w:rPr>
        <w:br/>
        <w:t xml:space="preserve">ПО ОБЯЗАТЕЛЬСТВАМ ОРГАНИЗАЦИЙ </w:t>
      </w:r>
      <w:r>
        <w:rPr>
          <w:rFonts w:ascii="Arial" w:eastAsia="Arial Unicode MS" w:hAnsi="Arial" w:cs="Arial"/>
          <w:b/>
          <w:lang w:eastAsia="en-US"/>
        </w:rPr>
        <w:br/>
        <w:t xml:space="preserve">на конец </w:t>
      </w:r>
      <w:r w:rsidR="00D10684">
        <w:rPr>
          <w:rFonts w:ascii="Arial" w:eastAsia="Arial Unicode MS" w:hAnsi="Arial" w:cs="Arial"/>
          <w:b/>
          <w:lang w:eastAsia="en-US"/>
        </w:rPr>
        <w:t>дека</w:t>
      </w:r>
      <w:r>
        <w:rPr>
          <w:rFonts w:ascii="Arial" w:eastAsia="Arial Unicode MS" w:hAnsi="Arial" w:cs="Arial"/>
          <w:b/>
          <w:lang w:eastAsia="en-US"/>
        </w:rPr>
        <w:t>бря 2017 года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687"/>
      </w:tblGrid>
      <w:tr w:rsidR="00E47569" w:rsidTr="005E4662">
        <w:trPr>
          <w:trHeight w:val="567"/>
          <w:tblHeader/>
        </w:trPr>
        <w:tc>
          <w:tcPr>
            <w:tcW w:w="293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7569" w:rsidRDefault="00E47569" w:rsidP="005E4662">
            <w:pPr>
              <w:keepNext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206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47569" w:rsidRDefault="00E47569" w:rsidP="005E4662">
            <w:pPr>
              <w:keepNext/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>
              <w:rPr>
                <w:rFonts w:ascii="Arial" w:eastAsia="Arial Unicode MS" w:hAnsi="Arial" w:cs="Arial"/>
                <w:i/>
                <w:lang w:eastAsia="en-US"/>
              </w:rPr>
              <w:t>Млн. рублей</w:t>
            </w:r>
          </w:p>
        </w:tc>
      </w:tr>
      <w:tr w:rsidR="003E555F" w:rsidTr="003403BA">
        <w:trPr>
          <w:trHeight w:val="20"/>
        </w:trPr>
        <w:tc>
          <w:tcPr>
            <w:tcW w:w="2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E555F" w:rsidRDefault="003E555F" w:rsidP="005E4662">
            <w:pPr>
              <w:rPr>
                <w:rFonts w:ascii="Arial" w:eastAsia="Arial Unicode MS" w:hAnsi="Arial" w:cs="Arial"/>
                <w:b/>
                <w:lang w:eastAsia="en-US"/>
              </w:rPr>
            </w:pPr>
            <w:r>
              <w:rPr>
                <w:rFonts w:ascii="Arial" w:eastAsia="Arial Unicode MS" w:hAnsi="Arial" w:cs="Arial"/>
                <w:b/>
                <w:lang w:eastAsia="en-US"/>
              </w:rPr>
              <w:t>Всего</w:t>
            </w:r>
          </w:p>
        </w:tc>
        <w:tc>
          <w:tcPr>
            <w:tcW w:w="20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5F" w:rsidRPr="00F10EE8" w:rsidRDefault="003E555F" w:rsidP="003E555F">
            <w:pPr>
              <w:ind w:right="131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</w:rPr>
              <w:t>91292,3</w:t>
            </w:r>
          </w:p>
        </w:tc>
      </w:tr>
      <w:tr w:rsidR="003E555F" w:rsidTr="005E4662">
        <w:trPr>
          <w:trHeight w:val="224"/>
        </w:trPr>
        <w:tc>
          <w:tcPr>
            <w:tcW w:w="2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E555F" w:rsidRDefault="003E555F" w:rsidP="005E4662">
            <w:pPr>
              <w:ind w:firstLine="426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в том числе: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5F" w:rsidRDefault="003E555F" w:rsidP="003E555F">
            <w:pPr>
              <w:ind w:right="1310"/>
              <w:jc w:val="right"/>
              <w:rPr>
                <w:rFonts w:ascii="Arial" w:hAnsi="Arial" w:cs="Arial"/>
              </w:rPr>
            </w:pPr>
          </w:p>
        </w:tc>
      </w:tr>
      <w:tr w:rsidR="003E555F" w:rsidTr="003403BA">
        <w:trPr>
          <w:trHeight w:val="229"/>
        </w:trPr>
        <w:tc>
          <w:tcPr>
            <w:tcW w:w="2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E555F" w:rsidRDefault="003E555F" w:rsidP="005E4662">
            <w:pPr>
              <w:ind w:firstLine="142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кредиторская задолженность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5F" w:rsidRPr="009C2481" w:rsidRDefault="003E555F" w:rsidP="003E555F">
            <w:pPr>
              <w:ind w:right="1310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hAnsi="Arial" w:cs="Arial"/>
              </w:rPr>
              <w:t>34439,3</w:t>
            </w:r>
          </w:p>
        </w:tc>
      </w:tr>
      <w:tr w:rsidR="003E555F" w:rsidTr="003403BA">
        <w:tc>
          <w:tcPr>
            <w:tcW w:w="2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E555F" w:rsidRDefault="003E555F" w:rsidP="005E4662">
            <w:pPr>
              <w:ind w:firstLine="426"/>
              <w:rPr>
                <w:rFonts w:ascii="Arial" w:eastAsia="Arial Unicode MS" w:hAnsi="Arial" w:cs="Arial"/>
                <w:lang w:eastAsia="en-US"/>
              </w:rPr>
            </w:pPr>
            <w:proofErr w:type="gramStart"/>
            <w:r>
              <w:rPr>
                <w:rFonts w:ascii="Arial" w:eastAsia="Arial Unicode MS" w:hAnsi="Arial" w:cs="Arial"/>
                <w:lang w:eastAsia="en-US"/>
              </w:rPr>
              <w:t>в</w:t>
            </w:r>
            <w:proofErr w:type="gramEnd"/>
            <w:r>
              <w:rPr>
                <w:rFonts w:ascii="Arial" w:eastAsia="Arial Unicode MS" w:hAnsi="Arial" w:cs="Arial"/>
                <w:lang w:eastAsia="en-US"/>
              </w:rPr>
              <w:t xml:space="preserve"> % к итогу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5F" w:rsidRDefault="003E555F" w:rsidP="003E555F">
            <w:pPr>
              <w:ind w:right="13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</w:tr>
      <w:tr w:rsidR="003E555F" w:rsidTr="003403BA">
        <w:trPr>
          <w:trHeight w:val="327"/>
        </w:trPr>
        <w:tc>
          <w:tcPr>
            <w:tcW w:w="2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E555F" w:rsidRDefault="003E555F" w:rsidP="005E4662">
            <w:pPr>
              <w:ind w:left="170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 xml:space="preserve">задолженность по полученным займам и кредитам 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5F" w:rsidRDefault="003E555F" w:rsidP="003E555F">
            <w:pPr>
              <w:ind w:right="1310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56853,0</w:t>
            </w:r>
          </w:p>
        </w:tc>
      </w:tr>
      <w:tr w:rsidR="003E555F" w:rsidTr="003403BA">
        <w:tc>
          <w:tcPr>
            <w:tcW w:w="29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3E555F" w:rsidRDefault="003E555F" w:rsidP="005E4662">
            <w:pPr>
              <w:ind w:firstLine="426"/>
              <w:rPr>
                <w:rFonts w:ascii="Arial" w:eastAsia="Arial Unicode MS" w:hAnsi="Arial" w:cs="Arial"/>
                <w:lang w:eastAsia="en-US"/>
              </w:rPr>
            </w:pPr>
            <w:proofErr w:type="gramStart"/>
            <w:r>
              <w:rPr>
                <w:rFonts w:ascii="Arial" w:eastAsia="Arial Unicode MS" w:hAnsi="Arial" w:cs="Arial"/>
                <w:lang w:eastAsia="en-US"/>
              </w:rPr>
              <w:t>в</w:t>
            </w:r>
            <w:proofErr w:type="gramEnd"/>
            <w:r>
              <w:rPr>
                <w:rFonts w:ascii="Arial" w:eastAsia="Arial Unicode MS" w:hAnsi="Arial" w:cs="Arial"/>
                <w:lang w:eastAsia="en-US"/>
              </w:rPr>
              <w:t xml:space="preserve"> % к итогу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555F" w:rsidRPr="0092714A" w:rsidRDefault="003E555F" w:rsidP="003E555F">
            <w:pPr>
              <w:ind w:right="13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</w:tbl>
    <w:p w:rsidR="00E47569" w:rsidRDefault="00E47569" w:rsidP="00E4756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800ECB" w:rsidRPr="00E34EBE" w:rsidRDefault="00800ECB" w:rsidP="00800ECB">
      <w:pPr>
        <w:ind w:firstLine="709"/>
        <w:jc w:val="both"/>
        <w:rPr>
          <w:rFonts w:ascii="Arial" w:hAnsi="Arial" w:cs="Arial"/>
        </w:rPr>
      </w:pPr>
      <w:r w:rsidRPr="00F75F15">
        <w:rPr>
          <w:rFonts w:ascii="Arial" w:hAnsi="Arial" w:cs="Arial"/>
        </w:rPr>
        <w:t xml:space="preserve">Кредиторская задолженность на конец </w:t>
      </w:r>
      <w:r w:rsidR="00D10684">
        <w:rPr>
          <w:rFonts w:ascii="Arial" w:hAnsi="Arial" w:cs="Arial"/>
        </w:rPr>
        <w:t>дека</w:t>
      </w:r>
      <w:r>
        <w:rPr>
          <w:rFonts w:ascii="Arial" w:hAnsi="Arial" w:cs="Arial"/>
        </w:rPr>
        <w:t>бря</w:t>
      </w:r>
      <w:r w:rsidRPr="00F75F15">
        <w:rPr>
          <w:rFonts w:ascii="Arial" w:hAnsi="Arial" w:cs="Arial"/>
        </w:rPr>
        <w:t xml:space="preserve"> 2017г</w:t>
      </w:r>
      <w:r>
        <w:rPr>
          <w:rFonts w:ascii="Arial" w:hAnsi="Arial" w:cs="Arial"/>
        </w:rPr>
        <w:t>.</w:t>
      </w:r>
      <w:r w:rsidRPr="00F75F15">
        <w:rPr>
          <w:rFonts w:ascii="Arial" w:hAnsi="Arial" w:cs="Arial"/>
        </w:rPr>
        <w:t xml:space="preserve"> составила </w:t>
      </w:r>
      <w:r w:rsidR="003E555F">
        <w:rPr>
          <w:rFonts w:ascii="Arial" w:hAnsi="Arial" w:cs="Arial"/>
        </w:rPr>
        <w:t xml:space="preserve">34439,3 </w:t>
      </w:r>
      <w:r w:rsidRPr="00F75F15">
        <w:rPr>
          <w:rFonts w:ascii="Arial" w:hAnsi="Arial" w:cs="Arial"/>
        </w:rPr>
        <w:t>млн. рублей, из нее просроченная</w:t>
      </w:r>
      <w:r w:rsidR="003E555F">
        <w:rPr>
          <w:rFonts w:ascii="Arial" w:hAnsi="Arial" w:cs="Arial"/>
        </w:rPr>
        <w:t xml:space="preserve"> – 1970,4 </w:t>
      </w:r>
      <w:r w:rsidRPr="00F75F15">
        <w:rPr>
          <w:rFonts w:ascii="Arial" w:hAnsi="Arial" w:cs="Arial"/>
        </w:rPr>
        <w:t xml:space="preserve">млн. рублей, или </w:t>
      </w:r>
      <w:r w:rsidR="003E555F">
        <w:rPr>
          <w:rFonts w:ascii="Arial" w:hAnsi="Arial" w:cs="Arial"/>
        </w:rPr>
        <w:t>5,7</w:t>
      </w:r>
      <w:r w:rsidRPr="00F75F15">
        <w:rPr>
          <w:rFonts w:ascii="Arial" w:hAnsi="Arial" w:cs="Arial"/>
        </w:rPr>
        <w:t>% в общем объеме кредиторской задолженности.</w:t>
      </w:r>
    </w:p>
    <w:p w:rsidR="00E47569" w:rsidRDefault="00E47569" w:rsidP="00E47569">
      <w:pPr>
        <w:tabs>
          <w:tab w:val="left" w:pos="5500"/>
        </w:tabs>
        <w:spacing w:before="240" w:after="12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КРЕДИТОРСКАЯ ЗАДОЛЖЕННОСТЬ ОРГАНИЗАЦИЙ</w:t>
      </w:r>
      <w:r>
        <w:rPr>
          <w:rFonts w:ascii="Arial" w:eastAsia="Arial Unicode MS" w:hAnsi="Arial" w:cs="Arial"/>
          <w:b/>
        </w:rPr>
        <w:br/>
        <w:t xml:space="preserve">ПО ВИДАМ ЭКОНОМИЧЕСКОЙ ДЕЯТЕЛЬНОСТИ </w:t>
      </w:r>
      <w:r>
        <w:rPr>
          <w:rFonts w:ascii="Arial" w:eastAsia="Arial Unicode MS" w:hAnsi="Arial" w:cs="Arial"/>
          <w:b/>
        </w:rPr>
        <w:br/>
        <w:t xml:space="preserve">на конец </w:t>
      </w:r>
      <w:r w:rsidR="00D10684">
        <w:rPr>
          <w:rFonts w:ascii="Arial" w:eastAsia="Arial Unicode MS" w:hAnsi="Arial" w:cs="Arial"/>
          <w:b/>
        </w:rPr>
        <w:t>дека</w:t>
      </w:r>
      <w:r>
        <w:rPr>
          <w:rFonts w:ascii="Arial" w:eastAsia="Arial Unicode MS" w:hAnsi="Arial" w:cs="Arial"/>
          <w:b/>
        </w:rPr>
        <w:t>бря 2017 года</w:t>
      </w:r>
    </w:p>
    <w:tbl>
      <w:tblPr>
        <w:tblW w:w="5000" w:type="pct"/>
        <w:tblInd w:w="-34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76"/>
        <w:gridCol w:w="1176"/>
        <w:gridCol w:w="1160"/>
        <w:gridCol w:w="1076"/>
        <w:gridCol w:w="1546"/>
      </w:tblGrid>
      <w:tr w:rsidR="00E47569" w:rsidRPr="001A55CE" w:rsidTr="00800ECB">
        <w:trPr>
          <w:trHeight w:val="1566"/>
          <w:tblHeader/>
        </w:trPr>
        <w:tc>
          <w:tcPr>
            <w:tcW w:w="1615" w:type="pct"/>
            <w:vMerge w:val="restart"/>
            <w:tcBorders>
              <w:top w:val="double" w:sz="4" w:space="0" w:color="auto"/>
              <w:bottom w:val="single" w:sz="2" w:space="0" w:color="auto"/>
            </w:tcBorders>
          </w:tcPr>
          <w:p w:rsidR="00E47569" w:rsidRPr="0015119C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</w:p>
        </w:tc>
        <w:tc>
          <w:tcPr>
            <w:tcW w:w="1298" w:type="pct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7569" w:rsidRPr="0015119C" w:rsidRDefault="00E47569" w:rsidP="005E4662">
            <w:pPr>
              <w:ind w:left="-108" w:right="-62"/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15119C">
              <w:rPr>
                <w:rFonts w:ascii="Arial" w:eastAsia="Arial Unicode MS" w:hAnsi="Arial" w:cs="Arial"/>
                <w:i/>
                <w:lang w:eastAsia="en-US"/>
              </w:rPr>
              <w:t xml:space="preserve">Количество 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организаций,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имеющих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кредиторскую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задолженность,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единиц</w:t>
            </w:r>
          </w:p>
        </w:tc>
        <w:tc>
          <w:tcPr>
            <w:tcW w:w="640" w:type="pct"/>
            <w:vMerge w:val="restar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47569" w:rsidRPr="0015119C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proofErr w:type="spellStart"/>
            <w:proofErr w:type="gramStart"/>
            <w:r w:rsidRPr="0015119C">
              <w:rPr>
                <w:rFonts w:ascii="Arial" w:eastAsia="Arial Unicode MS" w:hAnsi="Arial" w:cs="Arial"/>
                <w:i/>
                <w:lang w:eastAsia="en-US"/>
              </w:rPr>
              <w:t>Креди-то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р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ская</w:t>
            </w:r>
            <w:proofErr w:type="spellEnd"/>
            <w:proofErr w:type="gramEnd"/>
            <w:r w:rsidRPr="0015119C">
              <w:rPr>
                <w:rFonts w:ascii="Arial" w:eastAsia="Arial Unicode MS" w:hAnsi="Arial" w:cs="Arial"/>
                <w:i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i/>
                <w:lang w:eastAsia="en-US"/>
              </w:rPr>
              <w:br/>
            </w:r>
            <w:proofErr w:type="spellStart"/>
            <w:r w:rsidRPr="0015119C">
              <w:rPr>
                <w:rFonts w:ascii="Arial" w:eastAsia="Arial Unicode MS" w:hAnsi="Arial" w:cs="Arial"/>
                <w:i/>
                <w:lang w:eastAsia="en-US"/>
              </w:rPr>
              <w:t>задол-же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н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ность</w:t>
            </w:r>
            <w:proofErr w:type="spellEnd"/>
            <w:r w:rsidRPr="0015119C">
              <w:rPr>
                <w:rFonts w:ascii="Arial" w:eastAsia="Arial Unicode MS" w:hAnsi="Arial" w:cs="Arial"/>
                <w:i/>
                <w:lang w:eastAsia="en-US"/>
              </w:rPr>
              <w:t xml:space="preserve">, 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 xml:space="preserve">млн. 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рублей</w:t>
            </w:r>
          </w:p>
        </w:tc>
        <w:tc>
          <w:tcPr>
            <w:tcW w:w="594" w:type="pct"/>
            <w:vMerge w:val="restar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47569" w:rsidRPr="0015119C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15119C">
              <w:rPr>
                <w:rFonts w:ascii="Arial" w:eastAsia="Arial Unicode MS" w:hAnsi="Arial" w:cs="Arial"/>
                <w:i/>
                <w:lang w:eastAsia="en-US"/>
              </w:rPr>
              <w:t>в том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числе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</w:r>
            <w:proofErr w:type="spellStart"/>
            <w:r w:rsidRPr="0015119C">
              <w:rPr>
                <w:rFonts w:ascii="Arial" w:eastAsia="Arial Unicode MS" w:hAnsi="Arial" w:cs="Arial"/>
                <w:i/>
                <w:lang w:eastAsia="en-US"/>
              </w:rPr>
              <w:t>пр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о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сро-че</w:t>
            </w:r>
            <w:proofErr w:type="gramStart"/>
            <w:r w:rsidRPr="0015119C">
              <w:rPr>
                <w:rFonts w:ascii="Arial" w:eastAsia="Arial Unicode MS" w:hAnsi="Arial" w:cs="Arial"/>
                <w:i/>
                <w:lang w:eastAsia="en-US"/>
              </w:rPr>
              <w:t>н</w:t>
            </w:r>
            <w:proofErr w:type="spellEnd"/>
            <w:r>
              <w:rPr>
                <w:rFonts w:ascii="Arial" w:eastAsia="Arial Unicode MS" w:hAnsi="Arial" w:cs="Arial"/>
                <w:i/>
                <w:lang w:eastAsia="en-US"/>
              </w:rPr>
              <w:t>-</w:t>
            </w:r>
            <w:proofErr w:type="gramEnd"/>
            <w:r>
              <w:rPr>
                <w:rFonts w:ascii="Arial" w:eastAsia="Arial Unicode MS" w:hAnsi="Arial" w:cs="Arial"/>
                <w:i/>
                <w:lang w:eastAsia="en-US"/>
              </w:rPr>
              <w:br/>
            </w:r>
            <w:proofErr w:type="spellStart"/>
            <w:r w:rsidRPr="0015119C">
              <w:rPr>
                <w:rFonts w:ascii="Arial" w:eastAsia="Arial Unicode MS" w:hAnsi="Arial" w:cs="Arial"/>
                <w:i/>
                <w:lang w:eastAsia="en-US"/>
              </w:rPr>
              <w:t>ная</w:t>
            </w:r>
            <w:proofErr w:type="spellEnd"/>
          </w:p>
        </w:tc>
        <w:tc>
          <w:tcPr>
            <w:tcW w:w="853" w:type="pct"/>
            <w:vMerge w:val="restar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47569" w:rsidRPr="0015119C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15119C">
              <w:rPr>
                <w:rFonts w:ascii="Arial" w:eastAsia="Arial Unicode MS" w:hAnsi="Arial" w:cs="Arial"/>
                <w:i/>
                <w:lang w:eastAsia="en-US"/>
              </w:rPr>
              <w:t>Удельный вес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</w:r>
            <w:proofErr w:type="spellStart"/>
            <w:proofErr w:type="gramStart"/>
            <w:r w:rsidRPr="0015119C">
              <w:rPr>
                <w:rFonts w:ascii="Arial" w:eastAsia="Arial Unicode MS" w:hAnsi="Arial" w:cs="Arial"/>
                <w:i/>
                <w:lang w:eastAsia="en-US"/>
              </w:rPr>
              <w:t>просро-ченной</w:t>
            </w:r>
            <w:proofErr w:type="spellEnd"/>
            <w:proofErr w:type="gramEnd"/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</w:r>
            <w:proofErr w:type="spellStart"/>
            <w:r w:rsidRPr="0015119C">
              <w:rPr>
                <w:rFonts w:ascii="Arial" w:eastAsia="Arial Unicode MS" w:hAnsi="Arial" w:cs="Arial"/>
                <w:i/>
                <w:lang w:eastAsia="en-US"/>
              </w:rPr>
              <w:t>задол-женности</w:t>
            </w:r>
            <w:proofErr w:type="spellEnd"/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в общем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объеме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задолже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н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ности,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%</w:t>
            </w:r>
          </w:p>
        </w:tc>
      </w:tr>
      <w:tr w:rsidR="00E47569" w:rsidRPr="001A55CE" w:rsidTr="00800ECB">
        <w:trPr>
          <w:trHeight w:val="1362"/>
          <w:tblHeader/>
        </w:trPr>
        <w:tc>
          <w:tcPr>
            <w:tcW w:w="1615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649" w:type="pct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E47569" w:rsidRPr="0015119C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15119C">
              <w:rPr>
                <w:rFonts w:ascii="Arial" w:eastAsia="Arial Unicode MS" w:hAnsi="Arial" w:cs="Arial"/>
                <w:i/>
                <w:lang w:eastAsia="en-US"/>
              </w:rPr>
              <w:t>всего</w:t>
            </w:r>
          </w:p>
        </w:tc>
        <w:tc>
          <w:tcPr>
            <w:tcW w:w="649" w:type="pct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E47569" w:rsidRPr="0015119C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15119C">
              <w:rPr>
                <w:rFonts w:ascii="Arial" w:eastAsia="Arial Unicode MS" w:hAnsi="Arial" w:cs="Arial"/>
                <w:i/>
                <w:lang w:eastAsia="en-US"/>
              </w:rPr>
              <w:t xml:space="preserve">в том 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числе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br/>
              <w:t>проср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о</w:t>
            </w:r>
            <w:r w:rsidRPr="0015119C">
              <w:rPr>
                <w:rFonts w:ascii="Arial" w:eastAsia="Arial Unicode MS" w:hAnsi="Arial" w:cs="Arial"/>
                <w:i/>
                <w:lang w:eastAsia="en-US"/>
              </w:rPr>
              <w:t>че</w:t>
            </w:r>
            <w:proofErr w:type="gramStart"/>
            <w:r w:rsidRPr="0015119C">
              <w:rPr>
                <w:rFonts w:ascii="Arial" w:eastAsia="Arial Unicode MS" w:hAnsi="Arial" w:cs="Arial"/>
                <w:i/>
                <w:lang w:eastAsia="en-US"/>
              </w:rPr>
              <w:t>н</w:t>
            </w:r>
            <w:r>
              <w:rPr>
                <w:rFonts w:ascii="Arial" w:eastAsia="Arial Unicode MS" w:hAnsi="Arial" w:cs="Arial"/>
                <w:i/>
                <w:lang w:eastAsia="en-US"/>
              </w:rPr>
              <w:t>-</w:t>
            </w:r>
            <w:proofErr w:type="gramEnd"/>
            <w:r>
              <w:rPr>
                <w:rFonts w:ascii="Arial" w:eastAsia="Arial Unicode MS" w:hAnsi="Arial" w:cs="Arial"/>
                <w:i/>
                <w:lang w:eastAsia="en-US"/>
              </w:rPr>
              <w:br/>
            </w:r>
            <w:proofErr w:type="spellStart"/>
            <w:r w:rsidRPr="0015119C">
              <w:rPr>
                <w:rFonts w:ascii="Arial" w:eastAsia="Arial Unicode MS" w:hAnsi="Arial" w:cs="Arial"/>
                <w:i/>
                <w:lang w:eastAsia="en-US"/>
              </w:rPr>
              <w:t>ную</w:t>
            </w:r>
            <w:proofErr w:type="spellEnd"/>
          </w:p>
        </w:tc>
        <w:tc>
          <w:tcPr>
            <w:tcW w:w="64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853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</w:tr>
      <w:tr w:rsidR="003E555F" w:rsidRPr="008D0523" w:rsidTr="00800ECB">
        <w:tc>
          <w:tcPr>
            <w:tcW w:w="1615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3E555F" w:rsidRPr="008D0523" w:rsidRDefault="003E555F" w:rsidP="00611A43">
            <w:pPr>
              <w:spacing w:before="20"/>
              <w:rPr>
                <w:rFonts w:ascii="Arial" w:eastAsia="Arial Unicode MS" w:hAnsi="Arial" w:cs="Arial"/>
                <w:b/>
                <w:szCs w:val="22"/>
              </w:rPr>
            </w:pPr>
            <w:r w:rsidRPr="008D0523">
              <w:rPr>
                <w:rFonts w:ascii="Arial" w:eastAsia="Arial Unicode MS" w:hAnsi="Arial" w:cs="Arial"/>
                <w:b/>
                <w:szCs w:val="22"/>
              </w:rPr>
              <w:t>Всего</w:t>
            </w:r>
          </w:p>
        </w:tc>
        <w:tc>
          <w:tcPr>
            <w:tcW w:w="649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3E555F" w:rsidRPr="00184C4F" w:rsidRDefault="003E555F" w:rsidP="003E555F">
            <w:pPr>
              <w:ind w:right="227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55</w:t>
            </w:r>
          </w:p>
        </w:tc>
        <w:tc>
          <w:tcPr>
            <w:tcW w:w="649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3E555F" w:rsidRPr="00184C4F" w:rsidRDefault="003E555F" w:rsidP="003E555F">
            <w:pPr>
              <w:ind w:right="227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640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3E555F" w:rsidRPr="009C2481" w:rsidRDefault="003E555F" w:rsidP="003E555F">
            <w:pPr>
              <w:jc w:val="right"/>
              <w:rPr>
                <w:rFonts w:ascii="Arial" w:eastAsia="Calibri" w:hAnsi="Arial" w:cs="Arial"/>
                <w:b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34439,3</w:t>
            </w:r>
          </w:p>
        </w:tc>
        <w:tc>
          <w:tcPr>
            <w:tcW w:w="594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3E555F" w:rsidRPr="008D0523" w:rsidRDefault="003E555F" w:rsidP="003E555F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1970,4</w:t>
            </w:r>
          </w:p>
        </w:tc>
        <w:tc>
          <w:tcPr>
            <w:tcW w:w="853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3E555F" w:rsidRPr="008D0523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5,7</w:t>
            </w:r>
          </w:p>
        </w:tc>
      </w:tr>
      <w:tr w:rsidR="003E555F" w:rsidRPr="001A55CE" w:rsidTr="00800ECB">
        <w:tc>
          <w:tcPr>
            <w:tcW w:w="1615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397"/>
              <w:rPr>
                <w:rFonts w:ascii="Arial" w:eastAsia="Arial Unicode MS" w:hAnsi="Arial" w:cs="Arial"/>
                <w:szCs w:val="22"/>
              </w:rPr>
            </w:pPr>
            <w:r w:rsidRPr="001A55CE">
              <w:rPr>
                <w:rFonts w:ascii="Arial" w:eastAsia="Arial Unicode MS" w:hAnsi="Arial" w:cs="Arial"/>
                <w:szCs w:val="22"/>
              </w:rPr>
              <w:t xml:space="preserve">в том числе </w:t>
            </w:r>
            <w:r>
              <w:rPr>
                <w:rFonts w:ascii="Arial" w:eastAsia="Arial Unicode MS" w:hAnsi="Arial" w:cs="Arial"/>
                <w:szCs w:val="22"/>
              </w:rPr>
              <w:br/>
            </w:r>
            <w:r w:rsidRPr="001A55CE">
              <w:rPr>
                <w:rFonts w:ascii="Arial" w:eastAsia="Arial Unicode MS" w:hAnsi="Arial" w:cs="Arial"/>
                <w:szCs w:val="22"/>
              </w:rPr>
              <w:t xml:space="preserve">организации с </w:t>
            </w:r>
            <w:r>
              <w:rPr>
                <w:rFonts w:ascii="Arial" w:eastAsia="Arial Unicode MS" w:hAnsi="Arial" w:cs="Arial"/>
                <w:szCs w:val="22"/>
              </w:rPr>
              <w:br/>
            </w:r>
            <w:r w:rsidRPr="001A55CE">
              <w:rPr>
                <w:rFonts w:ascii="Arial" w:eastAsia="Arial Unicode MS" w:hAnsi="Arial" w:cs="Arial"/>
                <w:szCs w:val="22"/>
              </w:rPr>
              <w:t>основным видом</w:t>
            </w:r>
            <w:r>
              <w:rPr>
                <w:rFonts w:ascii="Arial" w:eastAsia="Arial Unicode MS" w:hAnsi="Arial" w:cs="Arial"/>
                <w:szCs w:val="22"/>
              </w:rPr>
              <w:t xml:space="preserve"> </w:t>
            </w:r>
            <w:r w:rsidRPr="001A55CE">
              <w:rPr>
                <w:rFonts w:ascii="Arial" w:eastAsia="Arial Unicode MS" w:hAnsi="Arial" w:cs="Arial"/>
                <w:szCs w:val="22"/>
              </w:rPr>
              <w:t>деятельности:</w:t>
            </w:r>
          </w:p>
        </w:tc>
        <w:tc>
          <w:tcPr>
            <w:tcW w:w="649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649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640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94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853" w:type="pct"/>
            <w:tcBorders>
              <w:top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3E555F" w:rsidRPr="001A55CE" w:rsidTr="000F34F2">
        <w:trPr>
          <w:trHeight w:val="361"/>
        </w:trPr>
        <w:tc>
          <w:tcPr>
            <w:tcW w:w="1615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сельское, лесное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хозяйство, охота,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рыболовство и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рыбоводство</w:t>
            </w:r>
          </w:p>
        </w:tc>
        <w:tc>
          <w:tcPr>
            <w:tcW w:w="649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649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40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1963,7</w:t>
            </w:r>
          </w:p>
        </w:tc>
        <w:tc>
          <w:tcPr>
            <w:tcW w:w="594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853" w:type="pct"/>
            <w:tcBorders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3E555F" w:rsidRPr="001A55CE" w:rsidTr="000F34F2"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szCs w:val="22"/>
              </w:rPr>
              <w:t xml:space="preserve">добыча полезных </w:t>
            </w:r>
            <w:r>
              <w:rPr>
                <w:rFonts w:ascii="Arial" w:hAnsi="Arial" w:cs="Arial"/>
                <w:szCs w:val="22"/>
              </w:rPr>
              <w:br/>
            </w:r>
            <w:r w:rsidRPr="001A55CE">
              <w:rPr>
                <w:rFonts w:ascii="Arial" w:hAnsi="Arial" w:cs="Arial"/>
                <w:szCs w:val="22"/>
              </w:rPr>
              <w:t>ископаемых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17120,8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114,2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0,7</w:t>
            </w:r>
          </w:p>
        </w:tc>
      </w:tr>
      <w:tr w:rsidR="003E555F" w:rsidRPr="001A55CE" w:rsidTr="000F34F2"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szCs w:val="22"/>
              </w:rPr>
              <w:t xml:space="preserve">обрабатывающие </w:t>
            </w:r>
            <w:r>
              <w:rPr>
                <w:rFonts w:ascii="Arial" w:hAnsi="Arial" w:cs="Arial"/>
                <w:szCs w:val="22"/>
              </w:rPr>
              <w:br/>
            </w:r>
            <w:r w:rsidRPr="001A55CE">
              <w:rPr>
                <w:rFonts w:ascii="Arial" w:hAnsi="Arial" w:cs="Arial"/>
                <w:szCs w:val="22"/>
              </w:rPr>
              <w:t>производства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E77C69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2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144,3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3E555F" w:rsidRPr="001A55CE" w:rsidTr="00800ECB"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обеспечение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электрической энерг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и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ей, газом и паром;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кондиционирование воздуха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3843,4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1788,7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46,5</w:t>
            </w:r>
          </w:p>
        </w:tc>
      </w:tr>
      <w:tr w:rsidR="003E555F" w:rsidRPr="001A55CE" w:rsidTr="00800ECB">
        <w:trPr>
          <w:trHeight w:val="46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lastRenderedPageBreak/>
              <w:t xml:space="preserve">водоснабжение;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водоотведение,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организация сбора и утилизации отходов, деятельность по ли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к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видации загрязнений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282AF9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DF79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313E2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15,5</w:t>
            </w:r>
          </w:p>
        </w:tc>
      </w:tr>
      <w:tr w:rsidR="003E555F" w:rsidRPr="001A55CE" w:rsidTr="00800ECB">
        <w:trPr>
          <w:trHeight w:val="245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szCs w:val="22"/>
              </w:rPr>
              <w:t>строительство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282AF9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3162,3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3E555F" w:rsidRPr="001A55CE" w:rsidTr="00800ECB">
        <w:trPr>
          <w:trHeight w:val="714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торговля оптовая и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розничная; ремонт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автотранспортных средств и мотоциклов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694CEF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5348,1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3E555F" w:rsidRPr="001A55CE" w:rsidTr="00800ECB"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транспортировка и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хранение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694CEF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3E555F" w:rsidRPr="001A55CE" w:rsidTr="00800ECB"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деятельность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гостиниц и предпри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я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тий общественного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питания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694CEF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  <w:tr w:rsidR="003E555F" w:rsidRPr="001A55CE" w:rsidTr="00800ECB"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t>деятельность в обл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а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сти информации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и связи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694CEF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694CEF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42,3</w:t>
            </w:r>
          </w:p>
        </w:tc>
      </w:tr>
      <w:tr w:rsidR="003E555F" w:rsidRPr="001A55CE" w:rsidTr="00800ECB">
        <w:trPr>
          <w:trHeight w:val="100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t>деятельность по оп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е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рациям с недвижимым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имуществом 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694CEF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694CEF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99,5</w:t>
            </w:r>
          </w:p>
        </w:tc>
      </w:tr>
      <w:tr w:rsidR="003E555F" w:rsidRPr="001A55CE" w:rsidTr="00800ECB"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t>деятельность профе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с</w:t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 xml:space="preserve">сиональная, научная и </w:t>
            </w:r>
            <w:r>
              <w:rPr>
                <w:rFonts w:ascii="Arial" w:hAnsi="Arial" w:cs="Arial"/>
                <w:bCs/>
                <w:iCs/>
                <w:szCs w:val="22"/>
              </w:rPr>
              <w:br/>
            </w:r>
            <w:r w:rsidRPr="001A55CE">
              <w:rPr>
                <w:rFonts w:ascii="Arial" w:hAnsi="Arial" w:cs="Arial"/>
                <w:bCs/>
                <w:iCs/>
                <w:szCs w:val="22"/>
              </w:rPr>
              <w:t>техническая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3B66C5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2347,2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3E555F" w:rsidRPr="001A55CE" w:rsidTr="00800ECB"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</w:rPr>
              <w:t xml:space="preserve">деятельность </w:t>
            </w:r>
            <w:r>
              <w:rPr>
                <w:rFonts w:ascii="Arial" w:hAnsi="Arial" w:cs="Arial"/>
                <w:bCs/>
                <w:iCs/>
              </w:rPr>
              <w:br/>
              <w:t>административная и сопутствующие допо</w:t>
            </w:r>
            <w:r>
              <w:rPr>
                <w:rFonts w:ascii="Arial" w:hAnsi="Arial" w:cs="Arial"/>
                <w:bCs/>
                <w:iCs/>
              </w:rPr>
              <w:t>л</w:t>
            </w:r>
            <w:r>
              <w:rPr>
                <w:rFonts w:ascii="Arial" w:hAnsi="Arial" w:cs="Arial"/>
                <w:bCs/>
                <w:iCs/>
              </w:rPr>
              <w:t>нительные услуги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3B66C5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Default="003E555F" w:rsidP="003E555F">
            <w:pPr>
              <w:ind w:right="22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  <w:tr w:rsidR="003E555F" w:rsidRPr="001A55CE" w:rsidTr="00800ECB">
        <w:trPr>
          <w:trHeight w:val="293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bCs/>
                <w:iCs/>
                <w:szCs w:val="22"/>
              </w:rPr>
            </w:pPr>
            <w:r w:rsidRPr="001A55CE">
              <w:rPr>
                <w:rFonts w:ascii="Arial" w:hAnsi="Arial" w:cs="Arial"/>
                <w:bCs/>
                <w:iCs/>
                <w:szCs w:val="22"/>
              </w:rPr>
              <w:t>образование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3B66C5" w:rsidRDefault="003E555F" w:rsidP="003E555F">
            <w:pPr>
              <w:ind w:right="227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right="22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8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555F" w:rsidRPr="001A55CE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3E555F" w:rsidRPr="001A55CE" w:rsidTr="00800ECB">
        <w:trPr>
          <w:trHeight w:val="293"/>
        </w:trPr>
        <w:tc>
          <w:tcPr>
            <w:tcW w:w="161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E555F" w:rsidRPr="001A55CE" w:rsidRDefault="003E555F" w:rsidP="00611A43">
            <w:pPr>
              <w:spacing w:before="20"/>
              <w:ind w:left="57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</w:rPr>
              <w:t xml:space="preserve">предоставление </w:t>
            </w:r>
            <w:r>
              <w:rPr>
                <w:rFonts w:ascii="Arial" w:hAnsi="Arial" w:cs="Arial"/>
                <w:bCs/>
                <w:iCs/>
              </w:rPr>
              <w:br/>
              <w:t>прочих видов услуг</w:t>
            </w:r>
          </w:p>
        </w:tc>
        <w:tc>
          <w:tcPr>
            <w:tcW w:w="64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E555F" w:rsidRPr="00A52FAD" w:rsidRDefault="003E555F" w:rsidP="003E555F">
            <w:pPr>
              <w:ind w:right="22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E555F" w:rsidRDefault="003E555F" w:rsidP="003E555F">
            <w:pPr>
              <w:ind w:right="227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4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59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E555F" w:rsidRDefault="003E555F" w:rsidP="003E555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85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E555F" w:rsidRDefault="003E555F" w:rsidP="003E555F">
            <w:pPr>
              <w:ind w:left="-57" w:right="284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E47569" w:rsidRPr="00DB58B3" w:rsidRDefault="00E47569" w:rsidP="00E47569">
      <w:pPr>
        <w:spacing w:before="60"/>
        <w:ind w:right="-87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DB58B3">
        <w:rPr>
          <w:rFonts w:ascii="Arial" w:eastAsia="Arial Unicode MS" w:hAnsi="Arial" w:cs="Arial"/>
          <w:i/>
          <w:sz w:val="22"/>
          <w:szCs w:val="22"/>
          <w:vertAlign w:val="superscript"/>
          <w:lang w:eastAsia="en-US"/>
        </w:rPr>
        <w:t>1)</w:t>
      </w:r>
      <w:r w:rsidRPr="00DB58B3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DB58B3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DB58B3">
        <w:rPr>
          <w:rFonts w:ascii="Arial" w:eastAsia="Arial Unicode MS" w:hAnsi="Arial" w:cs="Arial"/>
          <w:i/>
          <w:sz w:val="22"/>
          <w:szCs w:val="22"/>
          <w:lang w:eastAsia="en-US"/>
        </w:rPr>
        <w:t>ральным законом от 29.11.2007 №282-ФЗ «Об официальном статистическом уч</w:t>
      </w:r>
      <w:r w:rsidRPr="00DB58B3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DB58B3">
        <w:rPr>
          <w:rFonts w:ascii="Arial" w:eastAsia="Arial Unicode MS" w:hAnsi="Arial" w:cs="Arial"/>
          <w:i/>
          <w:sz w:val="22"/>
          <w:szCs w:val="22"/>
          <w:lang w:eastAsia="en-US"/>
        </w:rPr>
        <w:t>те и системе государственной статистики в Российской Федерации» (п. 5 ст. 4; п. 1 ст. 9).</w:t>
      </w:r>
    </w:p>
    <w:p w:rsidR="00E47569" w:rsidRPr="005C326A" w:rsidRDefault="00E47569" w:rsidP="00E47569">
      <w:pPr>
        <w:ind w:firstLine="720"/>
        <w:jc w:val="both"/>
        <w:rPr>
          <w:rFonts w:ascii="Arial" w:eastAsia="Arial Unicode MS" w:hAnsi="Arial" w:cs="Arial"/>
          <w:b/>
          <w:sz w:val="16"/>
          <w:szCs w:val="16"/>
          <w:lang w:eastAsia="en-US"/>
        </w:rPr>
      </w:pPr>
      <w:r w:rsidRPr="00044476">
        <w:rPr>
          <w:rFonts w:ascii="Arial" w:hAnsi="Arial" w:cs="Arial"/>
          <w:b/>
        </w:rPr>
        <w:lastRenderedPageBreak/>
        <w:t xml:space="preserve">Задолженность по полученным займам и кредитам </w:t>
      </w:r>
      <w:r w:rsidRPr="00044476">
        <w:rPr>
          <w:rFonts w:ascii="Arial" w:hAnsi="Arial" w:cs="Arial"/>
        </w:rPr>
        <w:t xml:space="preserve">на конец </w:t>
      </w:r>
      <w:r w:rsidR="00D10684">
        <w:rPr>
          <w:rFonts w:ascii="Arial" w:hAnsi="Arial" w:cs="Arial"/>
        </w:rPr>
        <w:t>дека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ря</w:t>
      </w:r>
      <w:r>
        <w:rPr>
          <w:rFonts w:ascii="Arial" w:hAnsi="Arial" w:cs="Arial"/>
          <w:bCs/>
        </w:rPr>
        <w:t xml:space="preserve"> </w:t>
      </w:r>
      <w:r w:rsidRPr="00044476">
        <w:rPr>
          <w:rFonts w:ascii="Arial" w:hAnsi="Arial" w:cs="Arial"/>
        </w:rPr>
        <w:t>2017г. составила</w:t>
      </w:r>
      <w:r w:rsidR="003E555F">
        <w:rPr>
          <w:rFonts w:ascii="Arial" w:hAnsi="Arial" w:cs="Arial"/>
        </w:rPr>
        <w:t xml:space="preserve"> 56853</w:t>
      </w:r>
      <w:r w:rsidR="00645AFD">
        <w:rPr>
          <w:rFonts w:ascii="Arial" w:hAnsi="Arial" w:cs="Arial"/>
        </w:rPr>
        <w:t xml:space="preserve">,0 </w:t>
      </w:r>
      <w:r w:rsidRPr="00AC3B6D">
        <w:rPr>
          <w:rFonts w:ascii="Arial" w:hAnsi="Arial" w:cs="Arial"/>
        </w:rPr>
        <w:t>млн</w:t>
      </w:r>
      <w:r w:rsidRPr="00044476">
        <w:rPr>
          <w:rFonts w:ascii="Arial" w:hAnsi="Arial" w:cs="Arial"/>
        </w:rPr>
        <w:t>. рублей</w:t>
      </w:r>
      <w:r w:rsidRPr="005C326A">
        <w:rPr>
          <w:rFonts w:ascii="Arial" w:hAnsi="Arial" w:cs="Arial"/>
        </w:rPr>
        <w:t>.</w:t>
      </w:r>
    </w:p>
    <w:p w:rsidR="00E47569" w:rsidRPr="006171DA" w:rsidRDefault="00E47569" w:rsidP="00E47569">
      <w:pPr>
        <w:spacing w:before="240" w:after="120"/>
        <w:jc w:val="center"/>
        <w:rPr>
          <w:rFonts w:ascii="Arial" w:eastAsia="Arial Unicode MS" w:hAnsi="Arial" w:cs="Arial"/>
          <w:b/>
          <w:lang w:eastAsia="en-US"/>
        </w:rPr>
      </w:pPr>
      <w:r>
        <w:rPr>
          <w:rFonts w:ascii="Arial" w:eastAsia="Arial Unicode MS" w:hAnsi="Arial" w:cs="Arial"/>
          <w:b/>
          <w:lang w:eastAsia="en-US"/>
        </w:rPr>
        <w:t xml:space="preserve">ЗАДОЛЖЕННОСТЬ ПО КРЕДИТАМ БАНКОВ И ЗАЙМАМ </w:t>
      </w:r>
      <w:r>
        <w:rPr>
          <w:rFonts w:ascii="Arial" w:eastAsia="Arial Unicode MS" w:hAnsi="Arial" w:cs="Arial"/>
          <w:b/>
          <w:lang w:eastAsia="en-US"/>
        </w:rPr>
        <w:br/>
        <w:t xml:space="preserve">ПО ВИДАМ ЭКОНОМИЧЕСКОЙ ДЕЯТЕЛЬНОСТИ </w:t>
      </w:r>
      <w:r>
        <w:rPr>
          <w:rFonts w:ascii="Arial" w:eastAsia="Arial Unicode MS" w:hAnsi="Arial" w:cs="Arial"/>
          <w:b/>
          <w:lang w:eastAsia="en-US"/>
        </w:rPr>
        <w:br/>
        <w:t xml:space="preserve">на конец </w:t>
      </w:r>
      <w:r w:rsidR="00D10684">
        <w:rPr>
          <w:rFonts w:ascii="Arial" w:eastAsia="Arial Unicode MS" w:hAnsi="Arial" w:cs="Arial"/>
          <w:b/>
          <w:lang w:eastAsia="en-US"/>
        </w:rPr>
        <w:t>дека</w:t>
      </w:r>
      <w:r>
        <w:rPr>
          <w:rFonts w:ascii="Arial" w:eastAsia="Arial Unicode MS" w:hAnsi="Arial" w:cs="Arial"/>
          <w:b/>
          <w:lang w:eastAsia="en-US"/>
        </w:rPr>
        <w:t>бря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2"/>
        <w:gridCol w:w="2858"/>
      </w:tblGrid>
      <w:tr w:rsidR="00E47569" w:rsidRPr="001A55CE" w:rsidTr="005E4662">
        <w:trPr>
          <w:trHeight w:val="1147"/>
          <w:tblHeader/>
        </w:trPr>
        <w:tc>
          <w:tcPr>
            <w:tcW w:w="342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57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7569" w:rsidRPr="006171DA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6171DA">
              <w:rPr>
                <w:rFonts w:ascii="Arial" w:eastAsia="Arial Unicode MS" w:hAnsi="Arial" w:cs="Arial"/>
                <w:i/>
                <w:lang w:eastAsia="en-US"/>
              </w:rPr>
              <w:t>Млн. рублей</w:t>
            </w:r>
          </w:p>
        </w:tc>
      </w:tr>
      <w:tr w:rsidR="00E47569" w:rsidRPr="001A55CE" w:rsidTr="005E4662">
        <w:trPr>
          <w:trHeight w:val="276"/>
          <w:tblHeader/>
        </w:trPr>
        <w:tc>
          <w:tcPr>
            <w:tcW w:w="3423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</w:tc>
      </w:tr>
      <w:tr w:rsidR="00645AFD" w:rsidRPr="001A55CE" w:rsidTr="005E4662">
        <w:trPr>
          <w:trHeight w:val="371"/>
        </w:trPr>
        <w:tc>
          <w:tcPr>
            <w:tcW w:w="34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9F4418" w:rsidRDefault="00645AFD" w:rsidP="00611A43">
            <w:pPr>
              <w:spacing w:before="20"/>
              <w:rPr>
                <w:rFonts w:ascii="Arial" w:eastAsia="Arial Unicode MS" w:hAnsi="Arial" w:cs="Arial"/>
                <w:b/>
              </w:rPr>
            </w:pPr>
            <w:r w:rsidRPr="009F4418">
              <w:rPr>
                <w:rFonts w:ascii="Arial" w:eastAsia="Arial Unicode MS" w:hAnsi="Arial" w:cs="Arial"/>
                <w:b/>
              </w:rPr>
              <w:t>Всего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2C15FD" w:rsidRDefault="00645AFD" w:rsidP="00296464">
            <w:pPr>
              <w:ind w:right="569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56853,0</w:t>
            </w:r>
          </w:p>
        </w:tc>
      </w:tr>
      <w:tr w:rsidR="00645AFD" w:rsidRPr="001A55CE" w:rsidTr="005E4662">
        <w:trPr>
          <w:trHeight w:val="429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397"/>
              <w:rPr>
                <w:rFonts w:ascii="Arial" w:eastAsia="Arial Unicode MS" w:hAnsi="Arial" w:cs="Arial"/>
              </w:rPr>
            </w:pPr>
            <w:r w:rsidRPr="001A55CE">
              <w:rPr>
                <w:rFonts w:ascii="Arial" w:eastAsia="Arial Unicode MS" w:hAnsi="Arial" w:cs="Arial"/>
              </w:rPr>
              <w:t>в том числе организации с основным видом</w:t>
            </w:r>
            <w:r w:rsidRPr="001A55CE">
              <w:rPr>
                <w:rFonts w:ascii="Arial" w:eastAsia="Arial Unicode MS" w:hAnsi="Arial" w:cs="Arial"/>
              </w:rPr>
              <w:br/>
              <w:t>деятельности: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45AFD" w:rsidRPr="001A55CE" w:rsidTr="005E4662">
        <w:trPr>
          <w:trHeight w:val="463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2017,6</w:t>
            </w:r>
          </w:p>
        </w:tc>
      </w:tr>
      <w:tr w:rsidR="00645AFD" w:rsidRPr="001A55CE" w:rsidTr="005E4662">
        <w:trPr>
          <w:trHeight w:val="204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33756,2</w:t>
            </w:r>
          </w:p>
        </w:tc>
      </w:tr>
      <w:tr w:rsidR="00645AFD" w:rsidRPr="001A55CE" w:rsidTr="005E4662">
        <w:trPr>
          <w:trHeight w:val="207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обеспечение электрической энергией, газом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паром; кондиционирование воздуха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15809,8</w:t>
            </w:r>
          </w:p>
        </w:tc>
      </w:tr>
      <w:tr w:rsidR="00645AFD" w:rsidRPr="001A55CE" w:rsidTr="005E4662">
        <w:trPr>
          <w:trHeight w:val="758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rPr>
          <w:trHeight w:val="182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торговля оптовая и розничная; ремонт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автотранспортных средств и мотоциклов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3988,8</w:t>
            </w:r>
          </w:p>
        </w:tc>
      </w:tr>
      <w:tr w:rsidR="00645AFD" w:rsidRPr="001A55CE" w:rsidTr="005E4662">
        <w:trPr>
          <w:trHeight w:val="327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транспортировка и хранение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rPr>
          <w:trHeight w:val="289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деятельность в области информации и связи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rPr>
          <w:trHeight w:val="429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техническая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100,3</w:t>
            </w:r>
          </w:p>
        </w:tc>
      </w:tr>
      <w:tr w:rsidR="00645AFD" w:rsidRPr="001A55CE" w:rsidTr="005E4662">
        <w:trPr>
          <w:trHeight w:val="429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645AFD" w:rsidRPr="001A55CE" w:rsidTr="005E4662">
        <w:trPr>
          <w:trHeight w:val="161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  <w:bCs/>
                <w:iCs/>
              </w:rPr>
            </w:pPr>
            <w:r w:rsidRPr="001A55CE">
              <w:rPr>
                <w:rFonts w:ascii="Arial" w:hAnsi="Arial" w:cs="Arial"/>
                <w:bCs/>
                <w:iCs/>
              </w:rPr>
              <w:t>образование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rPr>
          <w:trHeight w:val="161"/>
        </w:trPr>
        <w:tc>
          <w:tcPr>
            <w:tcW w:w="342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предоставление прочих видов услуг</w:t>
            </w: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45AFD" w:rsidRDefault="00645AFD" w:rsidP="00296464">
            <w:pPr>
              <w:ind w:right="56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E47569" w:rsidRPr="009A5CFF" w:rsidRDefault="00E47569" w:rsidP="00E47569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9A5CFF">
        <w:rPr>
          <w:rFonts w:ascii="Arial" w:eastAsia="Arial Unicode MS" w:hAnsi="Arial" w:cs="Arial"/>
          <w:i/>
          <w:sz w:val="22"/>
          <w:szCs w:val="22"/>
          <w:vertAlign w:val="superscript"/>
          <w:lang w:eastAsia="en-US"/>
        </w:rPr>
        <w:t>1)</w:t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>ральным законом от 29.11.2007 №</w:t>
      </w:r>
      <w:r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</w:t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282-ФЗ «Об официальном статистическом учете и системе государственной статистики в Российской Федерации» (п. 5 </w:t>
      </w:r>
      <w:r>
        <w:rPr>
          <w:rFonts w:ascii="Arial" w:eastAsia="Arial Unicode MS" w:hAnsi="Arial" w:cs="Arial"/>
          <w:i/>
          <w:sz w:val="22"/>
          <w:szCs w:val="22"/>
          <w:lang w:eastAsia="en-US"/>
        </w:rPr>
        <w:br/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>ст. 4; п. 1 ст. 9).</w:t>
      </w:r>
    </w:p>
    <w:p w:rsidR="00E47569" w:rsidRDefault="00E47569" w:rsidP="00E47569">
      <w:pPr>
        <w:ind w:firstLine="720"/>
        <w:jc w:val="both"/>
        <w:rPr>
          <w:rFonts w:ascii="Arial" w:eastAsia="Calibri" w:hAnsi="Arial" w:cs="Arial"/>
          <w:b/>
          <w:highlight w:val="yellow"/>
          <w:lang w:eastAsia="en-US"/>
        </w:rPr>
      </w:pPr>
    </w:p>
    <w:p w:rsidR="00611A43" w:rsidRDefault="00611A43" w:rsidP="00E47569">
      <w:pPr>
        <w:ind w:firstLine="720"/>
        <w:jc w:val="both"/>
        <w:rPr>
          <w:rFonts w:ascii="Arial" w:eastAsia="Calibri" w:hAnsi="Arial" w:cs="Arial"/>
          <w:b/>
          <w:highlight w:val="yellow"/>
          <w:lang w:eastAsia="en-US"/>
        </w:rPr>
      </w:pPr>
    </w:p>
    <w:p w:rsidR="00AC3B6D" w:rsidRPr="001A55CE" w:rsidRDefault="00AC3B6D" w:rsidP="00AC3B6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2A4790">
        <w:rPr>
          <w:rFonts w:ascii="Arial" w:eastAsia="Calibri" w:hAnsi="Arial" w:cs="Arial"/>
          <w:b/>
          <w:lang w:eastAsia="en-US"/>
        </w:rPr>
        <w:t>Дебиторская задолженность</w:t>
      </w:r>
      <w:r w:rsidRPr="002A4790">
        <w:rPr>
          <w:rFonts w:ascii="Arial" w:eastAsia="Calibri" w:hAnsi="Arial" w:cs="Arial"/>
          <w:lang w:eastAsia="en-US"/>
        </w:rPr>
        <w:t xml:space="preserve"> </w:t>
      </w:r>
      <w:r w:rsidRPr="002A4790">
        <w:rPr>
          <w:rFonts w:ascii="Arial" w:hAnsi="Arial" w:cs="Arial"/>
        </w:rPr>
        <w:t xml:space="preserve">на конец </w:t>
      </w:r>
      <w:r w:rsidR="00D10684">
        <w:rPr>
          <w:rFonts w:ascii="Arial" w:hAnsi="Arial" w:cs="Arial"/>
        </w:rPr>
        <w:t>декаб</w:t>
      </w:r>
      <w:r>
        <w:rPr>
          <w:rFonts w:ascii="Arial" w:hAnsi="Arial" w:cs="Arial"/>
        </w:rPr>
        <w:t>ря</w:t>
      </w:r>
      <w:r w:rsidRPr="002A4790">
        <w:rPr>
          <w:rFonts w:ascii="Arial" w:hAnsi="Arial" w:cs="Arial"/>
        </w:rPr>
        <w:t xml:space="preserve"> 2017г. составила </w:t>
      </w:r>
      <w:r w:rsidR="00645AFD">
        <w:rPr>
          <w:rFonts w:ascii="Arial" w:hAnsi="Arial" w:cs="Arial"/>
        </w:rPr>
        <w:t xml:space="preserve">35057,8 </w:t>
      </w:r>
      <w:r w:rsidRPr="002A4790">
        <w:rPr>
          <w:rFonts w:ascii="Arial" w:hAnsi="Arial" w:cs="Arial"/>
        </w:rPr>
        <w:t xml:space="preserve">млн. рублей, из нее </w:t>
      </w:r>
      <w:r w:rsidRPr="002A4790">
        <w:rPr>
          <w:rFonts w:ascii="Arial" w:hAnsi="Arial" w:cs="Arial"/>
          <w:b/>
        </w:rPr>
        <w:t>просроченная</w:t>
      </w:r>
      <w:r w:rsidRPr="002A4790">
        <w:rPr>
          <w:rFonts w:ascii="Arial" w:hAnsi="Arial" w:cs="Arial"/>
        </w:rPr>
        <w:t xml:space="preserve"> – </w:t>
      </w:r>
      <w:r w:rsidR="00645AFD">
        <w:rPr>
          <w:rFonts w:ascii="Arial" w:hAnsi="Arial" w:cs="Arial"/>
        </w:rPr>
        <w:t xml:space="preserve">4759,3 </w:t>
      </w:r>
      <w:r w:rsidRPr="002A4790">
        <w:rPr>
          <w:rFonts w:ascii="Arial" w:hAnsi="Arial" w:cs="Arial"/>
        </w:rPr>
        <w:t xml:space="preserve">млн. рублей, или </w:t>
      </w:r>
      <w:r w:rsidR="00645AFD">
        <w:rPr>
          <w:rFonts w:ascii="Arial" w:hAnsi="Arial" w:cs="Arial"/>
        </w:rPr>
        <w:t>13,6</w:t>
      </w:r>
      <w:r w:rsidRPr="002A4790">
        <w:rPr>
          <w:rFonts w:ascii="Arial" w:hAnsi="Arial" w:cs="Arial"/>
        </w:rPr>
        <w:t>% от общего объема дебиторской задолженности.</w:t>
      </w:r>
    </w:p>
    <w:p w:rsidR="00E47569" w:rsidRDefault="00E47569" w:rsidP="00E47569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br w:type="page"/>
      </w:r>
    </w:p>
    <w:p w:rsidR="00E47569" w:rsidRDefault="00E47569" w:rsidP="00E47569">
      <w:pPr>
        <w:spacing w:before="240" w:after="24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 xml:space="preserve">ДЕБИТОРСКАЯ ЗАДОЛЖЕННОСТЬ </w:t>
      </w:r>
      <w:r>
        <w:rPr>
          <w:rFonts w:ascii="Arial" w:eastAsia="Arial Unicode MS" w:hAnsi="Arial" w:cs="Arial"/>
          <w:b/>
        </w:rPr>
        <w:br/>
        <w:t xml:space="preserve">ПО ВИДАМ ЭКОНОМИЧЕСКОЙ ДЕЯТЕЛЬНОСТИ </w:t>
      </w:r>
      <w:r>
        <w:rPr>
          <w:rFonts w:ascii="Arial" w:eastAsia="Arial Unicode MS" w:hAnsi="Arial" w:cs="Arial"/>
          <w:b/>
        </w:rPr>
        <w:br/>
        <w:t xml:space="preserve">на конец </w:t>
      </w:r>
      <w:r w:rsidR="00D10684">
        <w:rPr>
          <w:rFonts w:ascii="Arial" w:eastAsia="Arial Unicode MS" w:hAnsi="Arial" w:cs="Arial"/>
          <w:b/>
        </w:rPr>
        <w:t>дека</w:t>
      </w:r>
      <w:r>
        <w:rPr>
          <w:rFonts w:ascii="Arial" w:eastAsia="Arial Unicode MS" w:hAnsi="Arial" w:cs="Arial"/>
          <w:b/>
        </w:rPr>
        <w:t>бря 2017 года</w:t>
      </w:r>
    </w:p>
    <w:tbl>
      <w:tblPr>
        <w:tblW w:w="4964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1204"/>
        <w:gridCol w:w="1205"/>
        <w:gridCol w:w="1275"/>
        <w:gridCol w:w="1254"/>
        <w:gridCol w:w="1254"/>
      </w:tblGrid>
      <w:tr w:rsidR="00E47569" w:rsidRPr="001A55CE" w:rsidTr="005E4662">
        <w:trPr>
          <w:cantSplit/>
          <w:trHeight w:val="1374"/>
          <w:tblHeader/>
        </w:trPr>
        <w:tc>
          <w:tcPr>
            <w:tcW w:w="1558" w:type="pct"/>
            <w:vMerge w:val="restart"/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E47569" w:rsidRPr="00AC014B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AC014B">
              <w:rPr>
                <w:rFonts w:ascii="Arial" w:eastAsia="Arial Unicode MS" w:hAnsi="Arial" w:cs="Arial"/>
                <w:i/>
                <w:lang w:eastAsia="en-US"/>
              </w:rPr>
              <w:t>Количество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br/>
              <w:t xml:space="preserve">организаций, </w:t>
            </w:r>
            <w:r>
              <w:rPr>
                <w:rFonts w:ascii="Arial" w:eastAsia="Arial Unicode MS" w:hAnsi="Arial" w:cs="Arial"/>
                <w:i/>
                <w:lang w:eastAsia="en-US"/>
              </w:rPr>
              <w:br/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имеющих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br/>
              <w:t>дебиторскую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br/>
              <w:t xml:space="preserve">задолженность, </w:t>
            </w:r>
            <w:r>
              <w:rPr>
                <w:rFonts w:ascii="Arial" w:eastAsia="Arial Unicode MS" w:hAnsi="Arial" w:cs="Arial"/>
                <w:i/>
                <w:lang w:eastAsia="en-US"/>
              </w:rPr>
              <w:br/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единиц</w:t>
            </w:r>
          </w:p>
        </w:tc>
        <w:tc>
          <w:tcPr>
            <w:tcW w:w="709" w:type="pct"/>
            <w:vMerge w:val="restart"/>
            <w:vAlign w:val="center"/>
          </w:tcPr>
          <w:p w:rsidR="00E47569" w:rsidRPr="00AC014B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AC014B">
              <w:rPr>
                <w:rFonts w:ascii="Arial" w:eastAsia="Arial Unicode MS" w:hAnsi="Arial" w:cs="Arial"/>
                <w:i/>
                <w:lang w:eastAsia="en-US"/>
              </w:rPr>
              <w:t>Деб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и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 xml:space="preserve">торская </w:t>
            </w:r>
            <w:r>
              <w:rPr>
                <w:rFonts w:ascii="Arial" w:eastAsia="Arial Unicode MS" w:hAnsi="Arial" w:cs="Arial"/>
                <w:i/>
                <w:lang w:eastAsia="en-US"/>
              </w:rPr>
              <w:br/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задо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л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же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н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ность</w:t>
            </w:r>
            <w:r>
              <w:rPr>
                <w:rFonts w:ascii="Arial" w:eastAsia="Arial Unicode MS" w:hAnsi="Arial" w:cs="Arial"/>
                <w:i/>
                <w:lang w:eastAsia="en-US"/>
              </w:rPr>
              <w:t xml:space="preserve"> - всего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,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br/>
              <w:t xml:space="preserve"> млн. 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br/>
              <w:t>рублей</w:t>
            </w:r>
          </w:p>
        </w:tc>
        <w:tc>
          <w:tcPr>
            <w:tcW w:w="1394" w:type="pct"/>
            <w:gridSpan w:val="2"/>
            <w:vAlign w:val="center"/>
          </w:tcPr>
          <w:p w:rsidR="00E47569" w:rsidRPr="00AC014B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AC014B">
              <w:rPr>
                <w:rFonts w:ascii="Arial" w:eastAsia="Arial Unicode MS" w:hAnsi="Arial" w:cs="Arial"/>
                <w:i/>
                <w:lang w:eastAsia="en-US"/>
              </w:rPr>
              <w:t>в том</w:t>
            </w:r>
            <w:r>
              <w:rPr>
                <w:rFonts w:ascii="Arial" w:eastAsia="Arial Unicode MS" w:hAnsi="Arial" w:cs="Arial"/>
                <w:i/>
                <w:lang w:eastAsia="en-US"/>
              </w:rPr>
              <w:t xml:space="preserve"> 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числе</w:t>
            </w:r>
            <w:r w:rsidR="00611A43">
              <w:rPr>
                <w:rFonts w:ascii="Arial" w:eastAsia="Arial Unicode MS" w:hAnsi="Arial" w:cs="Arial"/>
                <w:i/>
                <w:lang w:eastAsia="en-US"/>
              </w:rPr>
              <w:t xml:space="preserve"> 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br/>
            </w:r>
            <w:proofErr w:type="gramStart"/>
            <w:r w:rsidRPr="00AC014B">
              <w:rPr>
                <w:rFonts w:ascii="Arial" w:eastAsia="Arial Unicode MS" w:hAnsi="Arial" w:cs="Arial"/>
                <w:i/>
                <w:lang w:eastAsia="en-US"/>
              </w:rPr>
              <w:t>просроченная</w:t>
            </w:r>
            <w:proofErr w:type="gramEnd"/>
          </w:p>
        </w:tc>
      </w:tr>
      <w:tr w:rsidR="00E47569" w:rsidRPr="001A55CE" w:rsidTr="005E4662">
        <w:trPr>
          <w:cantSplit/>
          <w:trHeight w:val="145"/>
          <w:tblHeader/>
        </w:trPr>
        <w:tc>
          <w:tcPr>
            <w:tcW w:w="1558" w:type="pct"/>
            <w:vMerge/>
            <w:tcBorders>
              <w:bottom w:val="single" w:sz="2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669" w:type="pct"/>
            <w:tcBorders>
              <w:bottom w:val="single" w:sz="2" w:space="0" w:color="auto"/>
            </w:tcBorders>
            <w:vAlign w:val="center"/>
          </w:tcPr>
          <w:p w:rsidR="00E47569" w:rsidRPr="00AC014B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AC014B">
              <w:rPr>
                <w:rFonts w:ascii="Arial" w:eastAsia="Arial Unicode MS" w:hAnsi="Arial" w:cs="Arial"/>
                <w:i/>
                <w:lang w:eastAsia="en-US"/>
              </w:rPr>
              <w:t>всего</w:t>
            </w:r>
          </w:p>
        </w:tc>
        <w:tc>
          <w:tcPr>
            <w:tcW w:w="670" w:type="pct"/>
            <w:tcBorders>
              <w:bottom w:val="single" w:sz="2" w:space="0" w:color="auto"/>
            </w:tcBorders>
            <w:vAlign w:val="center"/>
          </w:tcPr>
          <w:p w:rsidR="00E47569" w:rsidRPr="00AC014B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 w:rsidRPr="00AC014B">
              <w:rPr>
                <w:rFonts w:ascii="Arial" w:eastAsia="Arial Unicode MS" w:hAnsi="Arial" w:cs="Arial"/>
                <w:i/>
                <w:lang w:eastAsia="en-US"/>
              </w:rPr>
              <w:t>в том числе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br/>
            </w:r>
            <w:proofErr w:type="gramStart"/>
            <w:r w:rsidRPr="00AC014B">
              <w:rPr>
                <w:rFonts w:ascii="Arial" w:eastAsia="Arial Unicode MS" w:hAnsi="Arial" w:cs="Arial"/>
                <w:i/>
                <w:lang w:eastAsia="en-US"/>
              </w:rPr>
              <w:t>про-</w:t>
            </w:r>
            <w:proofErr w:type="spellStart"/>
            <w:r w:rsidRPr="00AC014B">
              <w:rPr>
                <w:rFonts w:ascii="Arial" w:eastAsia="Arial Unicode MS" w:hAnsi="Arial" w:cs="Arial"/>
                <w:i/>
                <w:lang w:eastAsia="en-US"/>
              </w:rPr>
              <w:t>сроче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н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ную</w:t>
            </w:r>
            <w:proofErr w:type="spellEnd"/>
            <w:proofErr w:type="gramEnd"/>
          </w:p>
        </w:tc>
        <w:tc>
          <w:tcPr>
            <w:tcW w:w="709" w:type="pct"/>
            <w:vMerge/>
            <w:tcBorders>
              <w:bottom w:val="single" w:sz="2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697" w:type="pct"/>
            <w:tcBorders>
              <w:bottom w:val="single" w:sz="2" w:space="0" w:color="auto"/>
            </w:tcBorders>
          </w:tcPr>
          <w:p w:rsidR="00E47569" w:rsidRPr="00EC7AE6" w:rsidRDefault="00E47569" w:rsidP="005E4662">
            <w:pPr>
              <w:jc w:val="center"/>
              <w:rPr>
                <w:rFonts w:ascii="Arial" w:eastAsia="Arial Unicode MS" w:hAnsi="Arial" w:cs="Arial"/>
                <w:i/>
                <w:lang w:eastAsia="en-US"/>
              </w:rPr>
            </w:pPr>
            <w:r>
              <w:rPr>
                <w:rFonts w:ascii="Arial" w:eastAsia="Arial Unicode MS" w:hAnsi="Arial" w:cs="Arial"/>
                <w:i/>
                <w:lang w:eastAsia="en-US"/>
              </w:rPr>
              <w:t>м</w:t>
            </w:r>
            <w:r w:rsidRPr="00EC7AE6">
              <w:rPr>
                <w:rFonts w:ascii="Arial" w:eastAsia="Arial Unicode MS" w:hAnsi="Arial" w:cs="Arial"/>
                <w:i/>
                <w:lang w:eastAsia="en-US"/>
              </w:rPr>
              <w:t>лн. рублей</w:t>
            </w:r>
          </w:p>
        </w:tc>
        <w:tc>
          <w:tcPr>
            <w:tcW w:w="697" w:type="pct"/>
            <w:tcBorders>
              <w:bottom w:val="single" w:sz="2" w:space="0" w:color="auto"/>
            </w:tcBorders>
          </w:tcPr>
          <w:p w:rsidR="00E47569" w:rsidRPr="001A55CE" w:rsidRDefault="00E47569" w:rsidP="005E466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proofErr w:type="gramStart"/>
            <w:r>
              <w:rPr>
                <w:rFonts w:ascii="Arial" w:eastAsia="Arial Unicode MS" w:hAnsi="Arial" w:cs="Arial"/>
                <w:i/>
                <w:lang w:eastAsia="en-US"/>
              </w:rPr>
              <w:t>в</w:t>
            </w:r>
            <w:proofErr w:type="gramEnd"/>
            <w:r w:rsidRPr="00EC7AE6">
              <w:rPr>
                <w:rFonts w:ascii="Arial" w:eastAsia="Arial Unicode MS" w:hAnsi="Arial" w:cs="Arial"/>
                <w:i/>
                <w:lang w:eastAsia="en-US"/>
              </w:rPr>
              <w:t xml:space="preserve"> % </w:t>
            </w:r>
            <w:proofErr w:type="gramStart"/>
            <w:r w:rsidRPr="00EC7AE6">
              <w:rPr>
                <w:rFonts w:ascii="Arial" w:eastAsia="Arial Unicode MS" w:hAnsi="Arial" w:cs="Arial"/>
                <w:i/>
                <w:lang w:eastAsia="en-US"/>
              </w:rPr>
              <w:t>к</w:t>
            </w:r>
            <w:proofErr w:type="gramEnd"/>
            <w:r>
              <w:rPr>
                <w:rFonts w:ascii="Arial" w:eastAsia="Arial Unicode MS" w:hAnsi="Arial" w:cs="Arial"/>
                <w:lang w:eastAsia="en-US"/>
              </w:rPr>
              <w:t xml:space="preserve"> 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общем</w:t>
            </w:r>
            <w:r>
              <w:rPr>
                <w:rFonts w:ascii="Arial" w:eastAsia="Arial Unicode MS" w:hAnsi="Arial" w:cs="Arial"/>
                <w:i/>
                <w:lang w:eastAsia="en-US"/>
              </w:rPr>
              <w:t>у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br/>
              <w:t>объем</w:t>
            </w:r>
            <w:r>
              <w:rPr>
                <w:rFonts w:ascii="Arial" w:eastAsia="Arial Unicode MS" w:hAnsi="Arial" w:cs="Arial"/>
                <w:i/>
                <w:lang w:eastAsia="en-US"/>
              </w:rPr>
              <w:t>у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br/>
            </w:r>
            <w:r>
              <w:rPr>
                <w:rFonts w:ascii="Arial" w:eastAsia="Arial Unicode MS" w:hAnsi="Arial" w:cs="Arial"/>
                <w:i/>
                <w:lang w:eastAsia="en-US"/>
              </w:rPr>
              <w:t>деб</w:t>
            </w:r>
            <w:r>
              <w:rPr>
                <w:rFonts w:ascii="Arial" w:eastAsia="Arial Unicode MS" w:hAnsi="Arial" w:cs="Arial"/>
                <w:i/>
                <w:lang w:eastAsia="en-US"/>
              </w:rPr>
              <w:t>и</w:t>
            </w:r>
            <w:r>
              <w:rPr>
                <w:rFonts w:ascii="Arial" w:eastAsia="Arial Unicode MS" w:hAnsi="Arial" w:cs="Arial"/>
                <w:i/>
                <w:lang w:eastAsia="en-US"/>
              </w:rPr>
              <w:t xml:space="preserve">торской 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задо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л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женн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о</w:t>
            </w:r>
            <w:r w:rsidRPr="00AC014B">
              <w:rPr>
                <w:rFonts w:ascii="Arial" w:eastAsia="Arial Unicode MS" w:hAnsi="Arial" w:cs="Arial"/>
                <w:i/>
                <w:lang w:eastAsia="en-US"/>
              </w:rPr>
              <w:t>сти</w:t>
            </w:r>
          </w:p>
        </w:tc>
      </w:tr>
      <w:tr w:rsidR="00645AFD" w:rsidRPr="00633FF6" w:rsidTr="005E4662">
        <w:trPr>
          <w:trHeight w:val="301"/>
        </w:trPr>
        <w:tc>
          <w:tcPr>
            <w:tcW w:w="1558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645AFD" w:rsidRPr="00633FF6" w:rsidRDefault="00645AFD" w:rsidP="00611A43">
            <w:pPr>
              <w:spacing w:before="20"/>
              <w:rPr>
                <w:rFonts w:ascii="Arial" w:eastAsia="Arial Unicode MS" w:hAnsi="Arial" w:cs="Arial"/>
                <w:b/>
              </w:rPr>
            </w:pPr>
            <w:r w:rsidRPr="00633FF6">
              <w:rPr>
                <w:rFonts w:ascii="Arial" w:eastAsia="Arial Unicode MS" w:hAnsi="Arial" w:cs="Arial"/>
                <w:b/>
              </w:rPr>
              <w:t>Всего</w:t>
            </w:r>
          </w:p>
        </w:tc>
        <w:tc>
          <w:tcPr>
            <w:tcW w:w="669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645AFD" w:rsidRPr="00B70C21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55</w:t>
            </w:r>
          </w:p>
        </w:tc>
        <w:tc>
          <w:tcPr>
            <w:tcW w:w="670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645AFD" w:rsidRPr="00633FF6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19</w:t>
            </w:r>
          </w:p>
        </w:tc>
        <w:tc>
          <w:tcPr>
            <w:tcW w:w="709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645AFD" w:rsidRPr="00555201" w:rsidRDefault="00645AFD" w:rsidP="00296464">
            <w:pPr>
              <w:jc w:val="right"/>
              <w:rPr>
                <w:rFonts w:ascii="Arial" w:eastAsia="Calibri" w:hAnsi="Arial" w:cs="Arial"/>
                <w:b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35057,8</w:t>
            </w:r>
          </w:p>
        </w:tc>
        <w:tc>
          <w:tcPr>
            <w:tcW w:w="697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645AFD" w:rsidRPr="00633FF6" w:rsidRDefault="00645AFD" w:rsidP="00296464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4759,3</w:t>
            </w:r>
          </w:p>
        </w:tc>
        <w:tc>
          <w:tcPr>
            <w:tcW w:w="697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645AFD" w:rsidRPr="00633FF6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13,6</w:t>
            </w:r>
          </w:p>
        </w:tc>
      </w:tr>
      <w:tr w:rsidR="00645AFD" w:rsidRPr="001A55CE" w:rsidTr="005E4662">
        <w:trPr>
          <w:trHeight w:val="320"/>
        </w:trPr>
        <w:tc>
          <w:tcPr>
            <w:tcW w:w="1558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397"/>
              <w:rPr>
                <w:rFonts w:ascii="Arial" w:eastAsia="Arial Unicode MS" w:hAnsi="Arial" w:cs="Arial"/>
              </w:rPr>
            </w:pPr>
            <w:r w:rsidRPr="001A55CE">
              <w:rPr>
                <w:rFonts w:ascii="Arial" w:eastAsia="Arial Unicode MS" w:hAnsi="Arial" w:cs="Arial"/>
              </w:rPr>
              <w:t>в том числе орг</w:t>
            </w:r>
            <w:r w:rsidRPr="001A55CE">
              <w:rPr>
                <w:rFonts w:ascii="Arial" w:eastAsia="Arial Unicode MS" w:hAnsi="Arial" w:cs="Arial"/>
              </w:rPr>
              <w:t>а</w:t>
            </w:r>
            <w:r w:rsidRPr="001A55CE">
              <w:rPr>
                <w:rFonts w:ascii="Arial" w:eastAsia="Arial Unicode MS" w:hAnsi="Arial" w:cs="Arial"/>
              </w:rPr>
              <w:t>низации с осно</w:t>
            </w:r>
            <w:r w:rsidRPr="001A55CE">
              <w:rPr>
                <w:rFonts w:ascii="Arial" w:eastAsia="Arial Unicode MS" w:hAnsi="Arial" w:cs="Arial"/>
              </w:rPr>
              <w:t>в</w:t>
            </w:r>
            <w:r w:rsidRPr="001A55CE">
              <w:rPr>
                <w:rFonts w:ascii="Arial" w:eastAsia="Arial Unicode MS" w:hAnsi="Arial" w:cs="Arial"/>
              </w:rPr>
              <w:t>ным видом</w:t>
            </w:r>
            <w:r w:rsidRPr="001A55CE">
              <w:rPr>
                <w:rFonts w:ascii="Arial" w:eastAsia="Arial Unicode MS" w:hAnsi="Arial" w:cs="Arial"/>
              </w:rPr>
              <w:br/>
              <w:t>деятельности:</w:t>
            </w:r>
          </w:p>
        </w:tc>
        <w:tc>
          <w:tcPr>
            <w:tcW w:w="669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670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09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645AFD" w:rsidRPr="001A55CE" w:rsidTr="005E4662">
        <w:trPr>
          <w:trHeight w:val="577"/>
        </w:trPr>
        <w:tc>
          <w:tcPr>
            <w:tcW w:w="1558" w:type="pct"/>
            <w:tcBorders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сельское, лесное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хозяйство, охота,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рыболовство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рыбоводство</w:t>
            </w:r>
          </w:p>
        </w:tc>
        <w:tc>
          <w:tcPr>
            <w:tcW w:w="669" w:type="pct"/>
            <w:tcBorders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670" w:type="pct"/>
            <w:tcBorders>
              <w:bottom w:val="dotted" w:sz="4" w:space="0" w:color="auto"/>
            </w:tcBorders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09" w:type="pct"/>
            <w:tcBorders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2721,5</w:t>
            </w:r>
          </w:p>
        </w:tc>
        <w:tc>
          <w:tcPr>
            <w:tcW w:w="697" w:type="pct"/>
            <w:tcBorders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rPr>
          <w:trHeight w:val="320"/>
        </w:trPr>
        <w:tc>
          <w:tcPr>
            <w:tcW w:w="15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</w:r>
            <w:r w:rsidRPr="001A55CE">
              <w:rPr>
                <w:rFonts w:ascii="Arial" w:hAnsi="Arial" w:cs="Arial"/>
              </w:rPr>
              <w:t>ископаемых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14052,7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3869,8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2,8</w:t>
            </w:r>
          </w:p>
        </w:tc>
      </w:tr>
      <w:tr w:rsidR="00645AFD" w:rsidRPr="001A55CE" w:rsidTr="005E4662">
        <w:trPr>
          <w:trHeight w:val="320"/>
        </w:trPr>
        <w:tc>
          <w:tcPr>
            <w:tcW w:w="15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</w:r>
            <w:r w:rsidRPr="001A55CE">
              <w:rPr>
                <w:rFonts w:ascii="Arial" w:hAnsi="Arial" w:cs="Arial"/>
              </w:rPr>
              <w:t>производства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169,1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rPr>
          <w:trHeight w:val="584"/>
        </w:trPr>
        <w:tc>
          <w:tcPr>
            <w:tcW w:w="1558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обеспечение электр</w:t>
            </w:r>
            <w:r w:rsidRPr="001A55CE">
              <w:rPr>
                <w:rFonts w:ascii="Arial" w:hAnsi="Arial" w:cs="Arial"/>
                <w:bCs/>
                <w:iCs/>
              </w:rPr>
              <w:t>и</w:t>
            </w:r>
            <w:r w:rsidRPr="001A55CE">
              <w:rPr>
                <w:rFonts w:ascii="Arial" w:hAnsi="Arial" w:cs="Arial"/>
                <w:bCs/>
                <w:iCs/>
              </w:rPr>
              <w:t xml:space="preserve">ческой энергией,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газом и паром;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кондиционирование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воздуха</w:t>
            </w:r>
          </w:p>
        </w:tc>
        <w:tc>
          <w:tcPr>
            <w:tcW w:w="669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670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709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7746,5</w:t>
            </w:r>
          </w:p>
        </w:tc>
        <w:tc>
          <w:tcPr>
            <w:tcW w:w="697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3225,1</w:t>
            </w:r>
          </w:p>
        </w:tc>
        <w:tc>
          <w:tcPr>
            <w:tcW w:w="697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41,6</w:t>
            </w:r>
          </w:p>
        </w:tc>
      </w:tr>
      <w:tr w:rsidR="00645AFD" w:rsidRPr="001A55CE" w:rsidTr="005E4662">
        <w:trPr>
          <w:trHeight w:val="359"/>
        </w:trPr>
        <w:tc>
          <w:tcPr>
            <w:tcW w:w="1558" w:type="pct"/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водоснабжение;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водоотведение,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 xml:space="preserve">организация сбора и утилизации отходов,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деятельность по ли</w:t>
            </w:r>
            <w:r w:rsidRPr="001A55CE">
              <w:rPr>
                <w:rFonts w:ascii="Arial" w:hAnsi="Arial" w:cs="Arial"/>
                <w:bCs/>
                <w:iCs/>
              </w:rPr>
              <w:t>к</w:t>
            </w:r>
            <w:r w:rsidRPr="001A55CE">
              <w:rPr>
                <w:rFonts w:ascii="Arial" w:hAnsi="Arial" w:cs="Arial"/>
                <w:bCs/>
                <w:iCs/>
              </w:rPr>
              <w:t>видации загрязнений</w:t>
            </w:r>
          </w:p>
        </w:tc>
        <w:tc>
          <w:tcPr>
            <w:tcW w:w="669" w:type="pct"/>
            <w:vAlign w:val="bottom"/>
          </w:tcPr>
          <w:p w:rsidR="00645AFD" w:rsidRPr="00E933F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70" w:type="pct"/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09" w:type="pct"/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75,7</w:t>
            </w:r>
          </w:p>
        </w:tc>
      </w:tr>
      <w:tr w:rsidR="00645AFD" w:rsidRPr="001A55CE" w:rsidTr="005E4662">
        <w:trPr>
          <w:trHeight w:val="145"/>
        </w:trPr>
        <w:tc>
          <w:tcPr>
            <w:tcW w:w="1558" w:type="pct"/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69" w:type="pct"/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670" w:type="pct"/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09" w:type="pct"/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974,1</w:t>
            </w:r>
          </w:p>
        </w:tc>
        <w:tc>
          <w:tcPr>
            <w:tcW w:w="697" w:type="pct"/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rPr>
          <w:trHeight w:val="145"/>
        </w:trPr>
        <w:tc>
          <w:tcPr>
            <w:tcW w:w="1558" w:type="pct"/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торговля оптовая и розничная; ремонт автотранспортных средств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мотоциклов</w:t>
            </w:r>
          </w:p>
        </w:tc>
        <w:tc>
          <w:tcPr>
            <w:tcW w:w="669" w:type="pct"/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670" w:type="pct"/>
            <w:vAlign w:val="bottom"/>
          </w:tcPr>
          <w:p w:rsidR="00645AFD" w:rsidRPr="006C44D1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09" w:type="pct"/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7692,9</w:t>
            </w:r>
          </w:p>
        </w:tc>
        <w:tc>
          <w:tcPr>
            <w:tcW w:w="697" w:type="pct"/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</w:tr>
      <w:tr w:rsidR="00645AFD" w:rsidRPr="001A55CE" w:rsidTr="005E4662">
        <w:trPr>
          <w:trHeight w:val="293"/>
        </w:trPr>
        <w:tc>
          <w:tcPr>
            <w:tcW w:w="1558" w:type="pct"/>
            <w:tcBorders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транспортировка и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хранение</w:t>
            </w:r>
          </w:p>
        </w:tc>
        <w:tc>
          <w:tcPr>
            <w:tcW w:w="669" w:type="pct"/>
            <w:tcBorders>
              <w:bottom w:val="dotted" w:sz="4" w:space="0" w:color="auto"/>
            </w:tcBorders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70" w:type="pct"/>
            <w:tcBorders>
              <w:bottom w:val="dotted" w:sz="4" w:space="0" w:color="auto"/>
            </w:tcBorders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09" w:type="pct"/>
            <w:tcBorders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0,8</w:t>
            </w:r>
          </w:p>
        </w:tc>
      </w:tr>
      <w:tr w:rsidR="00645AFD" w:rsidRPr="001A55CE" w:rsidTr="005E4662">
        <w:trPr>
          <w:trHeight w:val="199"/>
        </w:trPr>
        <w:tc>
          <w:tcPr>
            <w:tcW w:w="15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гостиниц и предпри</w:t>
            </w:r>
            <w:r w:rsidRPr="001A55CE">
              <w:rPr>
                <w:rFonts w:ascii="Arial" w:hAnsi="Arial" w:cs="Arial"/>
                <w:bCs/>
                <w:iCs/>
              </w:rPr>
              <w:t>я</w:t>
            </w:r>
            <w:r w:rsidRPr="001A55CE">
              <w:rPr>
                <w:rFonts w:ascii="Arial" w:hAnsi="Arial" w:cs="Arial"/>
                <w:bCs/>
                <w:iCs/>
              </w:rPr>
              <w:t>тий общественного питания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  <w:tr w:rsidR="00645AFD" w:rsidRPr="001A55CE" w:rsidTr="005E4662">
        <w:trPr>
          <w:trHeight w:val="199"/>
        </w:trPr>
        <w:tc>
          <w:tcPr>
            <w:tcW w:w="15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>деятельность в обл</w:t>
            </w:r>
            <w:r w:rsidRPr="001A55CE">
              <w:rPr>
                <w:rFonts w:ascii="Arial" w:hAnsi="Arial" w:cs="Arial"/>
                <w:bCs/>
                <w:iCs/>
              </w:rPr>
              <w:t>а</w:t>
            </w:r>
            <w:r w:rsidRPr="001A55CE">
              <w:rPr>
                <w:rFonts w:ascii="Arial" w:hAnsi="Arial" w:cs="Arial"/>
                <w:bCs/>
                <w:iCs/>
              </w:rPr>
              <w:t>сти информации и связи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B70C21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100,0</w:t>
            </w:r>
          </w:p>
        </w:tc>
      </w:tr>
      <w:tr w:rsidR="00645AFD" w:rsidRPr="001A55CE" w:rsidTr="005E4662">
        <w:trPr>
          <w:trHeight w:val="375"/>
        </w:trPr>
        <w:tc>
          <w:tcPr>
            <w:tcW w:w="15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деятельность по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операциям с недв</w:t>
            </w:r>
            <w:r w:rsidRPr="001A55CE">
              <w:rPr>
                <w:rFonts w:ascii="Arial" w:hAnsi="Arial" w:cs="Arial"/>
                <w:bCs/>
                <w:iCs/>
              </w:rPr>
              <w:t>и</w:t>
            </w:r>
            <w:r w:rsidRPr="001A55CE">
              <w:rPr>
                <w:rFonts w:ascii="Arial" w:hAnsi="Arial" w:cs="Arial"/>
                <w:bCs/>
                <w:iCs/>
              </w:rPr>
              <w:t>жимым имуществом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D4555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D4555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100,0</w:t>
            </w:r>
          </w:p>
        </w:tc>
      </w:tr>
      <w:tr w:rsidR="00645AFD" w:rsidRPr="001A55CE" w:rsidTr="005E4662">
        <w:trPr>
          <w:trHeight w:val="314"/>
        </w:trPr>
        <w:tc>
          <w:tcPr>
            <w:tcW w:w="15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</w:rPr>
            </w:pPr>
            <w:r w:rsidRPr="001A55CE">
              <w:rPr>
                <w:rFonts w:ascii="Arial" w:hAnsi="Arial" w:cs="Arial"/>
                <w:bCs/>
                <w:iCs/>
              </w:rPr>
              <w:t xml:space="preserve">деятельность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1A55CE">
              <w:rPr>
                <w:rFonts w:ascii="Arial" w:hAnsi="Arial" w:cs="Arial"/>
                <w:bCs/>
                <w:iCs/>
              </w:rPr>
              <w:t>профессиональная, научная и технич</w:t>
            </w:r>
            <w:r w:rsidRPr="001A55CE">
              <w:rPr>
                <w:rFonts w:ascii="Arial" w:hAnsi="Arial" w:cs="Arial"/>
                <w:bCs/>
                <w:iCs/>
              </w:rPr>
              <w:t>е</w:t>
            </w:r>
            <w:r w:rsidRPr="001A55CE">
              <w:rPr>
                <w:rFonts w:ascii="Arial" w:hAnsi="Arial" w:cs="Arial"/>
                <w:bCs/>
                <w:iCs/>
              </w:rPr>
              <w:t>ская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D4555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1050,0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85025F" w:rsidRDefault="00645AFD" w:rsidP="00296464">
            <w:pPr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-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A26116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-</w:t>
            </w:r>
          </w:p>
        </w:tc>
      </w:tr>
      <w:tr w:rsidR="00645AFD" w:rsidRPr="001A55CE" w:rsidTr="005E4662">
        <w:trPr>
          <w:trHeight w:val="314"/>
        </w:trPr>
        <w:tc>
          <w:tcPr>
            <w:tcW w:w="15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деятельность адм</w:t>
            </w:r>
            <w:r>
              <w:rPr>
                <w:rFonts w:ascii="Arial" w:hAnsi="Arial" w:cs="Arial"/>
                <w:bCs/>
                <w:iCs/>
              </w:rPr>
              <w:t>и</w:t>
            </w:r>
            <w:r>
              <w:rPr>
                <w:rFonts w:ascii="Arial" w:hAnsi="Arial" w:cs="Arial"/>
                <w:bCs/>
                <w:iCs/>
              </w:rPr>
              <w:t>нистративная и с</w:t>
            </w:r>
            <w:r>
              <w:rPr>
                <w:rFonts w:ascii="Arial" w:hAnsi="Arial" w:cs="Arial"/>
                <w:bCs/>
                <w:iCs/>
              </w:rPr>
              <w:t>о</w:t>
            </w:r>
            <w:r>
              <w:rPr>
                <w:rFonts w:ascii="Arial" w:hAnsi="Arial" w:cs="Arial"/>
                <w:bCs/>
                <w:iCs/>
              </w:rPr>
              <w:t>путствующие допо</w:t>
            </w:r>
            <w:r>
              <w:rPr>
                <w:rFonts w:ascii="Arial" w:hAnsi="Arial" w:cs="Arial"/>
                <w:bCs/>
                <w:iCs/>
              </w:rPr>
              <w:t>л</w:t>
            </w:r>
            <w:r>
              <w:rPr>
                <w:rFonts w:ascii="Arial" w:hAnsi="Arial" w:cs="Arial"/>
                <w:bCs/>
                <w:iCs/>
              </w:rPr>
              <w:t>нительные услуги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E933F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Default="00645AFD" w:rsidP="00296464">
            <w:pPr>
              <w:jc w:val="right"/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Default="00645AFD" w:rsidP="00296464">
            <w:pPr>
              <w:ind w:left="-510" w:right="113"/>
              <w:jc w:val="right"/>
            </w:pPr>
            <w:r>
              <w:t>-</w:t>
            </w:r>
          </w:p>
        </w:tc>
      </w:tr>
      <w:tr w:rsidR="00645AFD" w:rsidRPr="001A55CE" w:rsidTr="005E4662">
        <w:trPr>
          <w:trHeight w:val="307"/>
        </w:trPr>
        <w:tc>
          <w:tcPr>
            <w:tcW w:w="155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  <w:bCs/>
                <w:iCs/>
              </w:rPr>
            </w:pPr>
            <w:r w:rsidRPr="001A55CE">
              <w:rPr>
                <w:rFonts w:ascii="Arial" w:hAnsi="Arial" w:cs="Arial"/>
                <w:bCs/>
                <w:iCs/>
              </w:rPr>
              <w:t>образование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096CB3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AFD" w:rsidRPr="001A55CE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  <w:tr w:rsidR="00645AFD" w:rsidRPr="001A55CE" w:rsidTr="005E4662">
        <w:trPr>
          <w:trHeight w:val="307"/>
        </w:trPr>
        <w:tc>
          <w:tcPr>
            <w:tcW w:w="1558" w:type="pct"/>
            <w:tcBorders>
              <w:top w:val="dotted" w:sz="4" w:space="0" w:color="auto"/>
            </w:tcBorders>
            <w:vAlign w:val="bottom"/>
          </w:tcPr>
          <w:p w:rsidR="00645AFD" w:rsidRPr="001A55CE" w:rsidRDefault="00645AFD" w:rsidP="00611A43">
            <w:pPr>
              <w:spacing w:before="20"/>
              <w:ind w:left="57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предоставление пр</w:t>
            </w:r>
            <w:r>
              <w:rPr>
                <w:rFonts w:ascii="Arial" w:hAnsi="Arial" w:cs="Arial"/>
                <w:bCs/>
                <w:iCs/>
              </w:rPr>
              <w:t>о</w:t>
            </w:r>
            <w:r>
              <w:rPr>
                <w:rFonts w:ascii="Arial" w:hAnsi="Arial" w:cs="Arial"/>
                <w:bCs/>
                <w:iCs/>
              </w:rPr>
              <w:t>чих видов услуг</w:t>
            </w:r>
          </w:p>
        </w:tc>
        <w:tc>
          <w:tcPr>
            <w:tcW w:w="669" w:type="pct"/>
            <w:tcBorders>
              <w:top w:val="dotted" w:sz="4" w:space="0" w:color="auto"/>
            </w:tcBorders>
            <w:vAlign w:val="bottom"/>
          </w:tcPr>
          <w:p w:rsidR="00645AFD" w:rsidRPr="00A83FD5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dotted" w:sz="4" w:space="0" w:color="auto"/>
            </w:tcBorders>
            <w:vAlign w:val="bottom"/>
          </w:tcPr>
          <w:p w:rsidR="00645AFD" w:rsidRDefault="00645AFD" w:rsidP="00296464">
            <w:pPr>
              <w:ind w:left="-109" w:right="247" w:firstLine="1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dotted" w:sz="4" w:space="0" w:color="auto"/>
            </w:tcBorders>
            <w:vAlign w:val="bottom"/>
          </w:tcPr>
          <w:p w:rsidR="00645AFD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</w:t>
            </w:r>
            <w:r w:rsidRPr="00BF3EE0">
              <w:rPr>
                <w:rFonts w:ascii="Arial" w:eastAsia="Calibri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697" w:type="pct"/>
            <w:tcBorders>
              <w:top w:val="dotted" w:sz="4" w:space="0" w:color="auto"/>
            </w:tcBorders>
            <w:vAlign w:val="bottom"/>
          </w:tcPr>
          <w:p w:rsidR="00645AFD" w:rsidRDefault="00645AFD" w:rsidP="0029646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dotted" w:sz="4" w:space="0" w:color="auto"/>
            </w:tcBorders>
            <w:vAlign w:val="bottom"/>
          </w:tcPr>
          <w:p w:rsidR="00645AFD" w:rsidRDefault="00645AFD" w:rsidP="00296464">
            <w:pPr>
              <w:ind w:left="-510" w:right="113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</w:tr>
    </w:tbl>
    <w:p w:rsidR="00E47569" w:rsidRPr="009A5CFF" w:rsidRDefault="00E47569" w:rsidP="00E47569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9A5CFF">
        <w:rPr>
          <w:rFonts w:ascii="Arial" w:eastAsia="Arial Unicode MS" w:hAnsi="Arial" w:cs="Arial"/>
          <w:i/>
          <w:sz w:val="22"/>
          <w:szCs w:val="22"/>
          <w:vertAlign w:val="superscript"/>
          <w:lang w:eastAsia="en-US"/>
        </w:rPr>
        <w:t>1)</w:t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>ральным законом от 29.11.2007 №</w:t>
      </w:r>
      <w:r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</w:t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282-ФЗ «Об официальном статистическом учете и системе государственной статистики в Российской Федерации» (п. 5 </w:t>
      </w:r>
      <w:r>
        <w:rPr>
          <w:rFonts w:ascii="Arial" w:eastAsia="Arial Unicode MS" w:hAnsi="Arial" w:cs="Arial"/>
          <w:i/>
          <w:sz w:val="22"/>
          <w:szCs w:val="22"/>
          <w:lang w:eastAsia="en-US"/>
        </w:rPr>
        <w:br/>
      </w:r>
      <w:r w:rsidRPr="009A5CFF">
        <w:rPr>
          <w:rFonts w:ascii="Arial" w:eastAsia="Arial Unicode MS" w:hAnsi="Arial" w:cs="Arial"/>
          <w:i/>
          <w:sz w:val="22"/>
          <w:szCs w:val="22"/>
          <w:lang w:eastAsia="en-US"/>
        </w:rPr>
        <w:t>ст. 4; п. 1 ст. 9).</w:t>
      </w:r>
    </w:p>
    <w:p w:rsidR="00E47569" w:rsidRDefault="00E47569" w:rsidP="00E47569">
      <w:pPr>
        <w:rPr>
          <w:rFonts w:ascii="Arial" w:hAnsi="Arial" w:cs="Arial"/>
          <w:sz w:val="20"/>
          <w:szCs w:val="20"/>
        </w:rPr>
      </w:pPr>
    </w:p>
    <w:p w:rsidR="00E47569" w:rsidRDefault="00E47569" w:rsidP="00E47569">
      <w:pPr>
        <w:rPr>
          <w:rFonts w:ascii="Arial" w:hAnsi="Arial" w:cs="Arial"/>
          <w:sz w:val="20"/>
          <w:szCs w:val="20"/>
        </w:rPr>
      </w:pPr>
    </w:p>
    <w:p w:rsidR="008665B7" w:rsidRDefault="00866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21F36" w:rsidRPr="00E74781" w:rsidRDefault="00C91C06" w:rsidP="002A38B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66" w:name="_Toc347145707"/>
      <w:bookmarkStart w:id="67" w:name="_Toc443379912"/>
      <w:bookmarkStart w:id="68" w:name="_Toc472350848"/>
      <w:bookmarkStart w:id="69" w:name="_Toc506884937"/>
      <w:r w:rsidRPr="00E74781">
        <w:rPr>
          <w:lang w:val="en-US"/>
        </w:rPr>
        <w:lastRenderedPageBreak/>
        <w:t>V</w:t>
      </w:r>
      <w:r w:rsidR="00AF27C7">
        <w:rPr>
          <w:lang w:val="en-US"/>
        </w:rPr>
        <w:t>I</w:t>
      </w:r>
      <w:r w:rsidR="00D6380E" w:rsidRPr="00E74781">
        <w:t>. УРОВЕНЬ ЖИЗНИ НАСЕЛЕНИЯ</w:t>
      </w:r>
      <w:bookmarkEnd w:id="66"/>
      <w:bookmarkEnd w:id="67"/>
      <w:bookmarkEnd w:id="68"/>
      <w:bookmarkEnd w:id="69"/>
    </w:p>
    <w:p w:rsidR="00B315C8" w:rsidRPr="00E74781" w:rsidRDefault="00B315C8" w:rsidP="00CE7E7D">
      <w:pPr>
        <w:pStyle w:val="2"/>
        <w:spacing w:after="120"/>
        <w:jc w:val="center"/>
        <w:rPr>
          <w:i w:val="0"/>
        </w:rPr>
      </w:pPr>
      <w:bookmarkStart w:id="70" w:name="_Toc506884938"/>
      <w:r>
        <w:rPr>
          <w:i w:val="0"/>
        </w:rPr>
        <w:t>1</w:t>
      </w:r>
      <w:r w:rsidRPr="00E74781">
        <w:rPr>
          <w:i w:val="0"/>
        </w:rPr>
        <w:t xml:space="preserve">. </w:t>
      </w:r>
      <w:r>
        <w:rPr>
          <w:i w:val="0"/>
        </w:rPr>
        <w:t>ДЕНЕЖНЫЕ ДОХОДЫ НАСЕЛЕНИЯ</w:t>
      </w:r>
      <w:r>
        <w:rPr>
          <w:i w:val="0"/>
        </w:rPr>
        <w:br/>
        <w:t>МАГАДАНСКОЙ ОБЛАСТИ</w:t>
      </w:r>
      <w:bookmarkEnd w:id="70"/>
    </w:p>
    <w:p w:rsidR="00B70B3E" w:rsidRDefault="00B70B3E" w:rsidP="00B70B3E">
      <w:pPr>
        <w:ind w:firstLine="709"/>
        <w:jc w:val="both"/>
        <w:rPr>
          <w:rFonts w:ascii="Arial" w:hAnsi="Arial" w:cs="Arial"/>
          <w:bCs/>
          <w:kern w:val="24"/>
        </w:rPr>
      </w:pPr>
    </w:p>
    <w:p w:rsidR="00B70B3E" w:rsidRPr="002E5D5D" w:rsidRDefault="00B70B3E" w:rsidP="00B70B3E">
      <w:pPr>
        <w:ind w:firstLine="709"/>
        <w:jc w:val="both"/>
        <w:rPr>
          <w:rFonts w:ascii="Arial" w:hAnsi="Arial" w:cs="Arial"/>
          <w:kern w:val="24"/>
        </w:rPr>
      </w:pPr>
      <w:r w:rsidRPr="002E5D5D">
        <w:rPr>
          <w:rFonts w:ascii="Arial" w:hAnsi="Arial" w:cs="Arial"/>
          <w:bCs/>
          <w:kern w:val="24"/>
        </w:rPr>
        <w:t>По предварительным данным, в январе 201</w:t>
      </w:r>
      <w:r>
        <w:rPr>
          <w:rFonts w:ascii="Arial" w:hAnsi="Arial" w:cs="Arial"/>
          <w:bCs/>
          <w:kern w:val="24"/>
        </w:rPr>
        <w:t>8</w:t>
      </w:r>
      <w:r w:rsidRPr="002E5D5D">
        <w:rPr>
          <w:rFonts w:ascii="Arial" w:hAnsi="Arial" w:cs="Arial"/>
          <w:bCs/>
          <w:kern w:val="24"/>
        </w:rPr>
        <w:t xml:space="preserve">г. </w:t>
      </w:r>
      <w:r w:rsidRPr="002E5D5D">
        <w:rPr>
          <w:rFonts w:ascii="Arial" w:hAnsi="Arial" w:cs="Arial"/>
          <w:kern w:val="24"/>
        </w:rPr>
        <w:t xml:space="preserve">объем денежных доходов населения сложился в размере </w:t>
      </w:r>
      <w:r>
        <w:rPr>
          <w:rFonts w:ascii="Arial" w:hAnsi="Arial" w:cs="Arial"/>
          <w:kern w:val="24"/>
        </w:rPr>
        <w:t>5380,5</w:t>
      </w:r>
      <w:r w:rsidRPr="002E5D5D">
        <w:rPr>
          <w:rFonts w:ascii="Arial" w:hAnsi="Arial" w:cs="Arial"/>
          <w:kern w:val="24"/>
        </w:rPr>
        <w:t xml:space="preserve"> млн. рублей, что на </w:t>
      </w:r>
      <w:r>
        <w:rPr>
          <w:rFonts w:ascii="Arial" w:hAnsi="Arial" w:cs="Arial"/>
          <w:kern w:val="24"/>
        </w:rPr>
        <w:t>27,4</w:t>
      </w:r>
      <w:r w:rsidRPr="002E5D5D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выше</w:t>
      </w:r>
      <w:r w:rsidRPr="002E5D5D">
        <w:rPr>
          <w:rFonts w:ascii="Arial" w:hAnsi="Arial" w:cs="Arial"/>
          <w:kern w:val="24"/>
        </w:rPr>
        <w:t xml:space="preserve"> уро</w:t>
      </w:r>
      <w:r w:rsidRPr="002E5D5D">
        <w:rPr>
          <w:rFonts w:ascii="Arial" w:hAnsi="Arial" w:cs="Arial"/>
          <w:kern w:val="24"/>
        </w:rPr>
        <w:t>в</w:t>
      </w:r>
      <w:r w:rsidRPr="002E5D5D">
        <w:rPr>
          <w:rFonts w:ascii="Arial" w:hAnsi="Arial" w:cs="Arial"/>
          <w:kern w:val="24"/>
        </w:rPr>
        <w:t xml:space="preserve">ня </w:t>
      </w:r>
      <w:r>
        <w:rPr>
          <w:rFonts w:ascii="Arial" w:hAnsi="Arial" w:cs="Arial"/>
          <w:kern w:val="24"/>
        </w:rPr>
        <w:t xml:space="preserve">января </w:t>
      </w:r>
      <w:r w:rsidRPr="002E5D5D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7</w:t>
      </w:r>
      <w:r w:rsidRPr="002E5D5D">
        <w:rPr>
          <w:rFonts w:ascii="Arial" w:hAnsi="Arial" w:cs="Arial"/>
          <w:kern w:val="24"/>
        </w:rPr>
        <w:t xml:space="preserve">г. </w:t>
      </w:r>
    </w:p>
    <w:p w:rsidR="00B70B3E" w:rsidRPr="002E5D5D" w:rsidRDefault="00B70B3E" w:rsidP="00B70B3E">
      <w:pPr>
        <w:ind w:firstLine="709"/>
        <w:jc w:val="both"/>
        <w:rPr>
          <w:rFonts w:ascii="Arial" w:hAnsi="Arial" w:cs="Arial"/>
          <w:kern w:val="24"/>
        </w:rPr>
      </w:pPr>
      <w:r w:rsidRPr="002E5D5D">
        <w:rPr>
          <w:rFonts w:ascii="Arial" w:hAnsi="Arial" w:cs="Arial"/>
          <w:kern w:val="24"/>
        </w:rPr>
        <w:t xml:space="preserve">Денежные доходы в расчете на душу населения составили </w:t>
      </w:r>
      <w:r>
        <w:rPr>
          <w:rFonts w:ascii="Arial" w:hAnsi="Arial" w:cs="Arial"/>
          <w:kern w:val="24"/>
        </w:rPr>
        <w:t>37267,3</w:t>
      </w:r>
      <w:r w:rsidRPr="002E5D5D">
        <w:rPr>
          <w:rFonts w:ascii="Arial" w:hAnsi="Arial" w:cs="Arial"/>
          <w:kern w:val="24"/>
        </w:rPr>
        <w:t xml:space="preserve"> руб</w:t>
      </w:r>
      <w:r w:rsidR="00166F68">
        <w:rPr>
          <w:rFonts w:ascii="Arial" w:hAnsi="Arial" w:cs="Arial"/>
          <w:kern w:val="24"/>
        </w:rPr>
        <w:t>ля</w:t>
      </w:r>
      <w:r w:rsidRPr="002E5D5D">
        <w:rPr>
          <w:rFonts w:ascii="Arial" w:hAnsi="Arial" w:cs="Arial"/>
          <w:kern w:val="24"/>
        </w:rPr>
        <w:t xml:space="preserve"> в месяц (</w:t>
      </w:r>
      <w:r>
        <w:rPr>
          <w:rFonts w:ascii="Arial" w:hAnsi="Arial" w:cs="Arial"/>
          <w:kern w:val="24"/>
        </w:rPr>
        <w:t>выше</w:t>
      </w:r>
      <w:r w:rsidRPr="002E5D5D">
        <w:rPr>
          <w:rFonts w:ascii="Arial" w:hAnsi="Arial" w:cs="Arial"/>
          <w:kern w:val="24"/>
        </w:rPr>
        <w:t xml:space="preserve"> значения среднедушевых денежных доходов за </w:t>
      </w:r>
      <w:r>
        <w:rPr>
          <w:rFonts w:ascii="Arial" w:hAnsi="Arial" w:cs="Arial"/>
          <w:kern w:val="24"/>
        </w:rPr>
        <w:t xml:space="preserve">январь </w:t>
      </w:r>
      <w:r w:rsidRPr="002E5D5D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7</w:t>
      </w:r>
      <w:r w:rsidRPr="002E5D5D">
        <w:rPr>
          <w:rFonts w:ascii="Arial" w:hAnsi="Arial" w:cs="Arial"/>
          <w:kern w:val="24"/>
        </w:rPr>
        <w:t xml:space="preserve">г. на </w:t>
      </w:r>
      <w:r>
        <w:rPr>
          <w:rFonts w:ascii="Arial" w:hAnsi="Arial" w:cs="Arial"/>
          <w:kern w:val="24"/>
        </w:rPr>
        <w:t>28,5</w:t>
      </w:r>
      <w:r w:rsidRPr="002E5D5D">
        <w:rPr>
          <w:rFonts w:ascii="Arial" w:hAnsi="Arial" w:cs="Arial"/>
          <w:kern w:val="24"/>
        </w:rPr>
        <w:t xml:space="preserve">%). </w:t>
      </w:r>
    </w:p>
    <w:p w:rsidR="00B70B3E" w:rsidRPr="002E5D5D" w:rsidRDefault="00B70B3E" w:rsidP="00B70B3E">
      <w:pPr>
        <w:ind w:firstLine="709"/>
        <w:jc w:val="both"/>
        <w:rPr>
          <w:rFonts w:ascii="Arial" w:hAnsi="Arial" w:cs="Arial"/>
          <w:kern w:val="24"/>
        </w:rPr>
      </w:pPr>
      <w:r w:rsidRPr="002E5D5D">
        <w:rPr>
          <w:rFonts w:ascii="Arial" w:hAnsi="Arial" w:cs="Arial"/>
          <w:kern w:val="24"/>
        </w:rPr>
        <w:t xml:space="preserve">Населением израсходовано на покупку товаров и оплату услуг  </w:t>
      </w:r>
      <w:r>
        <w:rPr>
          <w:rFonts w:ascii="Arial" w:hAnsi="Arial" w:cs="Arial"/>
          <w:kern w:val="24"/>
        </w:rPr>
        <w:t>3954,3</w:t>
      </w:r>
      <w:r w:rsidRPr="002E5D5D">
        <w:rPr>
          <w:kern w:val="24"/>
          <w:sz w:val="22"/>
          <w:szCs w:val="22"/>
        </w:rPr>
        <w:t xml:space="preserve"> </w:t>
      </w:r>
      <w:r w:rsidRPr="002E5D5D">
        <w:rPr>
          <w:rFonts w:ascii="Arial" w:hAnsi="Arial" w:cs="Arial"/>
          <w:kern w:val="24"/>
        </w:rPr>
        <w:t xml:space="preserve">млн. рублей, что на </w:t>
      </w:r>
      <w:r>
        <w:rPr>
          <w:rFonts w:ascii="Arial" w:hAnsi="Arial" w:cs="Arial"/>
          <w:kern w:val="24"/>
        </w:rPr>
        <w:t>5,5</w:t>
      </w:r>
      <w:r w:rsidRPr="002E5D5D">
        <w:rPr>
          <w:rFonts w:ascii="Arial" w:hAnsi="Arial" w:cs="Arial"/>
          <w:kern w:val="24"/>
        </w:rPr>
        <w:t xml:space="preserve">% больше, чем в </w:t>
      </w:r>
      <w:r>
        <w:rPr>
          <w:rFonts w:ascii="Arial" w:hAnsi="Arial" w:cs="Arial"/>
          <w:kern w:val="24"/>
        </w:rPr>
        <w:t>январе 2017</w:t>
      </w:r>
      <w:r w:rsidRPr="002E5D5D">
        <w:rPr>
          <w:rFonts w:ascii="Arial" w:hAnsi="Arial" w:cs="Arial"/>
          <w:kern w:val="24"/>
        </w:rPr>
        <w:t>г.</w:t>
      </w:r>
    </w:p>
    <w:p w:rsidR="00B70B3E" w:rsidRPr="002E5D5D" w:rsidRDefault="00B70B3E" w:rsidP="00B70B3E">
      <w:pPr>
        <w:ind w:firstLine="709"/>
        <w:jc w:val="both"/>
        <w:rPr>
          <w:rFonts w:ascii="Arial" w:hAnsi="Arial" w:cs="Arial"/>
          <w:kern w:val="24"/>
        </w:rPr>
      </w:pPr>
      <w:r w:rsidRPr="002E5D5D">
        <w:rPr>
          <w:rFonts w:ascii="Arial" w:hAnsi="Arial" w:cs="Arial"/>
          <w:b/>
          <w:kern w:val="24"/>
        </w:rPr>
        <w:t>Реальные располагаемые денежные доходы</w:t>
      </w:r>
      <w:r w:rsidRPr="002E5D5D">
        <w:rPr>
          <w:rFonts w:ascii="Arial" w:hAnsi="Arial" w:cs="Arial"/>
          <w:kern w:val="24"/>
        </w:rPr>
        <w:t xml:space="preserve"> (доходы за вычетом обязательных платежей, скорректированные на индекс потребительских цен) в </w:t>
      </w:r>
      <w:r>
        <w:rPr>
          <w:rFonts w:ascii="Arial" w:hAnsi="Arial" w:cs="Arial"/>
          <w:kern w:val="24"/>
        </w:rPr>
        <w:t xml:space="preserve">январе </w:t>
      </w:r>
      <w:r w:rsidRPr="002E5D5D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8</w:t>
      </w:r>
      <w:r w:rsidRPr="002E5D5D">
        <w:rPr>
          <w:rFonts w:ascii="Arial" w:hAnsi="Arial" w:cs="Arial"/>
          <w:kern w:val="24"/>
        </w:rPr>
        <w:t xml:space="preserve">г. по сравнению с </w:t>
      </w:r>
      <w:r>
        <w:rPr>
          <w:rFonts w:ascii="Arial" w:hAnsi="Arial" w:cs="Arial"/>
          <w:kern w:val="24"/>
        </w:rPr>
        <w:t xml:space="preserve">январем </w:t>
      </w:r>
      <w:r w:rsidRPr="002E5D5D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7</w:t>
      </w:r>
      <w:r w:rsidRPr="002E5D5D">
        <w:rPr>
          <w:rFonts w:ascii="Arial" w:hAnsi="Arial" w:cs="Arial"/>
          <w:kern w:val="24"/>
        </w:rPr>
        <w:t xml:space="preserve">г. </w:t>
      </w:r>
      <w:r>
        <w:rPr>
          <w:rFonts w:ascii="Arial" w:hAnsi="Arial" w:cs="Arial"/>
          <w:kern w:val="24"/>
        </w:rPr>
        <w:t>выросли</w:t>
      </w:r>
      <w:r w:rsidRPr="002E5D5D">
        <w:rPr>
          <w:rFonts w:ascii="Arial" w:hAnsi="Arial" w:cs="Arial"/>
          <w:kern w:val="24"/>
        </w:rPr>
        <w:t xml:space="preserve"> на </w:t>
      </w:r>
      <w:r>
        <w:rPr>
          <w:rFonts w:ascii="Arial" w:hAnsi="Arial" w:cs="Arial"/>
          <w:kern w:val="24"/>
        </w:rPr>
        <w:t>24,0</w:t>
      </w:r>
      <w:r w:rsidRPr="002E5D5D">
        <w:rPr>
          <w:rFonts w:ascii="Arial" w:hAnsi="Arial" w:cs="Arial"/>
          <w:kern w:val="24"/>
        </w:rPr>
        <w:t>%.</w:t>
      </w:r>
    </w:p>
    <w:p w:rsidR="00B70B3E" w:rsidRPr="0039448B" w:rsidRDefault="00B70B3E" w:rsidP="00B70B3E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39448B">
        <w:rPr>
          <w:rFonts w:ascii="Arial" w:hAnsi="Arial" w:cs="Arial"/>
          <w:b/>
        </w:rPr>
        <w:t>ДИНАМИКА РЕАЛЬНЫХ РАСПОЛАГАЕМЫХ ДЕНЕЖНЫХ ДОХОДОВ</w:t>
      </w:r>
      <w:proofErr w:type="gramStart"/>
      <w:r w:rsidRPr="0039448B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44"/>
        <w:gridCol w:w="3459"/>
        <w:gridCol w:w="3457"/>
      </w:tblGrid>
      <w:tr w:rsidR="00B70B3E" w:rsidRPr="0039448B" w:rsidTr="00B70B3E">
        <w:trPr>
          <w:trHeight w:val="282"/>
          <w:tblHeader/>
        </w:trPr>
        <w:tc>
          <w:tcPr>
            <w:tcW w:w="11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0B3E" w:rsidRPr="0039448B" w:rsidRDefault="00B70B3E" w:rsidP="00B70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7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0B3E" w:rsidRPr="0039448B" w:rsidRDefault="00B70B3E" w:rsidP="00B70B3E">
            <w:pPr>
              <w:jc w:val="center"/>
              <w:rPr>
                <w:rFonts w:ascii="Arial" w:hAnsi="Arial" w:cs="Arial"/>
                <w:i/>
              </w:rPr>
            </w:pPr>
            <w:r w:rsidRPr="0039448B">
              <w:rPr>
                <w:rFonts w:ascii="Arial" w:hAnsi="Arial" w:cs="Arial"/>
                <w:i/>
              </w:rPr>
              <w:t>В % к</w:t>
            </w:r>
          </w:p>
        </w:tc>
      </w:tr>
      <w:tr w:rsidR="00B70B3E" w:rsidRPr="0039448B" w:rsidTr="00B70B3E">
        <w:trPr>
          <w:trHeight w:val="554"/>
          <w:tblHeader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0B3E" w:rsidRPr="0039448B" w:rsidRDefault="00B70B3E" w:rsidP="00B70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0B3E" w:rsidRPr="0039448B" w:rsidRDefault="00B70B3E" w:rsidP="00B70B3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</w:t>
            </w:r>
            <w:r w:rsidRPr="0039448B">
              <w:rPr>
                <w:rFonts w:ascii="Arial" w:hAnsi="Arial" w:cs="Arial"/>
                <w:i/>
              </w:rPr>
              <w:t>оответствующему</w:t>
            </w:r>
            <w:r>
              <w:rPr>
                <w:rFonts w:ascii="Arial" w:hAnsi="Arial" w:cs="Arial"/>
                <w:i/>
              </w:rPr>
              <w:br/>
            </w:r>
            <w:r w:rsidRPr="0039448B">
              <w:rPr>
                <w:rFonts w:ascii="Arial" w:hAnsi="Arial" w:cs="Arial"/>
                <w:i/>
              </w:rPr>
              <w:t>месяцу предыдущего года</w:t>
            </w:r>
          </w:p>
        </w:tc>
        <w:tc>
          <w:tcPr>
            <w:tcW w:w="19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0B3E" w:rsidRPr="0039448B" w:rsidRDefault="00B70B3E" w:rsidP="00B70B3E">
            <w:pPr>
              <w:jc w:val="center"/>
              <w:rPr>
                <w:rFonts w:ascii="Arial" w:hAnsi="Arial" w:cs="Arial"/>
                <w:i/>
              </w:rPr>
            </w:pPr>
            <w:r w:rsidRPr="0039448B">
              <w:rPr>
                <w:rFonts w:ascii="Arial" w:hAnsi="Arial" w:cs="Arial"/>
                <w:i/>
              </w:rPr>
              <w:t>предыдущему месяцу</w:t>
            </w:r>
          </w:p>
        </w:tc>
      </w:tr>
      <w:tr w:rsidR="00B70B3E" w:rsidRPr="0039448B" w:rsidTr="00B70B3E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9448B" w:rsidRDefault="00B70B3E" w:rsidP="00B70B3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3CE6">
              <w:rPr>
                <w:rFonts w:ascii="Arial" w:hAnsi="Arial" w:cs="Arial"/>
                <w:b/>
              </w:rPr>
              <w:t>201</w:t>
            </w:r>
            <w:r w:rsidRPr="007821DC">
              <w:rPr>
                <w:rFonts w:ascii="Arial" w:hAnsi="Arial" w:cs="Arial"/>
                <w:b/>
              </w:rPr>
              <w:t>7</w:t>
            </w:r>
            <w:r w:rsidRPr="0039448B">
              <w:rPr>
                <w:rFonts w:ascii="Arial" w:hAnsi="Arial" w:cs="Arial"/>
                <w:b/>
              </w:rPr>
              <w:t>г.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F7565D" w:rsidRDefault="00B70B3E" w:rsidP="00B70B3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9448B">
              <w:rPr>
                <w:rFonts w:ascii="Arial" w:hAnsi="Arial" w:cs="Arial"/>
              </w:rPr>
              <w:t>нварь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9448B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39448B">
              <w:rPr>
                <w:rFonts w:ascii="Arial" w:hAnsi="Arial" w:cs="Arial"/>
              </w:rPr>
              <w:t>евраль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9448B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39448B">
              <w:rPr>
                <w:rFonts w:ascii="Arial" w:hAnsi="Arial" w:cs="Arial"/>
              </w:rPr>
              <w:t>екабрь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234AE1" w:rsidRDefault="00B70B3E" w:rsidP="00B70B3E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</w:tr>
      <w:tr w:rsidR="00B70B3E" w:rsidRPr="0039448B" w:rsidTr="00B70B3E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jc w:val="center"/>
              <w:rPr>
                <w:rFonts w:ascii="Arial" w:hAnsi="Arial" w:cs="Arial"/>
              </w:rPr>
            </w:pPr>
            <w:r w:rsidRPr="007821DC">
              <w:rPr>
                <w:rFonts w:ascii="Arial" w:hAnsi="Arial" w:cs="Arial"/>
                <w:b/>
                <w:lang w:val="en-US"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39448B">
              <w:rPr>
                <w:rFonts w:ascii="Arial" w:hAnsi="Arial" w:cs="Arial"/>
                <w:b/>
              </w:rPr>
              <w:t>г.</w:t>
            </w:r>
          </w:p>
        </w:tc>
      </w:tr>
      <w:tr w:rsidR="00B70B3E" w:rsidRPr="0039448B" w:rsidTr="00B70B3E">
        <w:tc>
          <w:tcPr>
            <w:tcW w:w="11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70B3E" w:rsidRPr="002A71C7" w:rsidRDefault="00B70B3E" w:rsidP="00B70B3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9448B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ind w:right="12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9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70B3E" w:rsidRDefault="00B70B3E" w:rsidP="00B70B3E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</w:tr>
    </w:tbl>
    <w:p w:rsidR="00B70B3E" w:rsidRPr="008B68E3" w:rsidRDefault="00B70B3E" w:rsidP="00B70B3E">
      <w:pPr>
        <w:spacing w:before="60"/>
        <w:rPr>
          <w:rFonts w:ascii="Arial" w:hAnsi="Arial" w:cs="Arial"/>
          <w:i/>
          <w:sz w:val="22"/>
          <w:szCs w:val="22"/>
        </w:rPr>
      </w:pPr>
      <w:r w:rsidRPr="008B68E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39448B">
        <w:rPr>
          <w:rFonts w:ascii="Arial" w:hAnsi="Arial" w:cs="Arial"/>
          <w:i/>
        </w:rPr>
        <w:t xml:space="preserve"> </w:t>
      </w:r>
      <w:r w:rsidRPr="008B68E3">
        <w:rPr>
          <w:rFonts w:ascii="Arial" w:hAnsi="Arial" w:cs="Arial"/>
          <w:i/>
          <w:sz w:val="22"/>
          <w:szCs w:val="22"/>
        </w:rPr>
        <w:t>С учетом уточнения отдельных показателей.</w:t>
      </w:r>
    </w:p>
    <w:p w:rsidR="00B70B3E" w:rsidRDefault="00B70B3E" w:rsidP="00B70B3E">
      <w:pPr>
        <w:rPr>
          <w:rFonts w:ascii="Arial" w:hAnsi="Arial" w:cs="Arial"/>
        </w:rPr>
      </w:pPr>
      <w:r w:rsidRPr="008B68E3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8B68E3">
        <w:rPr>
          <w:rFonts w:ascii="Arial" w:hAnsi="Arial" w:cs="Arial"/>
          <w:i/>
          <w:sz w:val="22"/>
          <w:szCs w:val="22"/>
        </w:rPr>
        <w:t>Предварительные данные</w:t>
      </w:r>
      <w:r w:rsidRPr="0039448B">
        <w:rPr>
          <w:rFonts w:ascii="Arial" w:hAnsi="Arial" w:cs="Arial"/>
          <w:i/>
        </w:rPr>
        <w:t>.</w:t>
      </w:r>
      <w:r>
        <w:rPr>
          <w:rFonts w:ascii="Arial" w:hAnsi="Arial" w:cs="Arial"/>
        </w:rPr>
        <w:br w:type="page"/>
      </w:r>
    </w:p>
    <w:p w:rsidR="00B315C8" w:rsidRPr="00E74781" w:rsidRDefault="00B315C8" w:rsidP="004F32D9">
      <w:pPr>
        <w:pStyle w:val="2"/>
        <w:spacing w:before="360"/>
        <w:jc w:val="center"/>
        <w:rPr>
          <w:i w:val="0"/>
        </w:rPr>
      </w:pPr>
      <w:bookmarkStart w:id="71" w:name="_Toc506884939"/>
      <w:r w:rsidRPr="00E74781">
        <w:rPr>
          <w:i w:val="0"/>
        </w:rPr>
        <w:lastRenderedPageBreak/>
        <w:t xml:space="preserve">2. </w:t>
      </w:r>
      <w:r w:rsidR="00EF2965">
        <w:rPr>
          <w:i w:val="0"/>
        </w:rPr>
        <w:t>ЗАРАБОТНАЯ ПЛАТА</w:t>
      </w:r>
      <w:bookmarkEnd w:id="71"/>
    </w:p>
    <w:p w:rsidR="00CB4EE7" w:rsidRPr="004B7651" w:rsidRDefault="00CB4EE7" w:rsidP="00CB4EE7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CB4EE7" w:rsidRPr="00546E6C" w:rsidRDefault="00CB4EE7" w:rsidP="00CB4EE7">
      <w:pPr>
        <w:ind w:firstLine="709"/>
        <w:jc w:val="both"/>
        <w:rPr>
          <w:rFonts w:ascii="Arial" w:hAnsi="Arial" w:cs="Arial"/>
          <w:b/>
          <w:i/>
        </w:rPr>
      </w:pPr>
      <w:r w:rsidRPr="00546E6C">
        <w:rPr>
          <w:rFonts w:ascii="Arial" w:hAnsi="Arial" w:cs="Arial"/>
          <w:b/>
          <w:i/>
        </w:rPr>
        <w:t>Данные в разделе представлены по организациям, не относ</w:t>
      </w:r>
      <w:r w:rsidRPr="00546E6C">
        <w:rPr>
          <w:rFonts w:ascii="Arial" w:hAnsi="Arial" w:cs="Arial"/>
          <w:b/>
          <w:i/>
        </w:rPr>
        <w:t>я</w:t>
      </w:r>
      <w:r w:rsidRPr="00546E6C">
        <w:rPr>
          <w:rFonts w:ascii="Arial" w:hAnsi="Arial" w:cs="Arial"/>
          <w:b/>
          <w:i/>
        </w:rPr>
        <w:t>щимся к субъектам малого предпринимательства, средняя числе</w:t>
      </w:r>
      <w:r w:rsidRPr="00546E6C">
        <w:rPr>
          <w:rFonts w:ascii="Arial" w:hAnsi="Arial" w:cs="Arial"/>
          <w:b/>
          <w:i/>
        </w:rPr>
        <w:t>н</w:t>
      </w:r>
      <w:r w:rsidRPr="00546E6C">
        <w:rPr>
          <w:rFonts w:ascii="Arial" w:hAnsi="Arial" w:cs="Arial"/>
          <w:b/>
          <w:i/>
        </w:rPr>
        <w:t>ность работников которых превышает 15 человек.</w:t>
      </w:r>
    </w:p>
    <w:p w:rsidR="003B5F52" w:rsidRDefault="003B5F52">
      <w:pPr>
        <w:rPr>
          <w:rFonts w:ascii="Arial" w:hAnsi="Arial" w:cs="Arial"/>
          <w:b/>
        </w:rPr>
      </w:pPr>
    </w:p>
    <w:p w:rsidR="00EF0D18" w:rsidRDefault="00EF0D18" w:rsidP="00EF0D18">
      <w:pPr>
        <w:spacing w:before="18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Заработная плата</w:t>
      </w:r>
      <w:r>
        <w:rPr>
          <w:rFonts w:ascii="Arial" w:hAnsi="Arial" w:cs="Arial"/>
        </w:rPr>
        <w:t>. Среднемесячная номинальная начисленная зар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ботная плата работников организаций в </w:t>
      </w:r>
      <w:r w:rsidR="00256B9F">
        <w:rPr>
          <w:rFonts w:ascii="Arial" w:hAnsi="Arial" w:cs="Arial"/>
        </w:rPr>
        <w:t>дека</w:t>
      </w:r>
      <w:r>
        <w:rPr>
          <w:rFonts w:ascii="Arial" w:hAnsi="Arial" w:cs="Arial"/>
        </w:rPr>
        <w:t xml:space="preserve">бре 2017г. составила </w:t>
      </w:r>
      <w:r w:rsidR="00B70B3E">
        <w:rPr>
          <w:rFonts w:ascii="Arial" w:hAnsi="Arial" w:cs="Arial"/>
        </w:rPr>
        <w:t>114893</w:t>
      </w:r>
      <w:r>
        <w:rPr>
          <w:rFonts w:ascii="Arial" w:hAnsi="Arial" w:cs="Arial"/>
        </w:rPr>
        <w:t xml:space="preserve"> рубл</w:t>
      </w:r>
      <w:r w:rsidR="00B70B3E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и по сравнению с </w:t>
      </w:r>
      <w:r w:rsidR="00256B9F">
        <w:rPr>
          <w:rFonts w:ascii="Arial" w:hAnsi="Arial" w:cs="Arial"/>
        </w:rPr>
        <w:t>дека</w:t>
      </w:r>
      <w:r>
        <w:rPr>
          <w:rFonts w:ascii="Arial" w:hAnsi="Arial" w:cs="Arial"/>
        </w:rPr>
        <w:t xml:space="preserve">брем </w:t>
      </w:r>
      <w:r w:rsidRPr="00B70B3E">
        <w:rPr>
          <w:rFonts w:ascii="Arial" w:hAnsi="Arial" w:cs="Arial"/>
        </w:rPr>
        <w:t>2016г. увеличилась на 1</w:t>
      </w:r>
      <w:r w:rsidR="00B70B3E" w:rsidRPr="00B70B3E">
        <w:rPr>
          <w:rFonts w:ascii="Arial" w:hAnsi="Arial" w:cs="Arial"/>
        </w:rPr>
        <w:t>6</w:t>
      </w:r>
      <w:r w:rsidRPr="00B70B3E">
        <w:rPr>
          <w:rFonts w:ascii="Arial" w:hAnsi="Arial" w:cs="Arial"/>
        </w:rPr>
        <w:t>,</w:t>
      </w:r>
      <w:r w:rsidR="00B70B3E" w:rsidRPr="00B70B3E">
        <w:rPr>
          <w:rFonts w:ascii="Arial" w:hAnsi="Arial" w:cs="Arial"/>
        </w:rPr>
        <w:t>8</w:t>
      </w:r>
      <w:r w:rsidRPr="00B70B3E">
        <w:rPr>
          <w:rFonts w:ascii="Arial" w:hAnsi="Arial" w:cs="Arial"/>
        </w:rPr>
        <w:t xml:space="preserve">%. </w:t>
      </w:r>
    </w:p>
    <w:p w:rsidR="00EF0D18" w:rsidRDefault="00EF0D18" w:rsidP="00EF0D18">
      <w:pPr>
        <w:ind w:firstLine="709"/>
        <w:jc w:val="both"/>
        <w:rPr>
          <w:rFonts w:ascii="Arial" w:hAnsi="Arial" w:cs="Arial"/>
          <w:b/>
        </w:rPr>
      </w:pPr>
    </w:p>
    <w:p w:rsidR="00EF0D18" w:rsidRDefault="00EF0D18" w:rsidP="00EF0D1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Фонд начисленной заработной платы</w:t>
      </w:r>
      <w:r>
        <w:rPr>
          <w:rFonts w:ascii="Arial" w:hAnsi="Arial" w:cs="Arial"/>
        </w:rPr>
        <w:t xml:space="preserve"> работников организаций в 2017г</w:t>
      </w:r>
      <w:r w:rsidR="00B70B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3630">
        <w:rPr>
          <w:rFonts w:ascii="Arial" w:hAnsi="Arial" w:cs="Arial"/>
        </w:rPr>
        <w:t xml:space="preserve">составил </w:t>
      </w:r>
      <w:r w:rsidR="00B70B3E">
        <w:rPr>
          <w:rFonts w:ascii="Arial" w:hAnsi="Arial" w:cs="Arial"/>
        </w:rPr>
        <w:t xml:space="preserve">30169,5 </w:t>
      </w:r>
      <w:r w:rsidRPr="001A3630">
        <w:rPr>
          <w:rFonts w:ascii="Arial" w:hAnsi="Arial" w:cs="Arial"/>
        </w:rPr>
        <w:t>млн. рублей, увеличившись по сравнению с 2016г</w:t>
      </w:r>
      <w:r w:rsidR="00B70B3E">
        <w:rPr>
          <w:rFonts w:ascii="Arial" w:hAnsi="Arial" w:cs="Arial"/>
        </w:rPr>
        <w:t>. на 10,0</w:t>
      </w:r>
      <w:r w:rsidRPr="001A3630">
        <w:rPr>
          <w:rFonts w:ascii="Arial" w:hAnsi="Arial" w:cs="Arial"/>
        </w:rPr>
        <w:t>%.</w:t>
      </w:r>
    </w:p>
    <w:p w:rsidR="004F32D9" w:rsidRDefault="004F32D9" w:rsidP="004F32D9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И РЕАЛЬНОЙ </w:t>
      </w:r>
      <w:r>
        <w:rPr>
          <w:rFonts w:ascii="Arial" w:hAnsi="Arial" w:cs="Arial"/>
          <w:b/>
          <w:bCs/>
        </w:rPr>
        <w:br/>
        <w:t>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4F32D9" w:rsidTr="004F32D9">
        <w:trPr>
          <w:trHeight w:val="1076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Средне-месячная</w:t>
            </w:r>
            <w:proofErr w:type="gramEnd"/>
            <w:r>
              <w:rPr>
                <w:rFonts w:ascii="Arial" w:hAnsi="Arial" w:cs="Arial"/>
                <w:i/>
              </w:rPr>
              <w:t xml:space="preserve">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</w:p>
          <w:p w:rsidR="004F32D9" w:rsidRDefault="004F32D9" w:rsidP="004F32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</w:p>
          <w:p w:rsidR="004F32D9" w:rsidRDefault="004F32D9" w:rsidP="004F32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4F32D9" w:rsidTr="004F32D9">
        <w:trPr>
          <w:trHeight w:val="166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ствую-</w:t>
            </w:r>
            <w:proofErr w:type="spellStart"/>
            <w:r>
              <w:rPr>
                <w:rFonts w:ascii="Arial" w:hAnsi="Arial" w:cs="Arial"/>
                <w:i/>
              </w:rPr>
              <w:t>щему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ствую-</w:t>
            </w:r>
            <w:proofErr w:type="spellStart"/>
            <w:r>
              <w:rPr>
                <w:rFonts w:ascii="Arial" w:hAnsi="Arial" w:cs="Arial"/>
                <w:i/>
              </w:rPr>
              <w:t>щему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4F32D9" w:rsidTr="004F32D9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2016г.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63134,0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66,8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67886,3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107,0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68714,6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101,5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66467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91,0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89</w:t>
            </w:r>
            <w:r>
              <w:rPr>
                <w:rFonts w:ascii="Arial" w:eastAsia="MS Mincho" w:hAnsi="Arial" w:cs="Arial"/>
                <w:b/>
              </w:rPr>
              <w:t>,</w:t>
            </w:r>
            <w:r>
              <w:rPr>
                <w:rFonts w:ascii="Arial" w:eastAsia="MS Mincho" w:hAnsi="Arial" w:cs="Arial"/>
                <w:b/>
                <w:lang w:val="en-US"/>
              </w:rPr>
              <w:t>1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71995,6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104,4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108,9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79030,4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100,8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76702,4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114,3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-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71841,5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91,1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64967,9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90,8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tabs>
                <w:tab w:val="left" w:pos="1016"/>
              </w:tabs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105,6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tabs>
                <w:tab w:val="left" w:pos="1016"/>
              </w:tabs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68539,6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89,4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90,0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tabs>
                <w:tab w:val="left" w:pos="1016"/>
              </w:tabs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70573,0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-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-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tabs>
                <w:tab w:val="left" w:pos="1016"/>
              </w:tabs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64371,6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</w:rPr>
              <w:t>93,</w:t>
            </w:r>
            <w:r>
              <w:rPr>
                <w:rFonts w:ascii="Arial" w:eastAsia="MS Mincho" w:hAnsi="Arial" w:cs="Arial"/>
                <w:lang w:val="en-US"/>
              </w:rPr>
              <w:t>2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widowControl w:val="0"/>
              <w:tabs>
                <w:tab w:val="left" w:pos="1016"/>
              </w:tabs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69141,6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left="-111" w:right="163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106,7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1016"/>
              </w:tabs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98634,1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141,6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1016"/>
              </w:tabs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77444,8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1016"/>
              </w:tabs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72242,0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F32D9" w:rsidTr="004F32D9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2017г.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65982,1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73547,6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72294,1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70600,3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71,6 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69,2 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80656,2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94214,4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80300,7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85099,2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119,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77860,5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F32D9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76534,3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4F32D9" w:rsidTr="00CE7E7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32D9" w:rsidRDefault="004F32D9" w:rsidP="004F32D9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CE7E7D" w:rsidTr="00CE7E7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7E7D" w:rsidRDefault="00CE7E7D" w:rsidP="00615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7E7D" w:rsidRDefault="00CE7E7D" w:rsidP="006159A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72353,9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Default="00CE7E7D" w:rsidP="006159A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Default="00CE7E7D" w:rsidP="006159A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Default="00CE7E7D" w:rsidP="006159A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Default="00CE7E7D" w:rsidP="006159A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CE7E7D" w:rsidTr="00CE7E7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7E7D" w:rsidRPr="0063269A" w:rsidRDefault="00CE7E7D" w:rsidP="006159AA">
            <w:pPr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7E7D" w:rsidRPr="0063269A" w:rsidRDefault="00CE7E7D" w:rsidP="006159AA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73530,8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Pr="0063269A" w:rsidRDefault="00CE7E7D" w:rsidP="006159A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Pr="0063269A" w:rsidRDefault="00CE7E7D" w:rsidP="006159A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86,4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Pr="0063269A" w:rsidRDefault="00CE7E7D" w:rsidP="006159AA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Pr="0063269A" w:rsidRDefault="00CE7E7D" w:rsidP="006159AA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86,1</w:t>
            </w:r>
          </w:p>
        </w:tc>
      </w:tr>
      <w:tr w:rsidR="00CE7E7D" w:rsidTr="003403B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7E7D" w:rsidRPr="0063269A" w:rsidRDefault="00CE7E7D" w:rsidP="006159AA">
            <w:pPr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E7E7D" w:rsidRPr="0063269A" w:rsidRDefault="00CE7E7D" w:rsidP="006159AA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76367,9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Pr="0063269A" w:rsidRDefault="00CE7E7D" w:rsidP="006159A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Pr="0063269A" w:rsidRDefault="00CE7E7D" w:rsidP="006159A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Pr="0063269A" w:rsidRDefault="00CE7E7D" w:rsidP="006159A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7E7D" w:rsidRPr="0063269A" w:rsidRDefault="00CE7E7D" w:rsidP="006159AA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63269A">
              <w:rPr>
                <w:rFonts w:ascii="Arial" w:hAnsi="Arial" w:cs="Arial"/>
                <w:b/>
              </w:rPr>
              <w:t>-</w:t>
            </w:r>
          </w:p>
        </w:tc>
      </w:tr>
      <w:tr w:rsidR="00E30E84" w:rsidTr="005124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0E84" w:rsidRPr="0063269A" w:rsidRDefault="00E30E84" w:rsidP="00D408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0E84" w:rsidRPr="00FF2F36" w:rsidRDefault="00E30E84" w:rsidP="00D408C2">
            <w:pPr>
              <w:ind w:right="113"/>
              <w:jc w:val="right"/>
              <w:rPr>
                <w:rFonts w:ascii="Arial" w:hAnsi="Arial" w:cs="Arial"/>
              </w:rPr>
            </w:pPr>
            <w:r w:rsidRPr="00FF2F36">
              <w:rPr>
                <w:rFonts w:ascii="Arial" w:hAnsi="Arial" w:cs="Arial"/>
              </w:rPr>
              <w:t>74935,2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0E84" w:rsidRPr="00FF2F36" w:rsidRDefault="00E30E84" w:rsidP="00D408C2">
            <w:pPr>
              <w:ind w:right="170"/>
              <w:jc w:val="right"/>
              <w:rPr>
                <w:rFonts w:ascii="Arial" w:hAnsi="Arial" w:cs="Arial"/>
              </w:rPr>
            </w:pPr>
            <w:r w:rsidRPr="00FF2F36">
              <w:rPr>
                <w:rFonts w:ascii="Arial" w:hAnsi="Arial" w:cs="Arial"/>
              </w:rPr>
              <w:t>117,0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0E84" w:rsidRPr="00FF2F36" w:rsidRDefault="00E30E84" w:rsidP="00D408C2">
            <w:pPr>
              <w:ind w:right="170"/>
              <w:jc w:val="right"/>
              <w:rPr>
                <w:rFonts w:ascii="Arial" w:hAnsi="Arial" w:cs="Arial"/>
              </w:rPr>
            </w:pPr>
            <w:r w:rsidRPr="00FF2F36"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0E84" w:rsidRPr="00FF2F36" w:rsidRDefault="00E30E84" w:rsidP="00D408C2">
            <w:pPr>
              <w:ind w:right="170"/>
              <w:jc w:val="right"/>
              <w:rPr>
                <w:rFonts w:ascii="Arial" w:hAnsi="Arial" w:cs="Arial"/>
              </w:rPr>
            </w:pPr>
            <w:r w:rsidRPr="00FF2F36">
              <w:rPr>
                <w:rFonts w:ascii="Arial" w:hAnsi="Arial" w:cs="Arial"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0E84" w:rsidRPr="00FF2F36" w:rsidRDefault="00E30E84" w:rsidP="00D408C2">
            <w:pPr>
              <w:ind w:right="170"/>
              <w:jc w:val="right"/>
              <w:rPr>
                <w:rFonts w:ascii="Arial" w:hAnsi="Arial" w:cs="Arial"/>
              </w:rPr>
            </w:pPr>
            <w:r w:rsidRPr="00FF2F36">
              <w:rPr>
                <w:rFonts w:ascii="Arial" w:hAnsi="Arial" w:cs="Arial"/>
              </w:rPr>
              <w:t>102,8</w:t>
            </w:r>
          </w:p>
        </w:tc>
      </w:tr>
      <w:tr w:rsidR="00EF0D18" w:rsidTr="00256B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18" w:rsidRDefault="00EF0D18" w:rsidP="00D408C2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D18" w:rsidRPr="00FF2F36" w:rsidRDefault="00EF0D18" w:rsidP="008F0C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0D18" w:rsidRPr="00FF2F36" w:rsidRDefault="00EF0D18" w:rsidP="008F0CC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0D18" w:rsidRPr="00FF2F36" w:rsidRDefault="00EF0D18" w:rsidP="008F0CC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0D18" w:rsidRPr="00D95F1E" w:rsidRDefault="00EF0D18" w:rsidP="008F0CC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0D18" w:rsidRPr="00FF2F36" w:rsidRDefault="00EF0D18" w:rsidP="008F0CC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B70B3E" w:rsidTr="00256B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Default="00B70B3E" w:rsidP="004E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</w:p>
        </w:tc>
      </w:tr>
      <w:tr w:rsidR="00B70B3E" w:rsidTr="00256B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Default="00B70B3E" w:rsidP="004E1657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74396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743968">
              <w:rPr>
                <w:rFonts w:ascii="Arial" w:hAnsi="Arial" w:cs="Arial"/>
                <w:b/>
              </w:rPr>
              <w:t>88976,2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Pr="00743968" w:rsidRDefault="00B70B3E" w:rsidP="00B70B3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743968">
              <w:rPr>
                <w:rFonts w:ascii="Arial" w:hAnsi="Arial" w:cs="Arial"/>
                <w:b/>
              </w:rPr>
              <w:t>115,1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Pr="00743968" w:rsidRDefault="00B70B3E" w:rsidP="00B70B3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743968"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Pr="00743968" w:rsidRDefault="00B70B3E" w:rsidP="00B70B3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743968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Pr="00743968" w:rsidRDefault="00B70B3E" w:rsidP="00B70B3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743968">
              <w:rPr>
                <w:rFonts w:ascii="Arial" w:hAnsi="Arial" w:cs="Arial"/>
                <w:b/>
              </w:rPr>
              <w:t>120,4</w:t>
            </w:r>
          </w:p>
        </w:tc>
      </w:tr>
      <w:tr w:rsidR="00B70B3E" w:rsidTr="004F32D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Default="00B70B3E" w:rsidP="004E1657">
            <w:pPr>
              <w:rPr>
                <w:rFonts w:ascii="Arial" w:hAnsi="Arial" w:cs="Arial"/>
                <w:b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Pr="0074396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743968">
              <w:rPr>
                <w:rFonts w:ascii="Arial" w:hAnsi="Arial" w:cs="Arial"/>
                <w:b/>
              </w:rPr>
              <w:t>79498,0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Pr="00743968" w:rsidRDefault="00B70B3E" w:rsidP="00B70B3E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Pr="00743968" w:rsidRDefault="00B70B3E" w:rsidP="00B70B3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74396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Pr="00743968" w:rsidRDefault="00B70B3E" w:rsidP="00B70B3E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0B3E" w:rsidRPr="00743968" w:rsidRDefault="00B70B3E" w:rsidP="00B70B3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743968">
              <w:rPr>
                <w:rFonts w:ascii="Arial" w:hAnsi="Arial" w:cs="Arial"/>
                <w:b/>
              </w:rPr>
              <w:t>-</w:t>
            </w:r>
          </w:p>
        </w:tc>
      </w:tr>
    </w:tbl>
    <w:p w:rsidR="004F32D9" w:rsidRDefault="004F32D9" w:rsidP="004F32D9">
      <w:pPr>
        <w:spacing w:before="60"/>
        <w:ind w:left="-142" w:right="-8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</w:t>
      </w:r>
      <w:r>
        <w:rPr>
          <w:rFonts w:ascii="Arial" w:hAnsi="Arial" w:cs="Arial"/>
          <w:bCs/>
          <w:i/>
          <w:sz w:val="22"/>
          <w:szCs w:val="22"/>
        </w:rPr>
        <w:t>и</w:t>
      </w:r>
      <w:r>
        <w:rPr>
          <w:rFonts w:ascii="Arial" w:hAnsi="Arial" w:cs="Arial"/>
          <w:bCs/>
          <w:i/>
          <w:sz w:val="22"/>
          <w:szCs w:val="22"/>
        </w:rPr>
        <w:t>заций отчетного и предыдущих периодов.</w:t>
      </w:r>
    </w:p>
    <w:p w:rsidR="00CE7E7D" w:rsidRDefault="00CE7E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408C2" w:rsidRDefault="004F32D9" w:rsidP="00D408C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(БЕЗ ВЫПЛАТ СОЦИАЛЬНОГО ХАРАКТЕРА) </w:t>
      </w:r>
      <w:r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1201"/>
        <w:gridCol w:w="1002"/>
        <w:gridCol w:w="1123"/>
        <w:gridCol w:w="1136"/>
        <w:gridCol w:w="1053"/>
        <w:gridCol w:w="1093"/>
      </w:tblGrid>
      <w:tr w:rsidR="00D408C2" w:rsidTr="00D408C2">
        <w:trPr>
          <w:cantSplit/>
          <w:trHeight w:val="422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8C2" w:rsidRDefault="00D408C2" w:rsidP="00D408C2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836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8C2" w:rsidRDefault="00256B9F" w:rsidP="005124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D408C2">
              <w:rPr>
                <w:rFonts w:ascii="Arial" w:hAnsi="Arial" w:cs="Arial"/>
                <w:i/>
              </w:rPr>
              <w:t>брь 2017г.</w:t>
            </w:r>
          </w:p>
        </w:tc>
        <w:tc>
          <w:tcPr>
            <w:tcW w:w="181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8C2" w:rsidRDefault="00D408C2" w:rsidP="005124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2017г.</w:t>
            </w:r>
          </w:p>
        </w:tc>
      </w:tr>
      <w:tr w:rsidR="00D408C2" w:rsidTr="00D408C2">
        <w:trPr>
          <w:cantSplit/>
          <w:trHeight w:val="291"/>
          <w:tblHeader/>
          <w:jc w:val="center"/>
        </w:trPr>
        <w:tc>
          <w:tcPr>
            <w:tcW w:w="1353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08C2" w:rsidRDefault="00D408C2" w:rsidP="00D408C2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6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8C2" w:rsidRDefault="00D408C2" w:rsidP="00D408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8C2" w:rsidRDefault="00D408C2" w:rsidP="00D408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2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8C2" w:rsidRDefault="00D408C2" w:rsidP="00D408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8C2" w:rsidRDefault="00D408C2" w:rsidP="00D408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408C2" w:rsidTr="00256B9F">
        <w:trPr>
          <w:cantSplit/>
          <w:trHeight w:val="2265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408C2" w:rsidRDefault="00D408C2" w:rsidP="00D408C2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63" w:type="pct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8C2" w:rsidRDefault="00D408C2" w:rsidP="00D408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408C2" w:rsidRDefault="00256B9F" w:rsidP="005124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D408C2">
              <w:rPr>
                <w:rFonts w:ascii="Arial" w:hAnsi="Arial" w:cs="Arial"/>
                <w:i/>
              </w:rPr>
              <w:t>б</w:t>
            </w:r>
            <w:r w:rsidR="00D408C2">
              <w:rPr>
                <w:rFonts w:ascii="Arial" w:hAnsi="Arial" w:cs="Arial"/>
                <w:i/>
              </w:rPr>
              <w:t>рю 2016г.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8C2" w:rsidRDefault="00256B9F" w:rsidP="00256B9F">
            <w:pPr>
              <w:ind w:left="-118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51241E">
              <w:rPr>
                <w:rFonts w:ascii="Arial" w:hAnsi="Arial" w:cs="Arial"/>
                <w:i/>
              </w:rPr>
              <w:t>о</w:t>
            </w:r>
            <w:r w:rsidR="00D408C2">
              <w:rPr>
                <w:rFonts w:ascii="Arial" w:hAnsi="Arial" w:cs="Arial"/>
                <w:i/>
              </w:rPr>
              <w:t>ябрю 2017г.</w:t>
            </w:r>
          </w:p>
        </w:tc>
        <w:tc>
          <w:tcPr>
            <w:tcW w:w="627" w:type="pct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408C2" w:rsidRDefault="00D408C2" w:rsidP="00D408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408C2" w:rsidRDefault="00D408C2" w:rsidP="005124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2016г.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408C2" w:rsidRDefault="00D408C2" w:rsidP="00D408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уровню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ней</w:t>
            </w:r>
            <w:r>
              <w:rPr>
                <w:rFonts w:ascii="Arial" w:hAnsi="Arial" w:cs="Arial"/>
                <w:i/>
              </w:rPr>
              <w:br/>
              <w:t>зар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ботной платы</w:t>
            </w:r>
            <w:r w:rsidR="00256B9F">
              <w:rPr>
                <w:rFonts w:ascii="Arial" w:hAnsi="Arial" w:cs="Arial"/>
                <w:i/>
              </w:rPr>
              <w:t xml:space="preserve"> по г</w:t>
            </w:r>
            <w:r w:rsidR="00256B9F">
              <w:rPr>
                <w:rFonts w:ascii="Arial" w:hAnsi="Arial" w:cs="Arial"/>
                <w:i/>
              </w:rPr>
              <w:t>о</w:t>
            </w:r>
            <w:r w:rsidR="00256B9F">
              <w:rPr>
                <w:rFonts w:ascii="Arial" w:hAnsi="Arial" w:cs="Arial"/>
                <w:i/>
              </w:rPr>
              <w:t>роду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63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114893,2</w:t>
            </w:r>
          </w:p>
        </w:tc>
        <w:tc>
          <w:tcPr>
            <w:tcW w:w="553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116,8</w:t>
            </w:r>
          </w:p>
        </w:tc>
        <w:tc>
          <w:tcPr>
            <w:tcW w:w="620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149,0</w:t>
            </w:r>
          </w:p>
        </w:tc>
        <w:tc>
          <w:tcPr>
            <w:tcW w:w="627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79498,0</w:t>
            </w:r>
          </w:p>
        </w:tc>
        <w:tc>
          <w:tcPr>
            <w:tcW w:w="58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603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100,0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54843"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 w:rsidRPr="00354843"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241709,0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135,8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195,3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137173,8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137,9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172,6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6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1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143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9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342998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1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8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19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185625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B70B3E" w:rsidRPr="006B2C2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…</w:t>
            </w:r>
            <w:r w:rsidRPr="000E427E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148,7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…</w:t>
            </w:r>
            <w:r w:rsidRPr="000E427E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111,5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…</w:t>
            </w:r>
            <w:r w:rsidRPr="000E427E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6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696688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167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9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электрической энергией, газом и паром; кондици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нирование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воздуха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92819,4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127,1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77567,4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104,7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97,6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водоснабжение; водоотведение, организация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сбора и утилиз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по ликвидации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6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…</w:t>
            </w:r>
            <w:r w:rsidRPr="000E427E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5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6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6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…</w:t>
            </w:r>
            <w:r w:rsidRPr="000E427E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6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0E427E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 w:rsidRPr="000E427E">
              <w:rPr>
                <w:rFonts w:ascii="Arial" w:hAnsi="Arial" w:cs="Arial"/>
                <w:b/>
              </w:rPr>
              <w:t>…</w:t>
            </w:r>
            <w:r w:rsidRPr="000E427E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87203,6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73343,9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127,5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92,3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монт автотран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108395,8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99142,0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124,7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108492,3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135,6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79987,0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66351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9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53631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pacing w:line="240" w:lineRule="auto"/>
              <w:ind w:right="-57"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pacing w:line="240" w:lineRule="auto"/>
              <w:ind w:left="284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прочего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сухо-путного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пасс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жирского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59149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6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174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7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42051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pacing w:line="240" w:lineRule="auto"/>
              <w:ind w:left="284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автомобильного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грузового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 и услуги по перевозкам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0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космического транспорта</w:t>
            </w:r>
          </w:p>
        </w:tc>
        <w:tc>
          <w:tcPr>
            <w:tcW w:w="66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8</w:t>
            </w:r>
          </w:p>
        </w:tc>
        <w:tc>
          <w:tcPr>
            <w:tcW w:w="62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6</w:t>
            </w:r>
          </w:p>
        </w:tc>
        <w:tc>
          <w:tcPr>
            <w:tcW w:w="62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3</w:t>
            </w:r>
          </w:p>
        </w:tc>
        <w:tc>
          <w:tcPr>
            <w:tcW w:w="6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66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135830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7</w:t>
            </w:r>
          </w:p>
        </w:tc>
        <w:tc>
          <w:tcPr>
            <w:tcW w:w="5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9</w:t>
            </w:r>
          </w:p>
        </w:tc>
        <w:tc>
          <w:tcPr>
            <w:tcW w:w="62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3</w:t>
            </w:r>
          </w:p>
        </w:tc>
        <w:tc>
          <w:tcPr>
            <w:tcW w:w="62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96089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5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3</w:t>
            </w:r>
          </w:p>
        </w:tc>
        <w:tc>
          <w:tcPr>
            <w:tcW w:w="6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6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4</w:t>
            </w:r>
          </w:p>
        </w:tc>
        <w:tc>
          <w:tcPr>
            <w:tcW w:w="62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6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гостиниц и пре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ственного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питания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52278,5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130,4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46762,5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58,8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79116,0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120,7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64935,8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1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210829,3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19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2,2 р.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116532,6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1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146,6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94517,4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128,9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19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2,3 р.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43742,2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1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55,0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 w:rsidRPr="00354843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354843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 w:rsidRPr="00354843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190738,1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140,8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143,0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136716,9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119,6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1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172,0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165132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8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178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9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19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73103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8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1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6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51386,5</w:t>
            </w:r>
          </w:p>
        </w:tc>
        <w:tc>
          <w:tcPr>
            <w:tcW w:w="5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90,5</w:t>
            </w:r>
          </w:p>
        </w:tc>
        <w:tc>
          <w:tcPr>
            <w:tcW w:w="62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62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42181,8</w:t>
            </w:r>
          </w:p>
        </w:tc>
        <w:tc>
          <w:tcPr>
            <w:tcW w:w="5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6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1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53,1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военной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безопасности;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социальное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141781,7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179,3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86852,2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1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60725,6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51585,3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1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64,9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в области здрав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социальных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услуг</w:t>
            </w:r>
          </w:p>
        </w:tc>
        <w:tc>
          <w:tcPr>
            <w:tcW w:w="66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79989,5</w:t>
            </w:r>
          </w:p>
        </w:tc>
        <w:tc>
          <w:tcPr>
            <w:tcW w:w="5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125,3</w:t>
            </w:r>
          </w:p>
        </w:tc>
        <w:tc>
          <w:tcPr>
            <w:tcW w:w="62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132,5</w:t>
            </w:r>
          </w:p>
        </w:tc>
        <w:tc>
          <w:tcPr>
            <w:tcW w:w="62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60001,3</w:t>
            </w:r>
          </w:p>
        </w:tc>
        <w:tc>
          <w:tcPr>
            <w:tcW w:w="5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6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1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75,5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t xml:space="preserve">ции досуга и </w:t>
            </w:r>
            <w:r w:rsidRPr="00354843">
              <w:rPr>
                <w:rFonts w:ascii="Arial" w:hAnsi="Arial" w:cs="Arial"/>
                <w:b/>
                <w:sz w:val="24"/>
                <w:szCs w:val="24"/>
              </w:rPr>
              <w:br/>
              <w:t>развлечений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96305,1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179,8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58517,2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128,9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1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113"/>
              <w:shd w:val="clear" w:color="auto" w:fill="auto"/>
              <w:spacing w:line="240" w:lineRule="auto"/>
              <w:ind w:right="-57" w:firstLine="5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нее: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 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би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лиотек, архивов, музеев и прочих объектов культуры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71465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4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146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5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56722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2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B70B3E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области спорта,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отдыха и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развле-чений</w:t>
            </w:r>
            <w:proofErr w:type="spellEnd"/>
            <w:proofErr w:type="gramEnd"/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67587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2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159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7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44924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2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</w:rPr>
            </w:pPr>
            <w:r w:rsidRPr="00C70928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C70928">
              <w:rPr>
                <w:rFonts w:ascii="Arial" w:hAnsi="Arial" w:cs="Arial"/>
              </w:rPr>
              <w:t>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B3E" w:rsidRPr="00A53D03" w:rsidRDefault="00B70B3E" w:rsidP="00B70B3E">
            <w:pPr>
              <w:ind w:left="-184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</w:t>
            </w:r>
          </w:p>
        </w:tc>
      </w:tr>
      <w:tr w:rsidR="00B70B3E" w:rsidRPr="00354843" w:rsidTr="00D408C2">
        <w:trPr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70B3E" w:rsidRPr="00354843" w:rsidRDefault="00B70B3E" w:rsidP="00D408C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54843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42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66311,7</w:t>
            </w: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123,0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142,8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08" w:right="-57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49160,8</w:t>
            </w: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130,5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Pr="00C70928" w:rsidRDefault="00B70B3E" w:rsidP="00B70B3E">
            <w:pPr>
              <w:ind w:left="-184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61,8</w:t>
            </w:r>
          </w:p>
        </w:tc>
      </w:tr>
    </w:tbl>
    <w:p w:rsidR="004F32D9" w:rsidRDefault="004F32D9" w:rsidP="004F32D9">
      <w:pPr>
        <w:spacing w:before="60"/>
        <w:ind w:right="-85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</w:t>
      </w:r>
      <w:r>
        <w:rPr>
          <w:rFonts w:ascii="Arial" w:hAnsi="Arial" w:cs="Arial"/>
          <w:i/>
          <w:spacing w:val="-2"/>
          <w:sz w:val="22"/>
          <w:szCs w:val="22"/>
        </w:rPr>
        <w:t>ь</w:t>
      </w:r>
      <w:r>
        <w:rPr>
          <w:rFonts w:ascii="Arial" w:hAnsi="Arial" w:cs="Arial"/>
          <w:i/>
          <w:spacing w:val="-2"/>
          <w:sz w:val="22"/>
          <w:szCs w:val="22"/>
        </w:rPr>
        <w:t>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4F32D9" w:rsidRDefault="004F32D9" w:rsidP="004F32D9">
      <w:pPr>
        <w:tabs>
          <w:tab w:val="left" w:pos="720"/>
        </w:tabs>
        <w:spacing w:before="40" w:after="40"/>
        <w:ind w:firstLine="709"/>
        <w:jc w:val="center"/>
        <w:rPr>
          <w:rFonts w:ascii="Arial" w:hAnsi="Arial" w:cs="Arial"/>
        </w:rPr>
      </w:pPr>
    </w:p>
    <w:p w:rsidR="004F32D9" w:rsidRDefault="004F32D9" w:rsidP="004F32D9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</w:t>
      </w:r>
      <w:r w:rsidR="00696688">
        <w:rPr>
          <w:rFonts w:ascii="Arial" w:hAnsi="Arial" w:cs="Arial"/>
          <w:sz w:val="24"/>
          <w:szCs w:val="24"/>
        </w:rPr>
        <w:t>феврал</w:t>
      </w:r>
      <w:r w:rsidR="0051241E">
        <w:rPr>
          <w:rFonts w:ascii="Arial" w:hAnsi="Arial" w:cs="Arial"/>
          <w:sz w:val="24"/>
          <w:szCs w:val="24"/>
        </w:rPr>
        <w:t>я 2018</w:t>
      </w:r>
      <w:r w:rsidR="006159AA">
        <w:rPr>
          <w:rFonts w:ascii="Arial" w:hAnsi="Arial" w:cs="Arial"/>
          <w:sz w:val="24"/>
          <w:szCs w:val="24"/>
        </w:rPr>
        <w:t xml:space="preserve">г. составила </w:t>
      </w:r>
      <w:r w:rsidR="00B70B3E">
        <w:rPr>
          <w:rFonts w:ascii="Arial" w:hAnsi="Arial" w:cs="Arial"/>
          <w:sz w:val="24"/>
          <w:szCs w:val="24"/>
        </w:rPr>
        <w:t>6088</w:t>
      </w:r>
      <w:r w:rsidRPr="00D408C2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ыс. рублей.</w:t>
      </w:r>
    </w:p>
    <w:p w:rsidR="004F32D9" w:rsidRDefault="004F32D9" w:rsidP="004F32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F32D9" w:rsidRDefault="004F32D9" w:rsidP="003403BA">
      <w:pPr>
        <w:spacing w:after="120"/>
        <w:ind w:left="-113" w:right="-113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>
        <w:rPr>
          <w:rFonts w:ascii="Arial" w:hAnsi="Arial" w:cs="Arial"/>
          <w:b/>
        </w:rPr>
        <w:br/>
        <w:t>ПО ЗАРАБОТНОЙ ПЛАТЕ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bCs/>
        </w:rPr>
        <w:t>на начало месяца</w:t>
      </w:r>
    </w:p>
    <w:tbl>
      <w:tblPr>
        <w:tblW w:w="4999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40"/>
        <w:gridCol w:w="1038"/>
        <w:gridCol w:w="25"/>
        <w:gridCol w:w="1067"/>
        <w:gridCol w:w="1107"/>
        <w:gridCol w:w="34"/>
        <w:gridCol w:w="1125"/>
        <w:gridCol w:w="16"/>
        <w:gridCol w:w="1114"/>
        <w:gridCol w:w="24"/>
        <w:gridCol w:w="1071"/>
        <w:gridCol w:w="74"/>
        <w:gridCol w:w="1096"/>
      </w:tblGrid>
      <w:tr w:rsidR="004F32D9" w:rsidTr="00B70B3E">
        <w:trPr>
          <w:trHeight w:val="395"/>
          <w:tblHeader/>
          <w:jc w:val="center"/>
        </w:trPr>
        <w:tc>
          <w:tcPr>
            <w:tcW w:w="677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pct"/>
            <w:gridSpan w:val="4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Просроченная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задолженность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 заработной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9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646" w:type="pct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Числе</w:t>
            </w:r>
            <w:r>
              <w:rPr>
                <w:rFonts w:ascii="Arial" w:hAnsi="Arial" w:cs="Arial"/>
                <w:bCs/>
                <w:i/>
              </w:rPr>
              <w:t>н</w:t>
            </w:r>
            <w:r>
              <w:rPr>
                <w:rFonts w:ascii="Arial" w:hAnsi="Arial" w:cs="Arial"/>
                <w:bCs/>
                <w:i/>
              </w:rPr>
              <w:t>ность рабо</w:t>
            </w:r>
            <w:r>
              <w:rPr>
                <w:rFonts w:ascii="Arial" w:hAnsi="Arial" w:cs="Arial"/>
                <w:bCs/>
                <w:i/>
              </w:rPr>
              <w:t>т</w:t>
            </w:r>
            <w:r>
              <w:rPr>
                <w:rFonts w:ascii="Arial" w:hAnsi="Arial" w:cs="Arial"/>
                <w:bCs/>
                <w:i/>
              </w:rPr>
              <w:t>ников, перед кот</w:t>
            </w:r>
            <w:r>
              <w:rPr>
                <w:rFonts w:ascii="Arial" w:hAnsi="Arial" w:cs="Arial"/>
                <w:bCs/>
                <w:i/>
              </w:rPr>
              <w:t>о</w:t>
            </w:r>
            <w:r>
              <w:rPr>
                <w:rFonts w:ascii="Arial" w:hAnsi="Arial" w:cs="Arial"/>
                <w:bCs/>
                <w:i/>
              </w:rPr>
              <w:t>рыми имее</w:t>
            </w:r>
            <w:r>
              <w:rPr>
                <w:rFonts w:ascii="Arial" w:hAnsi="Arial" w:cs="Arial"/>
                <w:bCs/>
                <w:i/>
              </w:rPr>
              <w:t>т</w:t>
            </w:r>
            <w:r>
              <w:rPr>
                <w:rFonts w:ascii="Arial" w:hAnsi="Arial" w:cs="Arial"/>
                <w:bCs/>
                <w:i/>
              </w:rPr>
              <w:t>ся пр</w:t>
            </w:r>
            <w:r>
              <w:rPr>
                <w:rFonts w:ascii="Arial" w:hAnsi="Arial" w:cs="Arial"/>
                <w:bCs/>
                <w:i/>
              </w:rPr>
              <w:t>о</w:t>
            </w:r>
            <w:r>
              <w:rPr>
                <w:rFonts w:ascii="Arial" w:hAnsi="Arial" w:cs="Arial"/>
                <w:bCs/>
                <w:i/>
              </w:rPr>
              <w:t>сроче</w:t>
            </w:r>
            <w:r>
              <w:rPr>
                <w:rFonts w:ascii="Arial" w:hAnsi="Arial" w:cs="Arial"/>
                <w:bCs/>
                <w:i/>
              </w:rPr>
              <w:t>н</w:t>
            </w:r>
            <w:r>
              <w:rPr>
                <w:rFonts w:ascii="Arial" w:hAnsi="Arial" w:cs="Arial"/>
                <w:bCs/>
                <w:i/>
              </w:rPr>
              <w:t>ная з</w:t>
            </w:r>
            <w:r>
              <w:rPr>
                <w:rFonts w:ascii="Arial" w:hAnsi="Arial" w:cs="Arial"/>
                <w:bCs/>
                <w:i/>
              </w:rPr>
              <w:t>а</w:t>
            </w:r>
            <w:r>
              <w:rPr>
                <w:rFonts w:ascii="Arial" w:hAnsi="Arial" w:cs="Arial"/>
                <w:bCs/>
                <w:i/>
              </w:rPr>
              <w:t>до</w:t>
            </w:r>
            <w:r>
              <w:rPr>
                <w:rFonts w:ascii="Arial" w:hAnsi="Arial" w:cs="Arial"/>
                <w:bCs/>
                <w:i/>
              </w:rPr>
              <w:t>л</w:t>
            </w:r>
            <w:r>
              <w:rPr>
                <w:rFonts w:ascii="Arial" w:hAnsi="Arial" w:cs="Arial"/>
                <w:bCs/>
                <w:i/>
              </w:rPr>
              <w:t>же</w:t>
            </w:r>
            <w:r>
              <w:rPr>
                <w:rFonts w:ascii="Arial" w:hAnsi="Arial" w:cs="Arial"/>
                <w:bCs/>
                <w:i/>
              </w:rPr>
              <w:t>н</w:t>
            </w:r>
            <w:r>
              <w:rPr>
                <w:rFonts w:ascii="Arial" w:hAnsi="Arial" w:cs="Arial"/>
                <w:bCs/>
                <w:i/>
              </w:rPr>
              <w:t>ность по з</w:t>
            </w:r>
            <w:r>
              <w:rPr>
                <w:rFonts w:ascii="Arial" w:hAnsi="Arial" w:cs="Arial"/>
                <w:bCs/>
                <w:i/>
              </w:rPr>
              <w:t>а</w:t>
            </w:r>
            <w:r>
              <w:rPr>
                <w:rFonts w:ascii="Arial" w:hAnsi="Arial" w:cs="Arial"/>
                <w:bCs/>
                <w:i/>
              </w:rPr>
              <w:t>рабо</w:t>
            </w:r>
            <w:r>
              <w:rPr>
                <w:rFonts w:ascii="Arial" w:hAnsi="Arial" w:cs="Arial"/>
                <w:bCs/>
                <w:i/>
              </w:rPr>
              <w:t>т</w:t>
            </w:r>
            <w:r>
              <w:rPr>
                <w:rFonts w:ascii="Arial" w:hAnsi="Arial" w:cs="Arial"/>
                <w:bCs/>
                <w:i/>
              </w:rPr>
              <w:t>ной плате, человек</w:t>
            </w:r>
          </w:p>
        </w:tc>
      </w:tr>
      <w:tr w:rsidR="004F32D9" w:rsidTr="00B70B3E">
        <w:trPr>
          <w:trHeight w:val="1598"/>
          <w:tblHeader/>
          <w:jc w:val="center"/>
        </w:trPr>
        <w:tc>
          <w:tcPr>
            <w:tcW w:w="677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несвоевр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менного получения денежных средств из бюджетов всех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отсутствия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собственных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646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4F32D9" w:rsidTr="00B70B3E">
        <w:trPr>
          <w:trHeight w:val="3053"/>
          <w:tblHeader/>
          <w:jc w:val="center"/>
        </w:trPr>
        <w:tc>
          <w:tcPr>
            <w:tcW w:w="677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61" w:right="-12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61" w:right="-12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46" w:type="pct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4F32D9" w:rsidTr="004F32D9">
        <w:trPr>
          <w:jc w:val="center"/>
        </w:trPr>
        <w:tc>
          <w:tcPr>
            <w:tcW w:w="5000" w:type="pct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3403B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4F32D9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96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3727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96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3727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82"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</w:tr>
      <w:tr w:rsidR="004F32D9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96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4038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96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82"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</w:tr>
      <w:tr w:rsidR="004F32D9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4188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</w:tr>
      <w:tr w:rsidR="004F32D9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4330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</w:tr>
      <w:tr w:rsidR="004F32D9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4225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</w:tr>
      <w:tr w:rsidR="004F32D9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4116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97,4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4116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</w:tr>
      <w:tr w:rsidR="004F32D9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3879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94,2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3879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</w:t>
            </w:r>
          </w:p>
        </w:tc>
      </w:tr>
      <w:tr w:rsidR="004F32D9" w:rsidTr="00B70B3E">
        <w:trPr>
          <w:trHeight w:val="20"/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3879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3879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</w:t>
            </w:r>
          </w:p>
        </w:tc>
      </w:tr>
      <w:tr w:rsidR="004F32D9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3879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3879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</w:t>
            </w:r>
          </w:p>
        </w:tc>
      </w:tr>
      <w:tr w:rsidR="004F32D9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3879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3879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</w:t>
            </w:r>
          </w:p>
        </w:tc>
      </w:tr>
      <w:tr w:rsidR="006159AA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9AA" w:rsidRDefault="006159AA" w:rsidP="006159A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59AA" w:rsidRDefault="006159AA" w:rsidP="006159AA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59AA" w:rsidRDefault="006159AA" w:rsidP="006159AA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21,4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59AA" w:rsidRDefault="006159AA" w:rsidP="006159A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59AA" w:rsidRDefault="006159AA" w:rsidP="006159A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59AA" w:rsidRDefault="006159AA" w:rsidP="006159AA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59AA" w:rsidRDefault="006159AA" w:rsidP="006159AA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59AA" w:rsidRDefault="006159AA" w:rsidP="006159AA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D408C2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08C2" w:rsidRDefault="00D408C2" w:rsidP="00D408C2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8C2" w:rsidRDefault="00D408C2" w:rsidP="00D408C2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8C2" w:rsidRDefault="00D408C2" w:rsidP="00D408C2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8C2" w:rsidRDefault="00D408C2" w:rsidP="00D408C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8C2" w:rsidRDefault="00D408C2" w:rsidP="00D408C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8C2" w:rsidRDefault="00D408C2" w:rsidP="00D408C2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8C2" w:rsidRDefault="00D408C2" w:rsidP="00D408C2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8C2" w:rsidRDefault="00D408C2" w:rsidP="00D408C2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51241E" w:rsidTr="0051241E">
        <w:trPr>
          <w:jc w:val="center"/>
        </w:trPr>
        <w:tc>
          <w:tcPr>
            <w:tcW w:w="5000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41E" w:rsidRDefault="0051241E" w:rsidP="0051241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51241E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41E" w:rsidRDefault="0051241E" w:rsidP="00D408C2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41E" w:rsidRDefault="008F0CC1" w:rsidP="00D408C2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41E" w:rsidRDefault="00492B90" w:rsidP="00D408C2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41E" w:rsidRDefault="008F0CC1" w:rsidP="00D408C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41E" w:rsidRDefault="008F0CC1" w:rsidP="00D408C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41E" w:rsidRDefault="008F0CC1" w:rsidP="00D408C2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41E" w:rsidRDefault="008F0CC1" w:rsidP="00D408C2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41E" w:rsidRDefault="008F0CC1" w:rsidP="00D408C2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B70B3E" w:rsidTr="00B70B3E">
        <w:trPr>
          <w:jc w:val="center"/>
        </w:trPr>
        <w:tc>
          <w:tcPr>
            <w:tcW w:w="69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70B3E" w:rsidRDefault="00B70B3E" w:rsidP="00D408C2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Default="00B70B3E" w:rsidP="00B70B3E">
            <w:pPr>
              <w:tabs>
                <w:tab w:val="center" w:pos="4536"/>
                <w:tab w:val="right" w:pos="9072"/>
              </w:tabs>
              <w:ind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Default="00B70B3E" w:rsidP="00B70B3E">
            <w:pPr>
              <w:tabs>
                <w:tab w:val="center" w:pos="4536"/>
                <w:tab w:val="right" w:pos="9072"/>
              </w:tabs>
              <w:ind w:left="-113" w:right="8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Default="00B70B3E" w:rsidP="00B7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30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Default="00B70B3E" w:rsidP="00B7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Default="00B70B3E" w:rsidP="00B70B3E">
            <w:pPr>
              <w:tabs>
                <w:tab w:val="center" w:pos="4536"/>
                <w:tab w:val="right" w:pos="9072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632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Default="00B70B3E" w:rsidP="00B70B3E">
            <w:pPr>
              <w:tabs>
                <w:tab w:val="center" w:pos="4536"/>
                <w:tab w:val="right" w:pos="9072"/>
              </w:tabs>
              <w:ind w:left="-57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0B3E" w:rsidRDefault="00B70B3E" w:rsidP="00B70B3E">
            <w:pPr>
              <w:tabs>
                <w:tab w:val="center" w:pos="4536"/>
                <w:tab w:val="right" w:pos="9072"/>
              </w:tabs>
              <w:ind w:right="33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</w:tbl>
    <w:p w:rsidR="004F32D9" w:rsidRDefault="004F32D9" w:rsidP="004F32D9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4F32D9" w:rsidRDefault="004F32D9" w:rsidP="004F32D9">
      <w:pPr>
        <w:keepNext/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 xml:space="preserve">на 1 </w:t>
      </w:r>
      <w:r w:rsidR="00696688">
        <w:rPr>
          <w:rFonts w:ascii="Arial" w:hAnsi="Arial" w:cs="Arial"/>
          <w:b/>
        </w:rPr>
        <w:t>феврал</w:t>
      </w:r>
      <w:r>
        <w:rPr>
          <w:rFonts w:ascii="Arial" w:hAnsi="Arial" w:cs="Arial"/>
          <w:b/>
        </w:rPr>
        <w:t>я 201</w:t>
      </w:r>
      <w:r w:rsidR="0051241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4F32D9" w:rsidTr="004F32D9">
        <w:trPr>
          <w:trHeight w:val="421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6966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696688">
              <w:rPr>
                <w:rFonts w:ascii="Arial" w:hAnsi="Arial" w:cs="Arial"/>
                <w:i/>
                <w:spacing w:val="-6"/>
              </w:rPr>
              <w:t>янва</w:t>
            </w:r>
            <w:r>
              <w:rPr>
                <w:rFonts w:ascii="Arial" w:hAnsi="Arial" w:cs="Arial"/>
                <w:i/>
                <w:spacing w:val="-6"/>
              </w:rPr>
              <w:t>ря 201</w:t>
            </w:r>
            <w:r w:rsidR="00696688">
              <w:rPr>
                <w:rFonts w:ascii="Arial" w:hAnsi="Arial" w:cs="Arial"/>
                <w:i/>
                <w:spacing w:val="-6"/>
              </w:rPr>
              <w:t>8</w:t>
            </w:r>
            <w:r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4F32D9" w:rsidTr="004F32D9">
        <w:trPr>
          <w:trHeight w:val="526"/>
          <w:tblHeader/>
          <w:jc w:val="center"/>
        </w:trPr>
        <w:tc>
          <w:tcPr>
            <w:tcW w:w="1908" w:type="dxa"/>
            <w:vMerge/>
            <w:shd w:val="clear" w:color="auto" w:fill="auto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4F32D9" w:rsidTr="004F32D9">
        <w:trPr>
          <w:trHeight w:val="2306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недо</w:t>
            </w:r>
            <w:proofErr w:type="spellEnd"/>
            <w:r>
              <w:rPr>
                <w:rFonts w:ascii="Arial" w:hAnsi="Arial" w:cs="Arial"/>
                <w:i/>
              </w:rPr>
              <w:t>-фина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сиров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ния</w:t>
            </w:r>
            <w:proofErr w:type="gramEnd"/>
            <w:r>
              <w:rPr>
                <w:rFonts w:ascii="Arial" w:hAnsi="Arial" w:cs="Arial"/>
                <w:i/>
              </w:rPr>
              <w:t xml:space="preserve"> из бюдж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ствия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ных</w:t>
            </w:r>
          </w:p>
          <w:p w:rsidR="004F32D9" w:rsidRDefault="004F32D9" w:rsidP="004F32D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недо</w:t>
            </w:r>
            <w:proofErr w:type="spellEnd"/>
            <w:r>
              <w:rPr>
                <w:rFonts w:ascii="Arial" w:hAnsi="Arial" w:cs="Arial"/>
                <w:i/>
              </w:rPr>
              <w:t>-финанс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рования</w:t>
            </w:r>
            <w:proofErr w:type="gramEnd"/>
            <w:r>
              <w:rPr>
                <w:rFonts w:ascii="Arial" w:hAnsi="Arial" w:cs="Arial"/>
                <w:i/>
              </w:rPr>
              <w:t xml:space="preserve"> из бю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жетов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ствия</w:t>
            </w:r>
          </w:p>
          <w:p w:rsidR="004F32D9" w:rsidRDefault="004F32D9" w:rsidP="004F32D9"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</w:rPr>
              <w:t>соб-стве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ных</w:t>
            </w:r>
            <w:proofErr w:type="spellEnd"/>
            <w:proofErr w:type="gramEnd"/>
          </w:p>
          <w:p w:rsidR="004F32D9" w:rsidRDefault="004F32D9" w:rsidP="004F32D9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средств</w:t>
            </w:r>
          </w:p>
        </w:tc>
      </w:tr>
      <w:tr w:rsidR="00B70B3E" w:rsidTr="004F32D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70B3E" w:rsidRDefault="00B70B3E" w:rsidP="008F0CC1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65"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0B3E" w:rsidRPr="00FC1954" w:rsidRDefault="00B70B3E" w:rsidP="00B70B3E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0B3E" w:rsidRPr="00147A26" w:rsidRDefault="00B70B3E" w:rsidP="00B70B3E">
            <w:pPr>
              <w:keepNext/>
              <w:ind w:left="-65" w:right="17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829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121"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147,9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0B3E" w:rsidRPr="00147A26" w:rsidRDefault="00B70B3E" w:rsidP="00B70B3E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B70B3E" w:rsidTr="004F32D9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B3E" w:rsidRDefault="00B70B3E" w:rsidP="008F0CC1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65"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65"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B70B3E" w:rsidTr="008F0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70B3E" w:rsidRDefault="00B70B3E" w:rsidP="008F0CC1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недвижимым имуществом за возн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граждение или на </w:t>
            </w:r>
            <w:r>
              <w:rPr>
                <w:rFonts w:ascii="Arial" w:hAnsi="Arial" w:cs="Arial"/>
              </w:rPr>
              <w:br/>
              <w:t>договорной основе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65"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65"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70B3E" w:rsidTr="004F32D9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0B3E" w:rsidRDefault="00B70B3E" w:rsidP="008F0CC1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научная де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тельность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65"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5259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5259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65"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0B3E" w:rsidRDefault="00B70B3E" w:rsidP="00B70B3E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F32D9" w:rsidRDefault="004F32D9" w:rsidP="004F32D9">
      <w:pPr>
        <w:rPr>
          <w:rFonts w:ascii="Arial" w:hAnsi="Arial" w:cs="Arial"/>
          <w:b/>
        </w:rPr>
      </w:pPr>
    </w:p>
    <w:p w:rsidR="00C629EF" w:rsidRDefault="00C629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66788" w:rsidRPr="00E74781" w:rsidRDefault="00C91C06" w:rsidP="00E1036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72" w:name="_Toc347145708"/>
      <w:bookmarkStart w:id="73" w:name="_Toc443379913"/>
      <w:bookmarkStart w:id="74" w:name="_Toc472350849"/>
      <w:bookmarkStart w:id="75" w:name="_Toc506884940"/>
      <w:r w:rsidRPr="00E74781">
        <w:rPr>
          <w:lang w:val="en-US"/>
        </w:rPr>
        <w:lastRenderedPageBreak/>
        <w:t>V</w:t>
      </w:r>
      <w:r w:rsidR="008A10AE">
        <w:rPr>
          <w:lang w:val="en-US"/>
        </w:rPr>
        <w:t>I</w:t>
      </w:r>
      <w:r w:rsidR="009A6EA3">
        <w:rPr>
          <w:lang w:val="en-US"/>
        </w:rPr>
        <w:t>I</w:t>
      </w:r>
      <w:r w:rsidR="00C66788" w:rsidRPr="00E74781">
        <w:t>. ЗАНЯТОСТЬ И БЕЗРАБОТИЦА</w:t>
      </w:r>
      <w:bookmarkEnd w:id="72"/>
      <w:bookmarkEnd w:id="73"/>
      <w:bookmarkEnd w:id="74"/>
      <w:bookmarkEnd w:id="75"/>
    </w:p>
    <w:p w:rsidR="00C629EF" w:rsidRDefault="00C629EF" w:rsidP="00AA466C">
      <w:pPr>
        <w:pStyle w:val="120"/>
        <w:spacing w:before="40" w:after="4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304F" w:rsidRDefault="00E0304F" w:rsidP="00A86146">
      <w:pPr>
        <w:pStyle w:val="120"/>
        <w:spacing w:before="12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Занятость.</w:t>
      </w:r>
      <w:r>
        <w:rPr>
          <w:rFonts w:ascii="Arial" w:hAnsi="Arial" w:cs="Arial"/>
          <w:sz w:val="24"/>
          <w:szCs w:val="24"/>
        </w:rPr>
        <w:t xml:space="preserve"> В </w:t>
      </w:r>
      <w:r w:rsidR="00696688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>бре 2017г</w:t>
      </w:r>
      <w:r w:rsidR="00A861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среднесписочная численность работников крупных и средних организаций (без учета внешних совместителей) </w:t>
      </w:r>
      <w:r w:rsidRPr="00D408C2">
        <w:rPr>
          <w:rFonts w:ascii="Arial" w:hAnsi="Arial" w:cs="Arial"/>
          <w:sz w:val="24"/>
          <w:szCs w:val="24"/>
        </w:rPr>
        <w:t>состав</w:t>
      </w:r>
      <w:r w:rsidRPr="00D408C2">
        <w:rPr>
          <w:rFonts w:ascii="Arial" w:hAnsi="Arial" w:cs="Arial"/>
          <w:sz w:val="24"/>
          <w:szCs w:val="24"/>
        </w:rPr>
        <w:t>и</w:t>
      </w:r>
      <w:r w:rsidRPr="00D408C2">
        <w:rPr>
          <w:rFonts w:ascii="Arial" w:hAnsi="Arial" w:cs="Arial"/>
          <w:sz w:val="24"/>
          <w:szCs w:val="24"/>
        </w:rPr>
        <w:t>ла</w:t>
      </w:r>
      <w:r w:rsidR="003309F8">
        <w:rPr>
          <w:rFonts w:ascii="Arial" w:hAnsi="Arial" w:cs="Arial"/>
          <w:sz w:val="24"/>
          <w:szCs w:val="24"/>
        </w:rPr>
        <w:t xml:space="preserve"> 31,3 </w:t>
      </w:r>
      <w:r w:rsidRPr="00D408C2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человек и увеличилась по сравнению с </w:t>
      </w:r>
      <w:r w:rsidR="00696688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>брем 201</w:t>
      </w:r>
      <w:r w:rsidR="003309F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</w:t>
      </w:r>
      <w:r w:rsidR="00A861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408C2">
        <w:rPr>
          <w:rFonts w:ascii="Arial" w:hAnsi="Arial" w:cs="Arial"/>
          <w:sz w:val="24"/>
          <w:szCs w:val="24"/>
        </w:rPr>
        <w:t xml:space="preserve">на </w:t>
      </w:r>
      <w:r w:rsidR="003309F8">
        <w:rPr>
          <w:rFonts w:ascii="Arial" w:hAnsi="Arial" w:cs="Arial"/>
          <w:sz w:val="24"/>
          <w:szCs w:val="24"/>
        </w:rPr>
        <w:t>0</w:t>
      </w:r>
      <w:r w:rsidR="008F0CC1">
        <w:rPr>
          <w:rFonts w:ascii="Arial" w:hAnsi="Arial" w:cs="Arial"/>
          <w:sz w:val="24"/>
          <w:szCs w:val="24"/>
        </w:rPr>
        <w:t>,</w:t>
      </w:r>
      <w:r w:rsidR="003309F8">
        <w:rPr>
          <w:rFonts w:ascii="Arial" w:hAnsi="Arial" w:cs="Arial"/>
          <w:sz w:val="24"/>
          <w:szCs w:val="24"/>
        </w:rPr>
        <w:t>2</w:t>
      </w:r>
      <w:r w:rsidRPr="00D408C2">
        <w:rPr>
          <w:rFonts w:ascii="Arial" w:hAnsi="Arial" w:cs="Arial"/>
          <w:sz w:val="24"/>
          <w:szCs w:val="24"/>
        </w:rPr>
        <w:t>%.</w:t>
      </w:r>
    </w:p>
    <w:p w:rsidR="004F32D9" w:rsidRDefault="004F32D9" w:rsidP="00A86146">
      <w:pPr>
        <w:tabs>
          <w:tab w:val="left" w:pos="720"/>
        </w:tabs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СРЕДНЕСПИСОЧНАЯ ЧИСЛЕННОСТЬ РАБОТНИКОВ</w:t>
      </w:r>
      <w:r>
        <w:rPr>
          <w:rFonts w:ascii="Arial" w:hAnsi="Arial" w:cs="Arial"/>
          <w:b/>
          <w:bCs/>
        </w:rPr>
        <w:br/>
        <w:t xml:space="preserve">ОРГАНИЗАЦИЙ </w:t>
      </w:r>
      <w:r>
        <w:rPr>
          <w:rFonts w:ascii="Arial" w:hAnsi="Arial" w:cs="Arial"/>
          <w:b/>
        </w:rPr>
        <w:t>ПО ВИДАМ ЭКОНОМИЧЕСКОЙ ДЕЯТЕЛЬНОСТИ</w:t>
      </w:r>
    </w:p>
    <w:p w:rsidR="00D408C2" w:rsidRDefault="004F32D9" w:rsidP="00D408C2">
      <w:pPr>
        <w:spacing w:before="6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без субъектов малого предпринимательства; человек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0"/>
        <w:gridCol w:w="1325"/>
        <w:gridCol w:w="1379"/>
        <w:gridCol w:w="1270"/>
        <w:gridCol w:w="1316"/>
      </w:tblGrid>
      <w:tr w:rsidR="00D408C2" w:rsidTr="00D408C2">
        <w:trPr>
          <w:cantSplit/>
          <w:trHeight w:val="2606"/>
          <w:tblHeader/>
          <w:jc w:val="center"/>
        </w:trPr>
        <w:tc>
          <w:tcPr>
            <w:tcW w:w="2081" w:type="pct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408C2" w:rsidRDefault="00D408C2" w:rsidP="00D408C2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8C2" w:rsidRDefault="00696688" w:rsidP="00D408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D408C2">
              <w:rPr>
                <w:rFonts w:ascii="Arial" w:hAnsi="Arial" w:cs="Arial"/>
                <w:i/>
              </w:rPr>
              <w:t xml:space="preserve">брь </w:t>
            </w:r>
            <w:r w:rsidR="00D408C2">
              <w:rPr>
                <w:rFonts w:ascii="Arial" w:hAnsi="Arial" w:cs="Arial"/>
                <w:i/>
              </w:rPr>
              <w:br/>
              <w:t>2017г.</w:t>
            </w:r>
          </w:p>
        </w:tc>
        <w:tc>
          <w:tcPr>
            <w:tcW w:w="761" w:type="pct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408C2" w:rsidRDefault="00D408C2" w:rsidP="00696688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="00696688">
              <w:rPr>
                <w:rFonts w:ascii="Arial" w:hAnsi="Arial" w:cs="Arial"/>
                <w:i/>
              </w:rPr>
              <w:t>н</w:t>
            </w:r>
            <w:r w:rsidR="0051241E"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br/>
              <w:t>2017г.</w:t>
            </w:r>
          </w:p>
        </w:tc>
        <w:tc>
          <w:tcPr>
            <w:tcW w:w="701" w:type="pct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408C2" w:rsidRDefault="00D408C2" w:rsidP="0051241E">
            <w:pPr>
              <w:tabs>
                <w:tab w:val="left" w:pos="104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726" w:type="pct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408C2" w:rsidRDefault="00D408C2" w:rsidP="006966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2016г.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3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31290</w:t>
            </w:r>
          </w:p>
        </w:tc>
        <w:tc>
          <w:tcPr>
            <w:tcW w:w="76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0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31625</w:t>
            </w:r>
          </w:p>
        </w:tc>
        <w:tc>
          <w:tcPr>
            <w:tcW w:w="726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99,6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1309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1320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108,2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соответствующих услуг в этих областях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0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9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лесоводство и лесозаготовки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5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3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рыболовство и рыбоводство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860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9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861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5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E7262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E7262D">
              <w:rPr>
                <w:rFonts w:ascii="Arial" w:hAnsi="Arial" w:cs="Arial"/>
                <w:b/>
              </w:rPr>
              <w:t>…</w:t>
            </w:r>
            <w:r w:rsidRPr="00E7262D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E7262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E7262D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E7262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E7262D">
              <w:rPr>
                <w:rFonts w:ascii="Arial" w:hAnsi="Arial" w:cs="Arial"/>
                <w:b/>
              </w:rPr>
              <w:t>…</w:t>
            </w:r>
            <w:r w:rsidRPr="00E7262D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E7262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E7262D">
              <w:rPr>
                <w:rFonts w:ascii="Arial" w:hAnsi="Arial" w:cs="Arial"/>
                <w:b/>
              </w:rPr>
              <w:t>99,8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2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3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8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shd w:val="clear" w:color="auto" w:fill="FFFFFF"/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6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2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shd w:val="clear" w:color="auto" w:fill="FFFFFF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73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2532</w:t>
            </w:r>
          </w:p>
        </w:tc>
        <w:tc>
          <w:tcPr>
            <w:tcW w:w="7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0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2758</w:t>
            </w:r>
          </w:p>
        </w:tc>
        <w:tc>
          <w:tcPr>
            <w:tcW w:w="72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95,2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shd w:val="clear" w:color="auto" w:fill="FFFFFF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водоснабжение; водоотвед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ние, организация сбора и </w:t>
            </w:r>
            <w:r>
              <w:rPr>
                <w:rFonts w:ascii="Arial" w:hAnsi="Arial" w:cs="Arial"/>
                <w:b/>
              </w:rPr>
              <w:br/>
              <w:t xml:space="preserve">утилизации отходов, </w:t>
            </w:r>
            <w:r>
              <w:rPr>
                <w:rFonts w:ascii="Arial" w:hAnsi="Arial" w:cs="Arial"/>
                <w:b/>
              </w:rPr>
              <w:br/>
              <w:t>деятельность по ликвидации загрязнений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E7262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E7262D">
              <w:rPr>
                <w:rFonts w:ascii="Arial" w:hAnsi="Arial" w:cs="Arial"/>
                <w:b/>
              </w:rPr>
              <w:t>…</w:t>
            </w:r>
            <w:r w:rsidRPr="00E7262D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E7262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E7262D"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E7262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E7262D">
              <w:rPr>
                <w:rFonts w:ascii="Arial" w:hAnsi="Arial" w:cs="Arial"/>
                <w:b/>
              </w:rPr>
              <w:t>…</w:t>
            </w:r>
            <w:r w:rsidRPr="00E7262D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E7262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E7262D">
              <w:rPr>
                <w:rFonts w:ascii="Arial" w:hAnsi="Arial" w:cs="Arial"/>
                <w:b/>
              </w:rPr>
              <w:t>97,5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shd w:val="clear" w:color="auto" w:fill="FFFFFF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строительство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672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595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115,5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shd w:val="clear" w:color="auto" w:fill="FFFFFF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торговля оптовая и розни</w:t>
            </w:r>
            <w:r>
              <w:rPr>
                <w:rFonts w:ascii="Arial" w:hAnsi="Arial" w:cs="Arial"/>
                <w:b/>
              </w:rPr>
              <w:t>ч</w:t>
            </w:r>
            <w:r>
              <w:rPr>
                <w:rFonts w:ascii="Arial" w:hAnsi="Arial" w:cs="Arial"/>
                <w:b/>
              </w:rPr>
              <w:t>ная; ремонт автотранспор</w:t>
            </w:r>
            <w:r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ных средств и мотоциклов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1080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106,7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shd w:val="clear" w:color="auto" w:fill="FFFFFF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транспортировка и хранение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2626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2637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101,1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shd w:val="clear" w:color="auto" w:fill="FFFFFF"/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3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shd w:val="clear" w:color="auto" w:fill="FFFFFF"/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сухопутного и </w:t>
            </w:r>
            <w:r>
              <w:rPr>
                <w:rFonts w:ascii="Arial" w:hAnsi="Arial" w:cs="Arial"/>
              </w:rPr>
              <w:br/>
              <w:t>трубопроводного транспорта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484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2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494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7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shd w:val="clear" w:color="auto" w:fill="FFFFFF"/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воздушного и </w:t>
            </w:r>
            <w:r>
              <w:rPr>
                <w:rFonts w:ascii="Arial" w:hAnsi="Arial" w:cs="Arial"/>
              </w:rPr>
              <w:br/>
              <w:t>космического транспорта</w:t>
            </w:r>
          </w:p>
        </w:tc>
        <w:tc>
          <w:tcPr>
            <w:tcW w:w="73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3</w:t>
            </w:r>
          </w:p>
        </w:tc>
        <w:tc>
          <w:tcPr>
            <w:tcW w:w="70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2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7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складское хозяйство и всп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могательная транспортная </w:t>
            </w:r>
            <w:r>
              <w:rPr>
                <w:rFonts w:ascii="Arial" w:hAnsi="Arial" w:cs="Arial"/>
              </w:rPr>
              <w:br/>
              <w:t>деятельность</w:t>
            </w:r>
          </w:p>
        </w:tc>
        <w:tc>
          <w:tcPr>
            <w:tcW w:w="73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1724</w:t>
            </w:r>
          </w:p>
        </w:tc>
        <w:tc>
          <w:tcPr>
            <w:tcW w:w="7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5</w:t>
            </w:r>
          </w:p>
        </w:tc>
        <w:tc>
          <w:tcPr>
            <w:tcW w:w="70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1717</w:t>
            </w:r>
          </w:p>
        </w:tc>
        <w:tc>
          <w:tcPr>
            <w:tcW w:w="72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5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почтовой связи и курьерская деятельность</w:t>
            </w:r>
          </w:p>
        </w:tc>
        <w:tc>
          <w:tcPr>
            <w:tcW w:w="73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2</w:t>
            </w:r>
          </w:p>
        </w:tc>
        <w:tc>
          <w:tcPr>
            <w:tcW w:w="70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A53D03">
              <w:rPr>
                <w:rFonts w:ascii="Arial" w:hAnsi="Arial" w:cs="Arial"/>
              </w:rPr>
              <w:t>…</w:t>
            </w:r>
            <w:r w:rsidRPr="00A53D0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2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9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</w:rPr>
              <w:br/>
              <w:t>предприятий общественного питания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312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462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99,2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</w:rPr>
              <w:br/>
              <w:t>информации и связи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962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985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96,9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деятельность финансовая и страховая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1013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88,2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деятельность по операциям </w:t>
            </w:r>
            <w:r>
              <w:rPr>
                <w:rFonts w:ascii="Arial" w:hAnsi="Arial" w:cs="Arial"/>
                <w:b/>
              </w:rPr>
              <w:br/>
              <w:t>с недвижимым имуществом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298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305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104,7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  <w:spacing w:val="-2"/>
                <w:kern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</w:rPr>
              <w:t>деятельность професси</w:t>
            </w:r>
            <w:r>
              <w:rPr>
                <w:rFonts w:ascii="Arial" w:hAnsi="Arial" w:cs="Arial"/>
                <w:b/>
                <w:spacing w:val="-2"/>
                <w:kern w:val="24"/>
              </w:rPr>
              <w:t>о</w:t>
            </w:r>
            <w:r>
              <w:rPr>
                <w:rFonts w:ascii="Arial" w:hAnsi="Arial" w:cs="Arial"/>
                <w:b/>
                <w:spacing w:val="-2"/>
                <w:kern w:val="24"/>
              </w:rPr>
              <w:t>нальная, научная и технич</w:t>
            </w:r>
            <w:r>
              <w:rPr>
                <w:rFonts w:ascii="Arial" w:hAnsi="Arial" w:cs="Arial"/>
                <w:b/>
                <w:spacing w:val="-2"/>
                <w:kern w:val="24"/>
              </w:rPr>
              <w:t>е</w:t>
            </w:r>
            <w:r>
              <w:rPr>
                <w:rFonts w:ascii="Arial" w:hAnsi="Arial" w:cs="Arial"/>
                <w:b/>
                <w:spacing w:val="-2"/>
                <w:kern w:val="24"/>
              </w:rPr>
              <w:t>ская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1859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1754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103,8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научные исследования и разработки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457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3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482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5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деятельность администр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 xml:space="preserve">тивная и сопутствующие </w:t>
            </w:r>
            <w:r>
              <w:rPr>
                <w:rFonts w:ascii="Arial" w:hAnsi="Arial" w:cs="Arial"/>
                <w:b/>
              </w:rPr>
              <w:br/>
              <w:t>дополнительные услуги</w:t>
            </w:r>
          </w:p>
        </w:tc>
        <w:tc>
          <w:tcPr>
            <w:tcW w:w="73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282</w:t>
            </w:r>
          </w:p>
        </w:tc>
        <w:tc>
          <w:tcPr>
            <w:tcW w:w="7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70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233</w:t>
            </w:r>
          </w:p>
        </w:tc>
        <w:tc>
          <w:tcPr>
            <w:tcW w:w="72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204,9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b/>
              </w:rPr>
              <w:br/>
              <w:t>безопасности; социальное обеспечение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7628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7556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99,6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4150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4232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96,8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</w:rPr>
              <w:br/>
              <w:t xml:space="preserve">здравоохранения и </w:t>
            </w:r>
            <w:r>
              <w:rPr>
                <w:rFonts w:ascii="Arial" w:hAnsi="Arial" w:cs="Arial"/>
                <w:b/>
              </w:rPr>
              <w:br/>
              <w:t>социальных услуг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4839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4881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98,3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</w:rPr>
              <w:br/>
              <w:t>культуры, спорта, организ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lastRenderedPageBreak/>
              <w:t>ции досуга и развлечений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lastRenderedPageBreak/>
              <w:t>998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994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98,4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 w:firstLine="5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из нее: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 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библиотек, </w:t>
            </w:r>
            <w:r>
              <w:rPr>
                <w:rFonts w:ascii="Arial" w:hAnsi="Arial" w:cs="Arial"/>
              </w:rPr>
              <w:br/>
              <w:t xml:space="preserve">архивов, музеев и прочих </w:t>
            </w:r>
            <w:r>
              <w:rPr>
                <w:rFonts w:ascii="Arial" w:hAnsi="Arial" w:cs="Arial"/>
              </w:rPr>
              <w:br/>
              <w:t>объектов культуры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384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9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389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1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9F8" w:rsidRDefault="003309F8" w:rsidP="00166F68">
            <w:pPr>
              <w:ind w:left="142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="00166F6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спорта, отдыха и развлечений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187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7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193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</w:rPr>
            </w:pPr>
            <w:r w:rsidRPr="00C709CD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C709CD">
              <w:rPr>
                <w:rFonts w:ascii="Arial" w:hAnsi="Arial" w:cs="Arial"/>
              </w:rPr>
              <w:t>2</w:t>
            </w:r>
          </w:p>
        </w:tc>
      </w:tr>
      <w:tr w:rsidR="003309F8" w:rsidTr="00D408C2">
        <w:trPr>
          <w:jc w:val="center"/>
        </w:trPr>
        <w:tc>
          <w:tcPr>
            <w:tcW w:w="20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309F8" w:rsidRDefault="003309F8" w:rsidP="00D408C2">
            <w:pPr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предоставление прочих </w:t>
            </w:r>
            <w:r>
              <w:rPr>
                <w:rFonts w:ascii="Arial" w:hAnsi="Arial" w:cs="Arial"/>
                <w:b/>
              </w:rPr>
              <w:br/>
              <w:t>видов услуг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27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7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55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7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198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09F8" w:rsidRPr="00C709CD" w:rsidRDefault="003309F8" w:rsidP="00212D4F">
            <w:pPr>
              <w:ind w:right="280"/>
              <w:jc w:val="right"/>
              <w:rPr>
                <w:rFonts w:ascii="Arial" w:hAnsi="Arial" w:cs="Arial"/>
                <w:b/>
              </w:rPr>
            </w:pPr>
            <w:r w:rsidRPr="00C709CD">
              <w:rPr>
                <w:rFonts w:ascii="Arial" w:hAnsi="Arial" w:cs="Arial"/>
                <w:b/>
              </w:rPr>
              <w:t>89,2</w:t>
            </w:r>
          </w:p>
        </w:tc>
      </w:tr>
    </w:tbl>
    <w:p w:rsidR="004F32D9" w:rsidRDefault="004F32D9" w:rsidP="004F32D9">
      <w:pPr>
        <w:spacing w:before="60"/>
        <w:ind w:right="-85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</w:t>
      </w:r>
      <w:r>
        <w:rPr>
          <w:rFonts w:ascii="Arial" w:hAnsi="Arial" w:cs="Arial"/>
          <w:i/>
          <w:spacing w:val="-2"/>
          <w:sz w:val="22"/>
          <w:szCs w:val="22"/>
        </w:rPr>
        <w:t>ь</w:t>
      </w:r>
      <w:r>
        <w:rPr>
          <w:rFonts w:ascii="Arial" w:hAnsi="Arial" w:cs="Arial"/>
          <w:i/>
          <w:spacing w:val="-2"/>
          <w:sz w:val="22"/>
          <w:szCs w:val="22"/>
        </w:rPr>
        <w:t>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4F32D9" w:rsidRDefault="004F32D9" w:rsidP="004F32D9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</w:p>
    <w:p w:rsidR="008F0CC1" w:rsidRDefault="008F0CC1" w:rsidP="008F0CC1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96688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>бре 2017г.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тельства, </w:t>
      </w:r>
      <w:r w:rsidRPr="003309F8">
        <w:rPr>
          <w:rFonts w:ascii="Arial" w:hAnsi="Arial" w:cs="Arial"/>
          <w:sz w:val="24"/>
          <w:szCs w:val="24"/>
        </w:rPr>
        <w:t>составила 31,</w:t>
      </w:r>
      <w:r w:rsidR="003309F8" w:rsidRPr="003309F8">
        <w:rPr>
          <w:rFonts w:ascii="Arial" w:hAnsi="Arial" w:cs="Arial"/>
          <w:sz w:val="24"/>
          <w:szCs w:val="24"/>
        </w:rPr>
        <w:t>3</w:t>
      </w:r>
      <w:r w:rsidRPr="003309F8">
        <w:rPr>
          <w:rFonts w:ascii="Arial" w:hAnsi="Arial" w:cs="Arial"/>
          <w:sz w:val="24"/>
          <w:szCs w:val="24"/>
        </w:rPr>
        <w:t xml:space="preserve"> </w:t>
      </w:r>
      <w:r w:rsidRPr="00D408C2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человек. На условиях совместительства и по договорам гражданско-правового характера для работы в этих организациях привлекались еще </w:t>
      </w:r>
      <w:r w:rsidRPr="003309F8">
        <w:rPr>
          <w:rFonts w:ascii="Arial" w:hAnsi="Arial" w:cs="Arial"/>
          <w:sz w:val="24"/>
          <w:szCs w:val="24"/>
        </w:rPr>
        <w:t>1,</w:t>
      </w:r>
      <w:r w:rsidR="003309F8" w:rsidRPr="003309F8">
        <w:rPr>
          <w:rFonts w:ascii="Arial" w:hAnsi="Arial" w:cs="Arial"/>
          <w:sz w:val="24"/>
          <w:szCs w:val="24"/>
        </w:rPr>
        <w:t>8</w:t>
      </w:r>
      <w:r w:rsidRPr="003309F8">
        <w:rPr>
          <w:rFonts w:ascii="Arial" w:hAnsi="Arial" w:cs="Arial"/>
          <w:sz w:val="24"/>
          <w:szCs w:val="24"/>
        </w:rPr>
        <w:t xml:space="preserve"> тыс</w:t>
      </w:r>
      <w:r>
        <w:rPr>
          <w:rFonts w:ascii="Arial" w:hAnsi="Arial" w:cs="Arial"/>
          <w:sz w:val="24"/>
          <w:szCs w:val="24"/>
        </w:rPr>
        <w:t>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тера, в организациях в </w:t>
      </w:r>
      <w:r w:rsidR="00696688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 xml:space="preserve">бре 2017г. </w:t>
      </w:r>
      <w:r w:rsidRPr="00D408C2">
        <w:rPr>
          <w:rFonts w:ascii="Arial" w:hAnsi="Arial" w:cs="Arial"/>
          <w:sz w:val="24"/>
          <w:szCs w:val="24"/>
        </w:rPr>
        <w:t>составило</w:t>
      </w:r>
      <w:r w:rsidR="003309F8">
        <w:rPr>
          <w:rFonts w:ascii="Arial" w:hAnsi="Arial" w:cs="Arial"/>
          <w:sz w:val="24"/>
          <w:szCs w:val="24"/>
        </w:rPr>
        <w:t xml:space="preserve"> 33,1 </w:t>
      </w:r>
      <w:r w:rsidRPr="00D408C2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>. человек.</w:t>
      </w:r>
    </w:p>
    <w:p w:rsidR="004F32D9" w:rsidRDefault="004F32D9" w:rsidP="004F32D9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4F32D9" w:rsidTr="004F32D9">
        <w:trPr>
          <w:trHeight w:val="481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696688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E0304F">
              <w:rPr>
                <w:rFonts w:ascii="Arial" w:hAnsi="Arial" w:cs="Arial"/>
                <w:i/>
              </w:rPr>
              <w:t>брь</w:t>
            </w:r>
            <w:r w:rsidR="004F32D9">
              <w:rPr>
                <w:rFonts w:ascii="Arial" w:hAnsi="Arial" w:cs="Arial"/>
                <w:i/>
              </w:rPr>
              <w:t xml:space="preserve"> </w:t>
            </w:r>
          </w:p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2017г.,</w:t>
            </w:r>
          </w:p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4F32D9" w:rsidTr="004F32D9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696688" w:rsidP="008F0CC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E0304F">
              <w:rPr>
                <w:rFonts w:ascii="Arial" w:hAnsi="Arial" w:cs="Arial"/>
                <w:i/>
              </w:rPr>
              <w:t>брю</w:t>
            </w:r>
            <w:r w:rsidR="008F0CC1">
              <w:rPr>
                <w:rFonts w:ascii="Arial" w:hAnsi="Arial" w:cs="Arial"/>
                <w:i/>
              </w:rPr>
              <w:t xml:space="preserve"> </w:t>
            </w:r>
            <w:r w:rsidR="004F32D9">
              <w:rPr>
                <w:rFonts w:ascii="Arial" w:hAnsi="Arial" w:cs="Arial"/>
                <w:i/>
              </w:rPr>
              <w:t>2016г.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696688" w:rsidP="006966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51241E">
              <w:rPr>
                <w:rFonts w:ascii="Arial" w:hAnsi="Arial" w:cs="Arial"/>
                <w:i/>
              </w:rPr>
              <w:t>о</w:t>
            </w:r>
            <w:r w:rsidR="00EE03B0">
              <w:rPr>
                <w:rFonts w:ascii="Arial" w:hAnsi="Arial" w:cs="Arial"/>
                <w:i/>
              </w:rPr>
              <w:t>ябрю</w:t>
            </w:r>
            <w:r w:rsidR="004F32D9">
              <w:rPr>
                <w:rFonts w:ascii="Arial" w:hAnsi="Arial" w:cs="Arial"/>
                <w:i/>
              </w:rPr>
              <w:t xml:space="preserve"> 2017г.</w:t>
            </w:r>
          </w:p>
        </w:tc>
      </w:tr>
      <w:tr w:rsidR="004F32D9" w:rsidTr="004F32D9">
        <w:trPr>
          <w:trHeight w:val="662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</w:tr>
      <w:tr w:rsidR="003309F8" w:rsidTr="004F32D9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Default="003309F8" w:rsidP="004F32D9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33072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3309F8" w:rsidTr="004F32D9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Default="003309F8" w:rsidP="004F32D9">
            <w:pPr>
              <w:widowControl w:val="0"/>
              <w:tabs>
                <w:tab w:val="center" w:pos="4153"/>
                <w:tab w:val="right" w:pos="8306"/>
              </w:tabs>
              <w:ind w:left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3309F8" w:rsidTr="004F32D9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Default="003309F8" w:rsidP="00166F68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31290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309F8" w:rsidTr="004F32D9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09F8" w:rsidRDefault="003309F8" w:rsidP="00166F68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3309F8" w:rsidTr="004F32D9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09F8" w:rsidRDefault="003309F8" w:rsidP="00166F68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="00166F68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09F8" w:rsidRPr="0007672D" w:rsidRDefault="003309F8" w:rsidP="00212D4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113,1</w:t>
            </w:r>
          </w:p>
        </w:tc>
      </w:tr>
    </w:tbl>
    <w:p w:rsidR="004F32D9" w:rsidRDefault="004F32D9" w:rsidP="004F32D9">
      <w:pPr>
        <w:rPr>
          <w:rFonts w:ascii="Arial" w:hAnsi="Arial" w:cs="Arial"/>
          <w:b/>
        </w:rPr>
      </w:pPr>
    </w:p>
    <w:p w:rsidR="008F0CC1" w:rsidRDefault="004F32D9" w:rsidP="008F0CC1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Безработица.</w:t>
      </w:r>
      <w:r>
        <w:rPr>
          <w:rFonts w:ascii="Arial" w:hAnsi="Arial" w:cs="Arial"/>
        </w:rPr>
        <w:t xml:space="preserve"> </w:t>
      </w:r>
      <w:r w:rsidR="008F0CC1">
        <w:rPr>
          <w:rFonts w:ascii="Arial" w:hAnsi="Arial" w:cs="Arial"/>
        </w:rPr>
        <w:t xml:space="preserve">К концу </w:t>
      </w:r>
      <w:r w:rsidR="001F46BD">
        <w:rPr>
          <w:rFonts w:ascii="Arial" w:hAnsi="Arial" w:cs="Arial"/>
        </w:rPr>
        <w:t>янва</w:t>
      </w:r>
      <w:r w:rsidR="008F0CC1">
        <w:rPr>
          <w:rFonts w:ascii="Arial" w:hAnsi="Arial" w:cs="Arial"/>
        </w:rPr>
        <w:t>ря 201</w:t>
      </w:r>
      <w:r w:rsidR="001F46BD">
        <w:rPr>
          <w:rFonts w:ascii="Arial" w:hAnsi="Arial" w:cs="Arial"/>
        </w:rPr>
        <w:t>8</w:t>
      </w:r>
      <w:r w:rsidR="008F0CC1">
        <w:rPr>
          <w:rFonts w:ascii="Arial" w:hAnsi="Arial" w:cs="Arial"/>
        </w:rPr>
        <w:t>г. в государственном учреждении службы занятости населения состояли на учете</w:t>
      </w:r>
      <w:r w:rsidR="000C642B">
        <w:rPr>
          <w:rFonts w:ascii="Arial" w:hAnsi="Arial" w:cs="Arial"/>
        </w:rPr>
        <w:t xml:space="preserve"> 584 </w:t>
      </w:r>
      <w:r w:rsidR="008F0CC1">
        <w:rPr>
          <w:rFonts w:ascii="Arial" w:hAnsi="Arial" w:cs="Arial"/>
        </w:rPr>
        <w:t>не занятых трудовой д</w:t>
      </w:r>
      <w:r w:rsidR="008F0CC1">
        <w:rPr>
          <w:rFonts w:ascii="Arial" w:hAnsi="Arial" w:cs="Arial"/>
        </w:rPr>
        <w:t>е</w:t>
      </w:r>
      <w:r w:rsidR="008F0CC1">
        <w:rPr>
          <w:rFonts w:ascii="Arial" w:hAnsi="Arial" w:cs="Arial"/>
        </w:rPr>
        <w:t>ятельностью граждан</w:t>
      </w:r>
      <w:r w:rsidR="000C642B">
        <w:rPr>
          <w:rFonts w:ascii="Arial" w:hAnsi="Arial" w:cs="Arial"/>
        </w:rPr>
        <w:t>ина</w:t>
      </w:r>
      <w:r w:rsidR="008F0CC1">
        <w:rPr>
          <w:rFonts w:ascii="Arial" w:hAnsi="Arial" w:cs="Arial"/>
        </w:rPr>
        <w:t>, из них</w:t>
      </w:r>
      <w:r w:rsidR="000C642B">
        <w:rPr>
          <w:rFonts w:ascii="Arial" w:hAnsi="Arial" w:cs="Arial"/>
        </w:rPr>
        <w:t xml:space="preserve"> 399</w:t>
      </w:r>
      <w:r w:rsidR="008F0CC1">
        <w:rPr>
          <w:rFonts w:ascii="Arial" w:hAnsi="Arial" w:cs="Arial"/>
        </w:rPr>
        <w:t xml:space="preserve"> человек имели статус безработного, в том числе</w:t>
      </w:r>
      <w:r w:rsidR="000C642B">
        <w:rPr>
          <w:rFonts w:ascii="Arial" w:hAnsi="Arial" w:cs="Arial"/>
        </w:rPr>
        <w:t xml:space="preserve"> 320</w:t>
      </w:r>
      <w:r w:rsidR="008F0CC1">
        <w:rPr>
          <w:rFonts w:ascii="Arial" w:hAnsi="Arial" w:cs="Arial"/>
        </w:rPr>
        <w:t xml:space="preserve"> человек получали пособие по безработице.</w:t>
      </w:r>
    </w:p>
    <w:p w:rsidR="004F32D9" w:rsidRDefault="004F32D9" w:rsidP="004F32D9">
      <w:pPr>
        <w:spacing w:before="240" w:after="120"/>
        <w:ind w:left="-113" w:right="-11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ДИНАМИКА ЧИСЛЕННОСТИ НЕ ЗАНЯТЫХ </w:t>
      </w:r>
      <w:r>
        <w:rPr>
          <w:rFonts w:ascii="Arial" w:hAnsi="Arial" w:cs="Arial"/>
          <w:b/>
        </w:rPr>
        <w:br/>
        <w:t xml:space="preserve">ТРУДОВОЙ ДЕЯТЕЛЬНОСТЬЮ ГРАЖДАН, </w:t>
      </w:r>
      <w:r>
        <w:rPr>
          <w:rFonts w:ascii="Arial" w:hAnsi="Arial" w:cs="Arial"/>
          <w:b/>
        </w:rPr>
        <w:br/>
        <w:t xml:space="preserve">СОСТОЯЩИХ НА УЧЕТЕ В ГОСУДАРСТВЕННОМ УЧРЕЖДЕНИИ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Cs w:val="18"/>
        </w:rPr>
        <w:t>по данным ГКУ «Центр занятости населения г. Магадана»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на конец месяца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4F32D9" w:rsidTr="004F32D9">
        <w:trPr>
          <w:trHeight w:val="484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</w:tcBorders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</w:tcBorders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4F32D9" w:rsidTr="004F32D9">
        <w:trPr>
          <w:trHeight w:val="346"/>
          <w:tblHeader/>
          <w:jc w:val="center"/>
        </w:trPr>
        <w:tc>
          <w:tcPr>
            <w:tcW w:w="683" w:type="pct"/>
            <w:vMerge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4F32D9" w:rsidTr="004F32D9">
        <w:trPr>
          <w:trHeight w:val="1400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bottom w:val="single" w:sz="4" w:space="0" w:color="auto"/>
            </w:tcBorders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соотве</w:t>
            </w:r>
            <w:r>
              <w:rPr>
                <w:rFonts w:ascii="Arial" w:hAnsi="Arial" w:cs="Arial"/>
                <w:i/>
                <w:iCs/>
              </w:rPr>
              <w:t>т</w:t>
            </w:r>
            <w:r>
              <w:rPr>
                <w:rFonts w:ascii="Arial" w:hAnsi="Arial" w:cs="Arial"/>
                <w:i/>
                <w:iCs/>
              </w:rPr>
              <w:t>ствующему периоду предыдущего года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4F32D9" w:rsidTr="004F32D9">
        <w:trPr>
          <w:jc w:val="center"/>
        </w:trPr>
        <w:tc>
          <w:tcPr>
            <w:tcW w:w="5000" w:type="pct"/>
            <w:gridSpan w:val="5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2017г.</w:t>
            </w:r>
          </w:p>
        </w:tc>
      </w:tr>
      <w:tr w:rsidR="004F32D9" w:rsidTr="004F32D9">
        <w:trPr>
          <w:jc w:val="center"/>
        </w:trPr>
        <w:tc>
          <w:tcPr>
            <w:tcW w:w="683" w:type="pct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4F32D9" w:rsidRDefault="004F32D9" w:rsidP="004F32D9">
            <w:pPr>
              <w:widowControl w:val="0"/>
              <w:ind w:right="56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31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4F32D9" w:rsidTr="004F32D9">
        <w:trPr>
          <w:jc w:val="center"/>
        </w:trPr>
        <w:tc>
          <w:tcPr>
            <w:tcW w:w="683" w:type="pct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4F32D9" w:rsidRDefault="004F32D9" w:rsidP="004F32D9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4F32D9" w:rsidTr="004F32D9">
        <w:trPr>
          <w:jc w:val="center"/>
        </w:trPr>
        <w:tc>
          <w:tcPr>
            <w:tcW w:w="683" w:type="pct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4F32D9" w:rsidRDefault="004F32D9" w:rsidP="004F32D9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4F32D9" w:rsidTr="004F32D9">
        <w:trPr>
          <w:jc w:val="center"/>
        </w:trPr>
        <w:tc>
          <w:tcPr>
            <w:tcW w:w="683" w:type="pct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4F32D9" w:rsidRDefault="004F32D9" w:rsidP="004F32D9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4F32D9" w:rsidTr="004F32D9">
        <w:trPr>
          <w:jc w:val="center"/>
        </w:trPr>
        <w:tc>
          <w:tcPr>
            <w:tcW w:w="683" w:type="pct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F32D9" w:rsidRDefault="004F32D9" w:rsidP="004F32D9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4F32D9" w:rsidTr="004F32D9">
        <w:trPr>
          <w:jc w:val="center"/>
        </w:trPr>
        <w:tc>
          <w:tcPr>
            <w:tcW w:w="683" w:type="pct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4F32D9" w:rsidRDefault="004F32D9" w:rsidP="004F32D9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 w:rsidR="004F32D9" w:rsidTr="004F32D9">
        <w:trPr>
          <w:jc w:val="center"/>
        </w:trPr>
        <w:tc>
          <w:tcPr>
            <w:tcW w:w="683" w:type="pct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4F32D9" w:rsidRDefault="004F32D9" w:rsidP="004F32D9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4F32D9" w:rsidTr="004F32D9">
        <w:trPr>
          <w:jc w:val="center"/>
        </w:trPr>
        <w:tc>
          <w:tcPr>
            <w:tcW w:w="683" w:type="pct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4F32D9" w:rsidRDefault="004F32D9" w:rsidP="004F32D9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4F32D9" w:rsidTr="00E0304F">
        <w:trPr>
          <w:jc w:val="center"/>
        </w:trPr>
        <w:tc>
          <w:tcPr>
            <w:tcW w:w="683" w:type="pct"/>
            <w:vAlign w:val="bottom"/>
          </w:tcPr>
          <w:p w:rsidR="004F32D9" w:rsidRDefault="004F32D9" w:rsidP="004F32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4F32D9" w:rsidRDefault="004F32D9" w:rsidP="004F32D9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F32D9" w:rsidRDefault="004F32D9" w:rsidP="004F32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E0304F" w:rsidTr="00EE03B0">
        <w:trPr>
          <w:jc w:val="center"/>
        </w:trPr>
        <w:tc>
          <w:tcPr>
            <w:tcW w:w="683" w:type="pct"/>
            <w:vAlign w:val="bottom"/>
          </w:tcPr>
          <w:p w:rsidR="00E0304F" w:rsidRDefault="00E0304F" w:rsidP="002938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E0304F" w:rsidRDefault="00E0304F" w:rsidP="002938FB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E0304F" w:rsidRDefault="00E0304F" w:rsidP="002938FB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E0304F" w:rsidRDefault="00E0304F" w:rsidP="002938FB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E0304F" w:rsidRDefault="00E0304F" w:rsidP="002938FB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D408C2" w:rsidTr="0051241E">
        <w:trPr>
          <w:jc w:val="center"/>
        </w:trPr>
        <w:tc>
          <w:tcPr>
            <w:tcW w:w="683" w:type="pct"/>
            <w:vAlign w:val="bottom"/>
          </w:tcPr>
          <w:p w:rsidR="00D408C2" w:rsidRDefault="00D408C2" w:rsidP="00D408C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D408C2" w:rsidRDefault="00D408C2" w:rsidP="00D408C2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408C2" w:rsidRDefault="00D408C2" w:rsidP="00D408C2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408C2" w:rsidRDefault="00D408C2" w:rsidP="00D408C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408C2" w:rsidRDefault="00D408C2" w:rsidP="00D408C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8F0CC1" w:rsidTr="001F46BD">
        <w:trPr>
          <w:jc w:val="center"/>
        </w:trPr>
        <w:tc>
          <w:tcPr>
            <w:tcW w:w="683" w:type="pct"/>
            <w:vAlign w:val="bottom"/>
          </w:tcPr>
          <w:p w:rsidR="008F0CC1" w:rsidRDefault="008F0CC1" w:rsidP="00D408C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8F0CC1" w:rsidRPr="002B0F8F" w:rsidRDefault="008F0CC1" w:rsidP="008F0CC1">
            <w:pPr>
              <w:widowControl w:val="0"/>
              <w:ind w:right="56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8F0CC1" w:rsidRPr="002B0F8F" w:rsidRDefault="008F0CC1" w:rsidP="008F0CC1">
            <w:pPr>
              <w:widowControl w:val="0"/>
              <w:ind w:right="31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F0CC1" w:rsidRDefault="008F0CC1" w:rsidP="008F0CC1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F0CC1" w:rsidRPr="002B0F8F" w:rsidRDefault="008F0CC1" w:rsidP="008F0CC1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1F46BD" w:rsidTr="001F46BD">
        <w:trPr>
          <w:jc w:val="center"/>
        </w:trPr>
        <w:tc>
          <w:tcPr>
            <w:tcW w:w="5000" w:type="pct"/>
            <w:gridSpan w:val="5"/>
            <w:vAlign w:val="bottom"/>
          </w:tcPr>
          <w:p w:rsidR="001F46BD" w:rsidRDefault="001F46BD" w:rsidP="00B30154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B30154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0C642B" w:rsidTr="004F32D9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0C642B" w:rsidRDefault="000C642B" w:rsidP="00D408C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0C642B" w:rsidRPr="00D0664C" w:rsidRDefault="000C642B" w:rsidP="00212D4F">
            <w:pPr>
              <w:widowControl w:val="0"/>
              <w:ind w:right="5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C642B" w:rsidRPr="00D0664C" w:rsidRDefault="000C642B" w:rsidP="00212D4F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C642B" w:rsidRDefault="000C642B" w:rsidP="00212D4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C642B" w:rsidRPr="00012282" w:rsidRDefault="000C642B" w:rsidP="00212D4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</w:tbl>
    <w:p w:rsidR="00B30154" w:rsidRDefault="00B30154" w:rsidP="006239C2">
      <w:pPr>
        <w:spacing w:before="240" w:after="120"/>
        <w:jc w:val="center"/>
        <w:rPr>
          <w:rFonts w:ascii="Arial" w:hAnsi="Arial" w:cs="Arial"/>
          <w:b/>
        </w:rPr>
      </w:pPr>
    </w:p>
    <w:p w:rsidR="00B30154" w:rsidRDefault="00B30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F32D9" w:rsidRDefault="004F32D9" w:rsidP="006239C2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ДИНАМИКА ПОТРЕБНОСТИ В РАБОТНИКАХ, </w:t>
      </w:r>
      <w:r>
        <w:rPr>
          <w:rFonts w:ascii="Arial" w:hAnsi="Arial" w:cs="Arial"/>
          <w:b/>
        </w:rPr>
        <w:br/>
        <w:t xml:space="preserve">ЗАЯВЛЕННАЯ РАБОТОДАТЕЛЯМИ В ГОСУДАРСТВЕННОЕ </w:t>
      </w:r>
      <w:r>
        <w:rPr>
          <w:rFonts w:ascii="Arial" w:hAnsi="Arial" w:cs="Arial"/>
          <w:b/>
        </w:rPr>
        <w:br/>
        <w:t>УЧРЕЖДЕНИЕ СЛУЖБЫ ЗАНЯТОСТИ НАСЕЛЕНИЯ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p w:rsidR="004F32D9" w:rsidRDefault="004F32D9" w:rsidP="004F32D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 конец месяца)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83"/>
        <w:gridCol w:w="2287"/>
        <w:gridCol w:w="1453"/>
        <w:gridCol w:w="1721"/>
        <w:gridCol w:w="1816"/>
      </w:tblGrid>
      <w:tr w:rsidR="004F32D9" w:rsidTr="004F32D9">
        <w:trPr>
          <w:cantSplit/>
          <w:tblHeader/>
        </w:trPr>
        <w:tc>
          <w:tcPr>
            <w:tcW w:w="98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32D9" w:rsidRDefault="004F32D9" w:rsidP="004F32D9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9" w:rsidRDefault="004F32D9" w:rsidP="004F32D9">
            <w:pPr>
              <w:ind w:left="-50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Потребность </w:t>
            </w:r>
            <w:r>
              <w:rPr>
                <w:rFonts w:ascii="Arial" w:hAnsi="Arial" w:cs="Arial"/>
                <w:i/>
              </w:rPr>
              <w:br/>
              <w:t xml:space="preserve">в работниках, </w:t>
            </w:r>
            <w:r>
              <w:rPr>
                <w:rFonts w:ascii="Arial" w:hAnsi="Arial" w:cs="Arial"/>
                <w:i/>
              </w:rPr>
              <w:br/>
              <w:t xml:space="preserve">заявленная </w:t>
            </w:r>
            <w:r>
              <w:rPr>
                <w:rFonts w:ascii="Arial" w:hAnsi="Arial" w:cs="Arial"/>
                <w:i/>
              </w:rPr>
              <w:br/>
              <w:t xml:space="preserve">работодателями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в службу </w:t>
            </w:r>
            <w:r>
              <w:rPr>
                <w:rFonts w:ascii="Arial" w:hAnsi="Arial" w:cs="Arial"/>
                <w:i/>
                <w:iCs/>
              </w:rPr>
              <w:br/>
              <w:t xml:space="preserve">занятости,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27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ind w:left="-57" w:right="-57"/>
              <w:jc w:val="center"/>
              <w:rPr>
                <w:rFonts w:ascii="Arial" w:hAnsi="Arial" w:cs="Arial"/>
                <w:i/>
                <w:spacing w:val="-4"/>
              </w:rPr>
            </w:pPr>
            <w:r>
              <w:rPr>
                <w:rFonts w:ascii="Arial" w:hAnsi="Arial" w:cs="Arial"/>
                <w:i/>
                <w:iCs/>
                <w:spacing w:val="-4"/>
              </w:rPr>
              <w:t xml:space="preserve">Нагрузка не занятого трудовой </w:t>
            </w:r>
            <w:r>
              <w:rPr>
                <w:rFonts w:ascii="Arial" w:hAnsi="Arial" w:cs="Arial"/>
                <w:i/>
                <w:iCs/>
                <w:spacing w:val="-4"/>
              </w:rPr>
              <w:br/>
              <w:t xml:space="preserve">деятельностью населения на сто </w:t>
            </w:r>
            <w:r>
              <w:rPr>
                <w:rFonts w:ascii="Arial" w:hAnsi="Arial" w:cs="Arial"/>
                <w:i/>
                <w:iCs/>
                <w:spacing w:val="-4"/>
              </w:rPr>
              <w:br/>
              <w:t>заявленных вакансий</w:t>
            </w:r>
          </w:p>
        </w:tc>
      </w:tr>
      <w:tr w:rsidR="004F32D9" w:rsidTr="004F32D9">
        <w:trPr>
          <w:cantSplit/>
          <w:trHeight w:val="319"/>
          <w:tblHeader/>
        </w:trPr>
        <w:tc>
          <w:tcPr>
            <w:tcW w:w="98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32D9" w:rsidRDefault="004F32D9" w:rsidP="004F32D9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9" w:rsidRDefault="004F32D9" w:rsidP="004F32D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9" w:rsidRDefault="004F32D9" w:rsidP="004F32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4F32D9" w:rsidTr="004F32D9">
        <w:trPr>
          <w:cantSplit/>
          <w:tblHeader/>
        </w:trPr>
        <w:tc>
          <w:tcPr>
            <w:tcW w:w="98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32D9" w:rsidRDefault="004F32D9" w:rsidP="004F32D9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9" w:rsidRDefault="004F32D9" w:rsidP="004F32D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9" w:rsidRDefault="004F32D9" w:rsidP="004F32D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9" w:rsidRDefault="004F32D9" w:rsidP="004F32D9">
            <w:pPr>
              <w:jc w:val="center"/>
              <w:rPr>
                <w:rFonts w:eastAsia="Arial Unicode MS"/>
                <w:i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предыду-щему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br/>
              <w:t>месяцу</w:t>
            </w:r>
          </w:p>
          <w:p w:rsidR="004F32D9" w:rsidRDefault="004F32D9" w:rsidP="004F32D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2D9" w:rsidRDefault="004F32D9" w:rsidP="004F32D9">
            <w:pPr>
              <w:ind w:left="-109" w:right="-146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br/>
              <w:t xml:space="preserve">месяцу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4F32D9" w:rsidTr="004F32D9">
        <w:trPr>
          <w:cantSplit/>
          <w:trHeight w:val="348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166F68">
            <w:pPr>
              <w:spacing w:before="120" w:after="120"/>
              <w:ind w:right="-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2017г.</w:t>
            </w:r>
          </w:p>
        </w:tc>
      </w:tr>
      <w:tr w:rsidR="004F32D9" w:rsidTr="004F32D9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1990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43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100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</w:tr>
      <w:tr w:rsidR="004F32D9" w:rsidTr="004F32D9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1739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43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 w:rsidR="004F32D9" w:rsidTr="004F32D9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1718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43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</w:tr>
      <w:tr w:rsidR="004F32D9" w:rsidTr="004F32D9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1877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43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4F32D9" w:rsidTr="004F32D9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1947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43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</w:tr>
      <w:tr w:rsidR="004F32D9" w:rsidTr="004F32D9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1924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43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</w:tr>
      <w:tr w:rsidR="004F32D9" w:rsidTr="004F32D9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</w:tr>
      <w:tr w:rsidR="004F32D9" w:rsidTr="004F32D9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</w:tr>
      <w:tr w:rsidR="004F32D9" w:rsidTr="007B7473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1902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F32D9" w:rsidRDefault="004F32D9" w:rsidP="004F32D9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D9" w:rsidRDefault="004F32D9" w:rsidP="004F32D9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 w:rsidR="007B7473" w:rsidTr="00EE03B0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B7473" w:rsidRDefault="007B7473" w:rsidP="002938F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B7473" w:rsidRDefault="007B7473" w:rsidP="002938FB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B7473" w:rsidRDefault="007B7473" w:rsidP="002938FB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B7473" w:rsidRDefault="007B7473" w:rsidP="002938FB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7473" w:rsidRDefault="007B7473" w:rsidP="002938FB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</w:tr>
      <w:tr w:rsidR="00F80930" w:rsidTr="0051241E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0930" w:rsidRDefault="00F80930" w:rsidP="006D53D0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0930" w:rsidRDefault="00F80930" w:rsidP="006D53D0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0930" w:rsidRDefault="00F80930" w:rsidP="006D53D0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0930" w:rsidRDefault="00F80930" w:rsidP="006D53D0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0930" w:rsidRDefault="00F80930" w:rsidP="006D53D0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</w:tr>
      <w:tr w:rsidR="006239C2" w:rsidTr="00B30154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239C2" w:rsidRDefault="006239C2" w:rsidP="006D53D0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239C2" w:rsidRDefault="006239C2" w:rsidP="00D8494E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239C2" w:rsidRPr="00735990" w:rsidRDefault="006239C2" w:rsidP="00D8494E">
            <w:pPr>
              <w:ind w:right="43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239C2" w:rsidRDefault="006239C2" w:rsidP="00D8494E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39C2" w:rsidRDefault="006239C2" w:rsidP="00D8494E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</w:tr>
      <w:tr w:rsidR="00B30154" w:rsidTr="00B30154">
        <w:trPr>
          <w:cantSplit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30154" w:rsidRDefault="00B30154" w:rsidP="00166F68">
            <w:pPr>
              <w:spacing w:before="120" w:after="120"/>
              <w:ind w:right="-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2018г.</w:t>
            </w:r>
          </w:p>
        </w:tc>
      </w:tr>
      <w:tr w:rsidR="00B30154" w:rsidTr="004F32D9">
        <w:trPr>
          <w:cantSplit/>
        </w:trPr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30154" w:rsidRDefault="00B30154" w:rsidP="006D53D0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62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30154" w:rsidRDefault="000C642B" w:rsidP="00D8494E">
            <w:pPr>
              <w:tabs>
                <w:tab w:val="left" w:pos="0"/>
              </w:tabs>
              <w:ind w:right="6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1811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30154" w:rsidRPr="000C642B" w:rsidRDefault="000C642B" w:rsidP="00D8494E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</w:t>
            </w:r>
          </w:p>
        </w:tc>
        <w:tc>
          <w:tcPr>
            <w:tcW w:w="9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30154" w:rsidRDefault="000C642B" w:rsidP="00D8494E">
            <w:pPr>
              <w:ind w:right="5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30154" w:rsidRDefault="000C642B" w:rsidP="00D8494E">
            <w:pPr>
              <w:ind w:right="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</w:tr>
    </w:tbl>
    <w:p w:rsidR="004F32D9" w:rsidRDefault="004F32D9" w:rsidP="004F32D9">
      <w:pPr>
        <w:spacing w:before="60"/>
        <w:ind w:left="-113"/>
        <w:jc w:val="both"/>
        <w:rPr>
          <w:rFonts w:ascii="Arial" w:hAnsi="Arial" w:cs="Arial"/>
          <w:i/>
          <w:sz w:val="22"/>
          <w:szCs w:val="22"/>
          <w:lang w:eastAsia="x-none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  </w:t>
      </w:r>
      <w:r>
        <w:rPr>
          <w:rFonts w:ascii="Arial" w:hAnsi="Arial" w:cs="Arial"/>
          <w:i/>
          <w:sz w:val="22"/>
          <w:szCs w:val="22"/>
        </w:rPr>
        <w:t>По данным ГКУ «Центр занятости населения г. Магадана».</w:t>
      </w:r>
    </w:p>
    <w:p w:rsidR="00F5727F" w:rsidRDefault="00F572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D2D22" w:rsidRPr="00E74781" w:rsidRDefault="00E959FB" w:rsidP="00212D4F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76" w:name="_Toc347145711"/>
      <w:bookmarkStart w:id="77" w:name="_Toc443379914"/>
      <w:bookmarkStart w:id="78" w:name="_Toc472350850"/>
      <w:bookmarkStart w:id="79" w:name="_Toc506884941"/>
      <w:r>
        <w:rPr>
          <w:lang w:val="en-US"/>
        </w:rPr>
        <w:lastRenderedPageBreak/>
        <w:t>VII</w:t>
      </w:r>
      <w:r w:rsidR="00AE5276" w:rsidRPr="00E74781">
        <w:rPr>
          <w:lang w:val="en-US"/>
        </w:rPr>
        <w:t>I</w:t>
      </w:r>
      <w:r w:rsidR="007D2D22" w:rsidRPr="00E74781">
        <w:t>. ДЕМОГРАФИЯ</w:t>
      </w:r>
      <w:bookmarkEnd w:id="76"/>
      <w:bookmarkEnd w:id="77"/>
      <w:bookmarkEnd w:id="78"/>
      <w:bookmarkEnd w:id="79"/>
    </w:p>
    <w:p w:rsidR="00CE0959" w:rsidRPr="00212D4F" w:rsidRDefault="00CE0959" w:rsidP="00CE0959">
      <w:pPr>
        <w:contextualSpacing/>
        <w:jc w:val="center"/>
        <w:rPr>
          <w:rFonts w:ascii="Arial" w:eastAsia="Arial Unicode MS" w:hAnsi="Arial" w:cs="Arial"/>
          <w:b/>
          <w:sz w:val="16"/>
          <w:szCs w:val="16"/>
        </w:rPr>
      </w:pPr>
      <w:bookmarkStart w:id="80" w:name="_Toc214077239"/>
    </w:p>
    <w:p w:rsidR="00212D4F" w:rsidRPr="000C18AE" w:rsidRDefault="00212D4F" w:rsidP="00212D4F">
      <w:pPr>
        <w:ind w:firstLine="709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0C18AE">
        <w:rPr>
          <w:rFonts w:ascii="Arial" w:eastAsia="Calibri" w:hAnsi="Arial" w:cs="Arial"/>
          <w:b/>
          <w:lang w:eastAsia="en-US"/>
        </w:rPr>
        <w:t>Численность постоянного населения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городского округа «Город М</w:t>
      </w:r>
      <w:r>
        <w:rPr>
          <w:rFonts w:ascii="Arial" w:eastAsia="Calibri" w:hAnsi="Arial" w:cs="Arial"/>
          <w:lang w:eastAsia="en-US"/>
        </w:rPr>
        <w:t>а</w:t>
      </w:r>
      <w:r>
        <w:rPr>
          <w:rFonts w:ascii="Arial" w:eastAsia="Calibri" w:hAnsi="Arial" w:cs="Arial"/>
          <w:lang w:eastAsia="en-US"/>
        </w:rPr>
        <w:t>гадан»</w:t>
      </w:r>
      <w:r w:rsidRPr="000C18A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на 1 января 2018 года</w:t>
      </w:r>
      <w:r w:rsidRPr="000C18AE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</w:t>
      </w:r>
      <w:r w:rsidRPr="000C18AE">
        <w:rPr>
          <w:rFonts w:ascii="Arial" w:eastAsia="Calibri" w:hAnsi="Arial" w:cs="Arial"/>
          <w:lang w:eastAsia="en-US"/>
        </w:rPr>
        <w:t>по предварительной оценке</w:t>
      </w:r>
      <w:r>
        <w:rPr>
          <w:rFonts w:ascii="Arial" w:eastAsia="Calibri" w:hAnsi="Arial" w:cs="Arial"/>
          <w:lang w:eastAsia="en-US"/>
        </w:rPr>
        <w:t xml:space="preserve">, составила </w:t>
      </w:r>
      <w:r>
        <w:rPr>
          <w:rFonts w:ascii="Arial" w:eastAsia="Calibri" w:hAnsi="Arial" w:cs="Arial"/>
          <w:lang w:eastAsia="en-US"/>
        </w:rPr>
        <w:br/>
        <w:t>99,9 тыс. человек.</w:t>
      </w:r>
    </w:p>
    <w:p w:rsidR="00212D4F" w:rsidRDefault="00212D4F" w:rsidP="00212D4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A347FF">
        <w:rPr>
          <w:rFonts w:ascii="Arial" w:eastAsia="Calibri" w:hAnsi="Arial" w:cs="Arial"/>
          <w:b/>
          <w:lang w:eastAsia="en-US"/>
        </w:rPr>
        <w:t>Естественное движение</w:t>
      </w:r>
      <w:r>
        <w:rPr>
          <w:rFonts w:ascii="Arial" w:eastAsia="Calibri" w:hAnsi="Arial" w:cs="Arial"/>
          <w:b/>
          <w:lang w:eastAsia="en-US"/>
        </w:rPr>
        <w:t xml:space="preserve"> населения</w:t>
      </w:r>
      <w:r w:rsidRPr="00A347FF">
        <w:rPr>
          <w:rFonts w:ascii="Arial" w:eastAsia="Calibri" w:hAnsi="Arial" w:cs="Arial"/>
          <w:b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E53BB3">
        <w:rPr>
          <w:rFonts w:ascii="Arial" w:eastAsia="Calibri" w:hAnsi="Arial" w:cs="Arial"/>
          <w:lang w:eastAsia="en-US"/>
        </w:rPr>
        <w:t>В январе-</w:t>
      </w:r>
      <w:r>
        <w:rPr>
          <w:rFonts w:ascii="Arial" w:eastAsia="Calibri" w:hAnsi="Arial" w:cs="Arial"/>
          <w:lang w:eastAsia="en-US"/>
        </w:rPr>
        <w:t>декабре</w:t>
      </w:r>
      <w:r w:rsidRPr="00E53BB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2017</w:t>
      </w:r>
      <w:r w:rsidRPr="00E53BB3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.</w:t>
      </w:r>
      <w:r w:rsidRPr="00E53BB3">
        <w:rPr>
          <w:rFonts w:ascii="Arial" w:eastAsia="Calibri" w:hAnsi="Arial" w:cs="Arial"/>
          <w:lang w:eastAsia="en-US"/>
        </w:rPr>
        <w:t xml:space="preserve"> в </w:t>
      </w:r>
      <w:r w:rsidRPr="0080537B">
        <w:rPr>
          <w:rFonts w:ascii="Arial" w:eastAsia="Calibri" w:hAnsi="Arial" w:cs="Arial"/>
          <w:lang w:eastAsia="en-US"/>
        </w:rPr>
        <w:t>горо</w:t>
      </w:r>
      <w:r w:rsidRPr="0080537B">
        <w:rPr>
          <w:rFonts w:ascii="Arial" w:eastAsia="Calibri" w:hAnsi="Arial" w:cs="Arial"/>
          <w:lang w:eastAsia="en-US"/>
        </w:rPr>
        <w:t>д</w:t>
      </w:r>
      <w:r w:rsidRPr="0080537B">
        <w:rPr>
          <w:rFonts w:ascii="Arial" w:eastAsia="Calibri" w:hAnsi="Arial" w:cs="Arial"/>
          <w:lang w:eastAsia="en-US"/>
        </w:rPr>
        <w:t>ском округе «Город Магадан» число родившихся в расчете на 1000 человек населения</w:t>
      </w:r>
      <w:r w:rsidRPr="00E53BB3">
        <w:rPr>
          <w:rFonts w:ascii="Arial" w:eastAsia="Calibri" w:hAnsi="Arial" w:cs="Arial"/>
          <w:lang w:eastAsia="en-US"/>
        </w:rPr>
        <w:t xml:space="preserve"> по сравнению с соответствующим периодом </w:t>
      </w:r>
      <w:r>
        <w:rPr>
          <w:rFonts w:ascii="Arial" w:eastAsia="Calibri" w:hAnsi="Arial" w:cs="Arial"/>
          <w:lang w:eastAsia="en-US"/>
        </w:rPr>
        <w:t>предыдущего</w:t>
      </w:r>
      <w:r w:rsidRPr="00E53BB3">
        <w:rPr>
          <w:rFonts w:ascii="Arial" w:eastAsia="Calibri" w:hAnsi="Arial" w:cs="Arial"/>
          <w:lang w:eastAsia="en-US"/>
        </w:rPr>
        <w:t xml:space="preserve"> </w:t>
      </w:r>
      <w:r w:rsidRPr="00F80930">
        <w:rPr>
          <w:rFonts w:ascii="Arial" w:eastAsia="Calibri" w:hAnsi="Arial" w:cs="Arial"/>
          <w:lang w:eastAsia="en-US"/>
        </w:rPr>
        <w:t xml:space="preserve">года уменьшилось на </w:t>
      </w:r>
      <w:r>
        <w:rPr>
          <w:rFonts w:ascii="Arial" w:eastAsia="Calibri" w:hAnsi="Arial" w:cs="Arial"/>
          <w:lang w:eastAsia="en-US"/>
        </w:rPr>
        <w:t>3,3</w:t>
      </w:r>
      <w:r w:rsidRPr="00F80930">
        <w:rPr>
          <w:rFonts w:ascii="Arial" w:eastAsia="Calibri" w:hAnsi="Arial" w:cs="Arial"/>
          <w:lang w:eastAsia="en-US"/>
        </w:rPr>
        <w:t xml:space="preserve">%, число умерших </w:t>
      </w:r>
      <w:r>
        <w:rPr>
          <w:rFonts w:ascii="Arial" w:eastAsia="Calibri" w:hAnsi="Arial" w:cs="Arial"/>
          <w:lang w:eastAsia="en-US"/>
        </w:rPr>
        <w:t>не изменилось</w:t>
      </w:r>
      <w:r w:rsidRPr="00F80930">
        <w:rPr>
          <w:rFonts w:ascii="Arial" w:eastAsia="Calibri" w:hAnsi="Arial" w:cs="Arial"/>
          <w:lang w:eastAsia="en-US"/>
        </w:rPr>
        <w:t>.</w:t>
      </w:r>
    </w:p>
    <w:p w:rsidR="00212D4F" w:rsidRPr="00B26649" w:rsidRDefault="00212D4F" w:rsidP="00212D4F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B26649">
        <w:rPr>
          <w:rFonts w:ascii="Arial" w:hAnsi="Arial" w:cs="Arial"/>
          <w:b/>
        </w:rPr>
        <w:t>ПОКАЗАТЕЛИ ЕСТЕСТВЕННОГО ДВИЖЕНИЯ НАСЕЛЕНИЯ</w:t>
      </w:r>
      <w:proofErr w:type="gramStart"/>
      <w:r w:rsidRPr="000C18AE">
        <w:rPr>
          <w:rFonts w:ascii="Arial" w:hAnsi="Arial" w:cs="Arial"/>
          <w:b/>
          <w:vertAlign w:val="superscript"/>
        </w:rPr>
        <w:t>1</w:t>
      </w:r>
      <w:proofErr w:type="gramEnd"/>
      <w:r w:rsidRPr="000C18AE">
        <w:rPr>
          <w:rFonts w:ascii="Arial" w:hAnsi="Arial" w:cs="Arial"/>
          <w:b/>
          <w:vertAlign w:val="superscript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134"/>
        <w:gridCol w:w="1701"/>
        <w:gridCol w:w="1144"/>
        <w:gridCol w:w="1145"/>
      </w:tblGrid>
      <w:tr w:rsidR="00212D4F" w:rsidRPr="006A7825" w:rsidTr="00212D4F">
        <w:trPr>
          <w:trHeight w:val="446"/>
        </w:trPr>
        <w:tc>
          <w:tcPr>
            <w:tcW w:w="2802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7825">
              <w:rPr>
                <w:rFonts w:ascii="Arial" w:hAnsi="Arial" w:cs="Arial"/>
                <w:i/>
                <w:sz w:val="24"/>
                <w:szCs w:val="24"/>
              </w:rPr>
              <w:t>Январь-</w:t>
            </w:r>
            <w:r>
              <w:rPr>
                <w:rFonts w:ascii="Arial" w:hAnsi="Arial" w:cs="Arial"/>
                <w:i/>
                <w:sz w:val="24"/>
                <w:szCs w:val="24"/>
              </w:rPr>
              <w:t>декабрь</w:t>
            </w:r>
          </w:p>
        </w:tc>
      </w:tr>
      <w:tr w:rsidR="00212D4F" w:rsidRPr="006A7825" w:rsidTr="00212D4F">
        <w:trPr>
          <w:trHeight w:val="690"/>
        </w:trPr>
        <w:tc>
          <w:tcPr>
            <w:tcW w:w="280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7825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</w:p>
          <w:p w:rsidR="00212D4F" w:rsidRPr="006A7825" w:rsidRDefault="00212D4F" w:rsidP="00212D4F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7825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</w:p>
        </w:tc>
      </w:tr>
      <w:tr w:rsidR="00212D4F" w:rsidRPr="006A7825" w:rsidTr="00212D4F">
        <w:trPr>
          <w:trHeight w:val="889"/>
        </w:trPr>
        <w:tc>
          <w:tcPr>
            <w:tcW w:w="280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3D5DC6" w:rsidRDefault="00212D4F" w:rsidP="00212D4F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6A7825"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6A7825">
              <w:rPr>
                <w:rFonts w:ascii="Arial" w:hAnsi="Arial" w:cs="Arial"/>
                <w:i/>
              </w:rPr>
              <w:t>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</w:t>
            </w:r>
            <w:r w:rsidRPr="006A7825">
              <w:rPr>
                <w:rFonts w:ascii="Arial" w:hAnsi="Arial" w:cs="Arial"/>
                <w:i/>
              </w:rPr>
              <w:t xml:space="preserve">, </w:t>
            </w:r>
            <w:proofErr w:type="gramEnd"/>
            <w:r w:rsidRPr="006A7825">
              <w:rPr>
                <w:rFonts w:ascii="Arial" w:hAnsi="Arial" w:cs="Arial"/>
                <w:i/>
              </w:rPr>
              <w:t>снижение (-)</w:t>
            </w:r>
          </w:p>
        </w:tc>
        <w:tc>
          <w:tcPr>
            <w:tcW w:w="11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6A7825"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11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2016г.</w:t>
            </w:r>
          </w:p>
        </w:tc>
      </w:tr>
      <w:tr w:rsidR="00212D4F" w:rsidRPr="006A7825" w:rsidTr="00212D4F">
        <w:tc>
          <w:tcPr>
            <w:tcW w:w="28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spacing w:before="20" w:after="20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Родившихся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07453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1152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E242B0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aff2"/>
              <w:spacing w:before="20" w:after="20"/>
              <w:ind w:right="51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-40</w:t>
            </w:r>
          </w:p>
        </w:tc>
        <w:tc>
          <w:tcPr>
            <w:tcW w:w="11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07453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11,6</w:t>
            </w:r>
          </w:p>
        </w:tc>
        <w:tc>
          <w:tcPr>
            <w:tcW w:w="1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E242B0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12,0</w:t>
            </w:r>
          </w:p>
        </w:tc>
      </w:tr>
      <w:tr w:rsidR="00212D4F" w:rsidRPr="006A7825" w:rsidTr="00212D4F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6A7825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07453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E242B0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aff2"/>
              <w:spacing w:before="20" w:after="20"/>
              <w:ind w:right="51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+12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07453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10,2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E242B0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10,2</w:t>
            </w:r>
          </w:p>
        </w:tc>
      </w:tr>
      <w:tr w:rsidR="00212D4F" w:rsidRPr="006A7825" w:rsidTr="00212D4F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 xml:space="preserve">из них детей </w:t>
            </w:r>
            <w:r>
              <w:rPr>
                <w:rFonts w:ascii="Arial" w:hAnsi="Arial" w:cs="Arial"/>
              </w:rPr>
              <w:br/>
            </w:r>
            <w:r w:rsidRPr="006A7825">
              <w:rPr>
                <w:rFonts w:ascii="Arial" w:hAnsi="Arial" w:cs="Arial"/>
              </w:rPr>
              <w:t>в возрасте до 1 года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07453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E242B0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30"/>
              <w:spacing w:before="20" w:after="20" w:line="240" w:lineRule="auto"/>
              <w:ind w:right="51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spacing w:before="20" w:after="20"/>
              <w:ind w:left="-108" w:right="170"/>
              <w:jc w:val="right"/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>4,3</w:t>
            </w:r>
            <w:r>
              <w:rPr>
                <w:rFonts w:ascii="Arial" w:hAnsi="Arial" w:cs="Arial"/>
                <w:kern w:val="24"/>
                <w:vertAlign w:val="superscript"/>
              </w:rPr>
              <w:t>2)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spacing w:before="20" w:after="20"/>
              <w:ind w:left="-108" w:right="17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3,4</w:t>
            </w:r>
            <w:r>
              <w:rPr>
                <w:rFonts w:ascii="Arial" w:hAnsi="Arial" w:cs="Arial"/>
                <w:kern w:val="24"/>
                <w:vertAlign w:val="superscript"/>
              </w:rPr>
              <w:t>2)</w:t>
            </w:r>
          </w:p>
        </w:tc>
      </w:tr>
      <w:tr w:rsidR="00212D4F" w:rsidRPr="006A7825" w:rsidTr="00212D4F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spacing w:before="20" w:after="20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</w:r>
            <w:r w:rsidRPr="006A7825">
              <w:rPr>
                <w:rFonts w:ascii="Arial" w:hAnsi="Arial" w:cs="Arial"/>
              </w:rPr>
              <w:t>прирост</w:t>
            </w:r>
            <w:proofErr w:type="gramStart"/>
            <w:r w:rsidRPr="006A7825">
              <w:rPr>
                <w:rFonts w:ascii="Arial" w:hAnsi="Arial" w:cs="Arial"/>
              </w:rPr>
              <w:t xml:space="preserve"> (+), </w:t>
            </w:r>
            <w:proofErr w:type="gramEnd"/>
            <w:r w:rsidRPr="006A7825">
              <w:rPr>
                <w:rFonts w:ascii="Arial" w:hAnsi="Arial" w:cs="Arial"/>
              </w:rPr>
              <w:t>убыль (-)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07453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+133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E242B0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+185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30"/>
              <w:spacing w:before="20" w:after="20" w:line="240" w:lineRule="auto"/>
              <w:ind w:right="51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+1,4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+1,8</w:t>
            </w:r>
          </w:p>
        </w:tc>
      </w:tr>
      <w:tr w:rsidR="00212D4F" w:rsidRPr="006A7825" w:rsidTr="00212D4F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spacing w:before="20" w:after="20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Браков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07453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894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E242B0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807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30"/>
              <w:spacing w:before="20" w:after="20" w:line="240" w:lineRule="auto"/>
              <w:ind w:right="51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+87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9,0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8,1</w:t>
            </w:r>
          </w:p>
        </w:tc>
      </w:tr>
      <w:tr w:rsidR="00212D4F" w:rsidRPr="006A7825" w:rsidTr="00212D4F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6A7825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07453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591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E242B0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619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30"/>
              <w:spacing w:before="20" w:after="20" w:line="240" w:lineRule="auto"/>
              <w:ind w:right="51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-28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5,9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pStyle w:val="22"/>
              <w:spacing w:before="20" w:after="20" w:line="240" w:lineRule="auto"/>
              <w:ind w:left="-108" w:right="170"/>
              <w:jc w:val="right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6,3</w:t>
            </w:r>
          </w:p>
        </w:tc>
      </w:tr>
    </w:tbl>
    <w:p w:rsidR="00212D4F" w:rsidRDefault="00212D4F" w:rsidP="00212D4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A782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6A7825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Данные предварительные</w:t>
      </w:r>
      <w:r w:rsidRPr="006A7825">
        <w:rPr>
          <w:rFonts w:ascii="Arial" w:hAnsi="Arial" w:cs="Arial"/>
          <w:i/>
          <w:sz w:val="22"/>
          <w:szCs w:val="22"/>
        </w:rPr>
        <w:t>.</w:t>
      </w:r>
    </w:p>
    <w:p w:rsidR="00212D4F" w:rsidRPr="006A7825" w:rsidRDefault="00212D4F" w:rsidP="00212D4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 w:rsidRPr="006A7825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6A7825"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 w:rsidRPr="006A7825">
        <w:rPr>
          <w:rFonts w:ascii="Arial" w:hAnsi="Arial" w:cs="Arial"/>
          <w:i/>
          <w:sz w:val="22"/>
          <w:szCs w:val="22"/>
        </w:rPr>
        <w:t>родившихся</w:t>
      </w:r>
      <w:proofErr w:type="gramEnd"/>
      <w:r w:rsidRPr="006A7825">
        <w:rPr>
          <w:rFonts w:ascii="Arial" w:hAnsi="Arial" w:cs="Arial"/>
          <w:i/>
          <w:sz w:val="22"/>
          <w:szCs w:val="22"/>
        </w:rPr>
        <w:t xml:space="preserve"> живыми.</w:t>
      </w:r>
    </w:p>
    <w:p w:rsidR="00212D4F" w:rsidRPr="00A347FF" w:rsidRDefault="00212D4F" w:rsidP="00212D4F">
      <w:pPr>
        <w:tabs>
          <w:tab w:val="left" w:pos="-3119"/>
        </w:tabs>
        <w:suppressAutoHyphens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A347FF">
        <w:rPr>
          <w:rFonts w:ascii="Arial" w:hAnsi="Arial" w:cs="Arial"/>
          <w:b/>
          <w:bCs/>
          <w:color w:val="000000" w:themeColor="text1"/>
        </w:rPr>
        <w:t>ДИНАМИКА ЕСТЕСТВЕННОГО ДВИЖЕНИЯ НАСЕЛЕНИЯ</w:t>
      </w:r>
    </w:p>
    <w:p w:rsidR="00212D4F" w:rsidRPr="003A1702" w:rsidRDefault="00212D4F" w:rsidP="00212D4F">
      <w:pPr>
        <w:tabs>
          <w:tab w:val="left" w:pos="-3119"/>
        </w:tabs>
        <w:suppressAutoHyphens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A347FF">
        <w:rPr>
          <w:noProof/>
          <w:color w:val="000000" w:themeColor="text1"/>
        </w:rPr>
        <w:drawing>
          <wp:inline distT="0" distB="0" distL="0" distR="0" wp14:anchorId="2327D1E8" wp14:editId="49AC82BA">
            <wp:extent cx="5617028" cy="3159578"/>
            <wp:effectExtent l="0" t="0" r="3175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2D4F" w:rsidRPr="00AC7247" w:rsidRDefault="00212D4F" w:rsidP="00212D4F">
      <w:pPr>
        <w:widowControl w:val="0"/>
        <w:spacing w:before="360"/>
        <w:ind w:firstLine="748"/>
        <w:jc w:val="both"/>
        <w:rPr>
          <w:rFonts w:ascii="Arial" w:eastAsia="Calibri" w:hAnsi="Arial" w:cs="Arial"/>
          <w:lang w:eastAsia="en-US"/>
        </w:rPr>
      </w:pPr>
      <w:r w:rsidRPr="00AC7247">
        <w:rPr>
          <w:rFonts w:ascii="Arial" w:eastAsia="Calibri" w:hAnsi="Arial" w:cs="Arial"/>
          <w:lang w:eastAsia="en-US"/>
        </w:rPr>
        <w:lastRenderedPageBreak/>
        <w:t xml:space="preserve">В структуре причин смерти наибольший удельный вес приходился на болезни системы кровообращения </w:t>
      </w:r>
      <w:r w:rsidRPr="00F80930">
        <w:rPr>
          <w:rFonts w:ascii="Arial" w:eastAsia="Calibri" w:hAnsi="Arial" w:cs="Arial"/>
          <w:lang w:eastAsia="en-US"/>
        </w:rPr>
        <w:t>– 4</w:t>
      </w:r>
      <w:r>
        <w:rPr>
          <w:rFonts w:ascii="Arial" w:eastAsia="Calibri" w:hAnsi="Arial" w:cs="Arial"/>
          <w:lang w:eastAsia="en-US"/>
        </w:rPr>
        <w:t>3</w:t>
      </w:r>
      <w:r w:rsidRPr="00F80930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>5</w:t>
      </w:r>
      <w:r w:rsidRPr="00F80930">
        <w:rPr>
          <w:rFonts w:ascii="Arial" w:eastAsia="Calibri" w:hAnsi="Arial" w:cs="Arial"/>
          <w:lang w:eastAsia="en-US"/>
        </w:rPr>
        <w:t xml:space="preserve">%. </w:t>
      </w:r>
      <w:r w:rsidRPr="00AC7247">
        <w:rPr>
          <w:rFonts w:ascii="Arial" w:eastAsia="Calibri" w:hAnsi="Arial" w:cs="Arial"/>
          <w:lang w:eastAsia="en-US"/>
        </w:rPr>
        <w:t>Значительны также доли смертей от новообразований и внешних причин (</w:t>
      </w:r>
      <w:r w:rsidRPr="00F80930">
        <w:rPr>
          <w:rFonts w:ascii="Arial" w:eastAsia="Calibri" w:hAnsi="Arial" w:cs="Arial"/>
          <w:lang w:eastAsia="en-US"/>
        </w:rPr>
        <w:t xml:space="preserve">соответственно </w:t>
      </w:r>
      <w:r>
        <w:rPr>
          <w:rFonts w:ascii="Arial" w:eastAsia="Calibri" w:hAnsi="Arial" w:cs="Arial"/>
          <w:lang w:eastAsia="en-US"/>
        </w:rPr>
        <w:t>18,4</w:t>
      </w:r>
      <w:r w:rsidRPr="00F80930">
        <w:rPr>
          <w:rFonts w:ascii="Arial" w:eastAsia="Calibri" w:hAnsi="Arial" w:cs="Arial"/>
          <w:lang w:eastAsia="en-US"/>
        </w:rPr>
        <w:t>% и 1</w:t>
      </w:r>
      <w:r>
        <w:rPr>
          <w:rFonts w:ascii="Arial" w:eastAsia="Calibri" w:hAnsi="Arial" w:cs="Arial"/>
          <w:lang w:eastAsia="en-US"/>
        </w:rPr>
        <w:t>1</w:t>
      </w:r>
      <w:r w:rsidRPr="00F80930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>8</w:t>
      </w:r>
      <w:r w:rsidRPr="00AC7247">
        <w:rPr>
          <w:rFonts w:ascii="Arial" w:eastAsia="Calibri" w:hAnsi="Arial" w:cs="Arial"/>
          <w:lang w:eastAsia="en-US"/>
        </w:rPr>
        <w:t>% в о</w:t>
      </w:r>
      <w:r w:rsidRPr="00AC7247">
        <w:rPr>
          <w:rFonts w:ascii="Arial" w:eastAsia="Calibri" w:hAnsi="Arial" w:cs="Arial"/>
          <w:lang w:eastAsia="en-US"/>
        </w:rPr>
        <w:t>б</w:t>
      </w:r>
      <w:r w:rsidRPr="00AC7247">
        <w:rPr>
          <w:rFonts w:ascii="Arial" w:eastAsia="Calibri" w:hAnsi="Arial" w:cs="Arial"/>
          <w:lang w:eastAsia="en-US"/>
        </w:rPr>
        <w:t>щем числе умерших).</w:t>
      </w:r>
    </w:p>
    <w:p w:rsidR="00212D4F" w:rsidRPr="006A7825" w:rsidRDefault="00212D4F" w:rsidP="00212D4F">
      <w:pPr>
        <w:widowControl w:val="0"/>
        <w:spacing w:before="24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6A7825">
        <w:rPr>
          <w:rFonts w:ascii="Arial" w:hAnsi="Arial" w:cs="Arial"/>
          <w:b/>
        </w:rPr>
        <w:t>РАСПРЕДЕЛЕНИЕ УМЕРШИХ ПО ПРИЧИНАМ СМЕРТИ</w:t>
      </w:r>
      <w:proofErr w:type="gramStart"/>
      <w:r w:rsidRPr="00CA6578">
        <w:rPr>
          <w:rFonts w:ascii="Arial" w:hAnsi="Arial" w:cs="Arial"/>
          <w:b/>
          <w:vertAlign w:val="superscript"/>
        </w:rPr>
        <w:t>1</w:t>
      </w:r>
      <w:proofErr w:type="gramEnd"/>
      <w:r w:rsidRPr="00CA6578"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212D4F" w:rsidRPr="006A7825" w:rsidTr="00212D4F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2D4F" w:rsidRPr="00DA6EC9" w:rsidRDefault="00212D4F" w:rsidP="00212D4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t>декабрь</w:t>
            </w:r>
          </w:p>
        </w:tc>
      </w:tr>
      <w:tr w:rsidR="00212D4F" w:rsidRPr="006A7825" w:rsidTr="00212D4F">
        <w:trPr>
          <w:cantSplit/>
          <w:trHeight w:val="1048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2D4F" w:rsidRPr="006A7825" w:rsidRDefault="00212D4F" w:rsidP="00212D4F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2017г.</w:t>
            </w:r>
          </w:p>
          <w:p w:rsidR="00212D4F" w:rsidRPr="006A7825" w:rsidRDefault="00212D4F" w:rsidP="00212D4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в % к 2016г.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2D4F" w:rsidRPr="006A7825" w:rsidRDefault="00212D4F" w:rsidP="00212D4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2017г.</w:t>
            </w:r>
          </w:p>
          <w:p w:rsidR="00212D4F" w:rsidRPr="006A7825" w:rsidRDefault="00212D4F" w:rsidP="00212D4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в % к 2016г.</w:t>
            </w:r>
          </w:p>
        </w:tc>
      </w:tr>
      <w:tr w:rsidR="00212D4F" w:rsidRPr="006A7825" w:rsidTr="00212D4F">
        <w:trPr>
          <w:cantSplit/>
          <w:trHeight w:val="1470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2D4F" w:rsidRPr="006A7825" w:rsidRDefault="00212D4F" w:rsidP="00212D4F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6A7825"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2D4F" w:rsidRPr="006A7825" w:rsidRDefault="00212D4F" w:rsidP="00212D4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2016г.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2D4F" w:rsidRPr="006A7825" w:rsidRDefault="00212D4F" w:rsidP="00212D4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пр</w:t>
            </w:r>
            <w:r w:rsidRPr="006A7825">
              <w:rPr>
                <w:rFonts w:ascii="Arial" w:hAnsi="Arial" w:cs="Arial"/>
                <w:i/>
              </w:rPr>
              <w:t>и</w:t>
            </w:r>
            <w:r w:rsidRPr="006A7825">
              <w:rPr>
                <w:rFonts w:ascii="Arial" w:hAnsi="Arial" w:cs="Arial"/>
                <w:i/>
              </w:rPr>
              <w:t>рост</w:t>
            </w:r>
            <w:proofErr w:type="gramStart"/>
            <w:r w:rsidRPr="006A7825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6A7825">
              <w:rPr>
                <w:rFonts w:ascii="Arial" w:hAnsi="Arial" w:cs="Arial"/>
                <w:i/>
              </w:rPr>
              <w:t>сниж</w:t>
            </w:r>
            <w:r w:rsidRPr="006A7825">
              <w:rPr>
                <w:rFonts w:ascii="Arial" w:hAnsi="Arial" w:cs="Arial"/>
                <w:i/>
              </w:rPr>
              <w:t>е</w:t>
            </w:r>
            <w:r w:rsidRPr="006A7825"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2D4F" w:rsidRPr="006A7825" w:rsidRDefault="00212D4F" w:rsidP="00212D4F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6A7825"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2D4F" w:rsidRPr="006A7825" w:rsidRDefault="00212D4F" w:rsidP="00212D4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2016г.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keepNext/>
              <w:spacing w:before="20" w:after="20"/>
              <w:ind w:right="197"/>
              <w:rPr>
                <w:rFonts w:ascii="Arial" w:hAnsi="Arial" w:cs="Arial"/>
                <w:b/>
                <w:bCs/>
              </w:rPr>
            </w:pPr>
            <w:r w:rsidRPr="006A782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2C7B16" w:rsidRDefault="00212D4F" w:rsidP="00212D4F">
            <w:pPr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1019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2C7B16" w:rsidRDefault="00212D4F" w:rsidP="00212D4F">
            <w:pPr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1007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2C7B16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+12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2C7B16" w:rsidRDefault="00212D4F" w:rsidP="00212D4F">
            <w:pPr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101,2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2C7B16" w:rsidRDefault="00212D4F" w:rsidP="00212D4F">
            <w:pPr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1022,1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2C7B16" w:rsidRDefault="00212D4F" w:rsidP="00212D4F">
            <w:pPr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1016,9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2C7B16" w:rsidRDefault="00212D4F" w:rsidP="00212D4F">
            <w:pPr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100,5</w:t>
            </w: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spacing w:before="20" w:after="20"/>
              <w:ind w:right="197" w:firstLine="142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6A7825">
              <w:rPr>
                <w:rFonts w:ascii="Arial" w:hAnsi="Arial" w:cs="Arial"/>
              </w:rPr>
              <w:t>от</w:t>
            </w:r>
            <w:proofErr w:type="gramEnd"/>
            <w:r w:rsidRPr="006A7825"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spacing w:before="20" w:after="20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443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436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101,6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444,4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440,3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100,9</w:t>
            </w: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spacing w:before="20" w:after="20"/>
              <w:ind w:right="197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188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99,5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187,6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189,9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98,8</w:t>
            </w: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spacing w:before="20" w:after="20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-41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74,5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120,4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162,6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74,0</w:t>
            </w: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spacing w:before="20" w:after="20"/>
              <w:ind w:right="197" w:firstLine="540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 xml:space="preserve">из них </w:t>
            </w:r>
            <w:proofErr w:type="gramStart"/>
            <w:r w:rsidRPr="006A7825">
              <w:rPr>
                <w:rFonts w:ascii="Arial" w:hAnsi="Arial" w:cs="Arial"/>
              </w:rPr>
              <w:t>от</w:t>
            </w:r>
            <w:proofErr w:type="gramEnd"/>
            <w:r w:rsidRPr="006A7825"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spacing w:before="20" w:after="20"/>
              <w:ind w:left="360" w:right="197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left="-85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85,7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14,1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85,1</w:t>
            </w: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spacing w:before="20" w:after="20"/>
              <w:ind w:right="197" w:firstLine="360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2,0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left="-85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150,0</w:t>
            </w: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pStyle w:val="158be5"/>
              <w:widowControl/>
              <w:autoSpaceDE/>
              <w:autoSpaceDN/>
              <w:adjustRightInd/>
              <w:spacing w:before="20" w:after="20"/>
              <w:ind w:right="197" w:firstLine="360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-83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2,4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5,0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left="-85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2,4 р.</w:t>
            </w: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spacing w:before="20" w:after="20"/>
              <w:ind w:right="197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137,3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70,2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51,5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136,3</w:t>
            </w: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spacing w:before="20" w:after="20"/>
              <w:ind w:right="197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110,2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54,2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109,5</w:t>
            </w:r>
          </w:p>
        </w:tc>
      </w:tr>
      <w:tr w:rsidR="00212D4F" w:rsidRPr="006A7825" w:rsidTr="00212D4F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12D4F" w:rsidRPr="006A7825" w:rsidRDefault="00212D4F" w:rsidP="00212D4F">
            <w:pPr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некоторых инфе</w:t>
            </w:r>
            <w:r w:rsidRPr="006A7825">
              <w:rPr>
                <w:rFonts w:ascii="Arial" w:hAnsi="Arial" w:cs="Arial"/>
              </w:rPr>
              <w:t>к</w:t>
            </w:r>
            <w:r w:rsidRPr="006A7825">
              <w:rPr>
                <w:rFonts w:ascii="Arial" w:hAnsi="Arial" w:cs="Arial"/>
              </w:rPr>
              <w:t>ционных и параз</w:t>
            </w:r>
            <w:r w:rsidRPr="006A7825">
              <w:rPr>
                <w:rFonts w:ascii="Arial" w:hAnsi="Arial" w:cs="Arial"/>
              </w:rPr>
              <w:t>и</w:t>
            </w:r>
            <w:r w:rsidRPr="006A7825">
              <w:rPr>
                <w:rFonts w:ascii="Arial" w:hAnsi="Arial" w:cs="Arial"/>
              </w:rPr>
              <w:t>тарных 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10,1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2D4F" w:rsidRPr="006A7825" w:rsidRDefault="00212D4F" w:rsidP="00212D4F">
            <w:pPr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118,8</w:t>
            </w:r>
          </w:p>
        </w:tc>
      </w:tr>
    </w:tbl>
    <w:p w:rsidR="00212D4F" w:rsidRDefault="00212D4F" w:rsidP="00212D4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A782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6A7825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Данные предварительные</w:t>
      </w:r>
      <w:r w:rsidRPr="006A7825">
        <w:rPr>
          <w:rFonts w:ascii="Arial" w:hAnsi="Arial" w:cs="Arial"/>
          <w:i/>
          <w:sz w:val="22"/>
          <w:szCs w:val="22"/>
        </w:rPr>
        <w:t>.</w:t>
      </w:r>
    </w:p>
    <w:p w:rsidR="00212D4F" w:rsidRDefault="00212D4F" w:rsidP="00212D4F">
      <w:pPr>
        <w:spacing w:line="312" w:lineRule="auto"/>
        <w:ind w:firstLine="709"/>
        <w:jc w:val="both"/>
        <w:rPr>
          <w:rFonts w:ascii="Arial" w:eastAsia="Calibri" w:hAnsi="Arial" w:cs="Arial"/>
          <w:highlight w:val="yellow"/>
        </w:rPr>
      </w:pPr>
    </w:p>
    <w:p w:rsidR="00212D4F" w:rsidRPr="00AC7247" w:rsidRDefault="00212D4F" w:rsidP="00212D4F">
      <w:pPr>
        <w:ind w:firstLine="748"/>
        <w:jc w:val="both"/>
        <w:rPr>
          <w:rFonts w:ascii="Arial" w:eastAsia="Calibri" w:hAnsi="Arial" w:cs="Arial"/>
          <w:lang w:eastAsia="en-US"/>
        </w:rPr>
      </w:pPr>
      <w:r w:rsidRPr="00AC7247">
        <w:rPr>
          <w:rFonts w:ascii="Arial" w:eastAsia="Calibri" w:hAnsi="Arial" w:cs="Arial"/>
          <w:lang w:eastAsia="en-US"/>
        </w:rPr>
        <w:t>В январе-</w:t>
      </w:r>
      <w:r>
        <w:rPr>
          <w:rFonts w:ascii="Arial" w:eastAsia="Calibri" w:hAnsi="Arial" w:cs="Arial"/>
          <w:lang w:eastAsia="en-US"/>
        </w:rPr>
        <w:t xml:space="preserve">декабре </w:t>
      </w:r>
      <w:r w:rsidRPr="00AC7247">
        <w:rPr>
          <w:rFonts w:ascii="Arial" w:eastAsia="Calibri" w:hAnsi="Arial" w:cs="Arial"/>
          <w:lang w:eastAsia="en-US"/>
        </w:rPr>
        <w:t>2017г</w:t>
      </w:r>
      <w:r>
        <w:rPr>
          <w:rFonts w:ascii="Arial" w:eastAsia="Calibri" w:hAnsi="Arial" w:cs="Arial"/>
          <w:lang w:eastAsia="en-US"/>
        </w:rPr>
        <w:t>.</w:t>
      </w:r>
      <w:r w:rsidRPr="00AC7247">
        <w:rPr>
          <w:rFonts w:ascii="Arial" w:eastAsia="Calibri" w:hAnsi="Arial" w:cs="Arial"/>
          <w:lang w:eastAsia="en-US"/>
        </w:rPr>
        <w:t xml:space="preserve"> о</w:t>
      </w:r>
      <w:r>
        <w:rPr>
          <w:rFonts w:ascii="Arial" w:eastAsia="Calibri" w:hAnsi="Arial" w:cs="Arial"/>
          <w:lang w:eastAsia="en-US"/>
        </w:rPr>
        <w:t>тделом</w:t>
      </w:r>
      <w:r w:rsidRPr="00AC7247">
        <w:rPr>
          <w:rFonts w:ascii="Arial" w:eastAsia="Calibri" w:hAnsi="Arial" w:cs="Arial"/>
          <w:lang w:eastAsia="en-US"/>
        </w:rPr>
        <w:t xml:space="preserve"> ЗАГС </w:t>
      </w:r>
      <w:r>
        <w:rPr>
          <w:rFonts w:ascii="Arial" w:eastAsia="Calibri" w:hAnsi="Arial" w:cs="Arial"/>
          <w:lang w:eastAsia="en-US"/>
        </w:rPr>
        <w:t xml:space="preserve">мэрии г. Магадана </w:t>
      </w:r>
      <w:r w:rsidRPr="00AC7247">
        <w:rPr>
          <w:rFonts w:ascii="Arial" w:eastAsia="Calibri" w:hAnsi="Arial" w:cs="Arial"/>
          <w:lang w:eastAsia="en-US"/>
        </w:rPr>
        <w:t>зарегистр</w:t>
      </w:r>
      <w:r w:rsidRPr="00AC7247">
        <w:rPr>
          <w:rFonts w:ascii="Arial" w:eastAsia="Calibri" w:hAnsi="Arial" w:cs="Arial"/>
          <w:lang w:eastAsia="en-US"/>
        </w:rPr>
        <w:t>и</w:t>
      </w:r>
      <w:r w:rsidRPr="00AC7247">
        <w:rPr>
          <w:rFonts w:ascii="Arial" w:eastAsia="Calibri" w:hAnsi="Arial" w:cs="Arial"/>
          <w:lang w:eastAsia="en-US"/>
        </w:rPr>
        <w:t>рован</w:t>
      </w:r>
      <w:r>
        <w:rPr>
          <w:rFonts w:ascii="Arial" w:eastAsia="Calibri" w:hAnsi="Arial" w:cs="Arial"/>
          <w:lang w:eastAsia="en-US"/>
        </w:rPr>
        <w:t>о</w:t>
      </w:r>
      <w:r w:rsidRPr="00AC724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894 бр</w:t>
      </w:r>
      <w:r w:rsidRPr="00AC7247">
        <w:rPr>
          <w:rFonts w:ascii="Arial" w:eastAsia="Calibri" w:hAnsi="Arial" w:cs="Arial"/>
          <w:lang w:eastAsia="en-US"/>
        </w:rPr>
        <w:t>ак</w:t>
      </w:r>
      <w:r>
        <w:rPr>
          <w:rFonts w:ascii="Arial" w:eastAsia="Calibri" w:hAnsi="Arial" w:cs="Arial"/>
          <w:lang w:eastAsia="en-US"/>
        </w:rPr>
        <w:t xml:space="preserve">а </w:t>
      </w:r>
      <w:r w:rsidRPr="00AC7247">
        <w:rPr>
          <w:rFonts w:ascii="Arial" w:eastAsia="Calibri" w:hAnsi="Arial" w:cs="Arial"/>
          <w:lang w:eastAsia="en-US"/>
        </w:rPr>
        <w:t xml:space="preserve">и </w:t>
      </w:r>
      <w:r>
        <w:rPr>
          <w:rFonts w:ascii="Arial" w:eastAsia="Calibri" w:hAnsi="Arial" w:cs="Arial"/>
          <w:lang w:eastAsia="en-US"/>
        </w:rPr>
        <w:t>591</w:t>
      </w:r>
      <w:r w:rsidRPr="00AC7247">
        <w:rPr>
          <w:rFonts w:ascii="Arial" w:eastAsia="Calibri" w:hAnsi="Arial" w:cs="Arial"/>
          <w:lang w:eastAsia="en-US"/>
        </w:rPr>
        <w:t xml:space="preserve"> развод. </w:t>
      </w:r>
      <w:r>
        <w:rPr>
          <w:rFonts w:ascii="Arial" w:eastAsia="Calibri" w:hAnsi="Arial" w:cs="Arial"/>
          <w:lang w:eastAsia="en-US"/>
        </w:rPr>
        <w:t>П</w:t>
      </w:r>
      <w:r w:rsidRPr="00AC7247">
        <w:rPr>
          <w:rFonts w:ascii="Arial" w:eastAsia="Calibri" w:hAnsi="Arial" w:cs="Arial"/>
          <w:lang w:eastAsia="en-US"/>
        </w:rPr>
        <w:t xml:space="preserve">о сравнению с аналогичным периодом </w:t>
      </w:r>
      <w:r>
        <w:rPr>
          <w:rFonts w:ascii="Arial" w:eastAsia="Calibri" w:hAnsi="Arial" w:cs="Arial"/>
          <w:lang w:eastAsia="en-US"/>
        </w:rPr>
        <w:t>предыдущего</w:t>
      </w:r>
      <w:r w:rsidRPr="00AC7247">
        <w:rPr>
          <w:rFonts w:ascii="Arial" w:eastAsia="Calibri" w:hAnsi="Arial" w:cs="Arial"/>
          <w:lang w:eastAsia="en-US"/>
        </w:rPr>
        <w:t xml:space="preserve"> года </w:t>
      </w:r>
      <w:r>
        <w:rPr>
          <w:rFonts w:ascii="Arial" w:eastAsia="Calibri" w:hAnsi="Arial" w:cs="Arial"/>
          <w:lang w:eastAsia="en-US"/>
        </w:rPr>
        <w:t>к</w:t>
      </w:r>
      <w:r w:rsidRPr="00AC7247">
        <w:rPr>
          <w:rFonts w:ascii="Arial" w:eastAsia="Calibri" w:hAnsi="Arial" w:cs="Arial"/>
          <w:lang w:eastAsia="en-US"/>
        </w:rPr>
        <w:t xml:space="preserve">оэффициент </w:t>
      </w:r>
      <w:proofErr w:type="spellStart"/>
      <w:r w:rsidRPr="00AC7247">
        <w:rPr>
          <w:rFonts w:ascii="Arial" w:eastAsia="Calibri" w:hAnsi="Arial" w:cs="Arial"/>
          <w:lang w:eastAsia="en-US"/>
        </w:rPr>
        <w:t>брачности</w:t>
      </w:r>
      <w:proofErr w:type="spellEnd"/>
      <w:r w:rsidRPr="00AC7247">
        <w:rPr>
          <w:rFonts w:ascii="Arial" w:eastAsia="Calibri" w:hAnsi="Arial" w:cs="Arial"/>
          <w:lang w:eastAsia="en-US"/>
        </w:rPr>
        <w:t xml:space="preserve"> в</w:t>
      </w:r>
      <w:r>
        <w:rPr>
          <w:rFonts w:ascii="Arial" w:eastAsia="Calibri" w:hAnsi="Arial" w:cs="Arial"/>
          <w:lang w:eastAsia="en-US"/>
        </w:rPr>
        <w:t>ы</w:t>
      </w:r>
      <w:r w:rsidRPr="00AC7247">
        <w:rPr>
          <w:rFonts w:ascii="Arial" w:eastAsia="Calibri" w:hAnsi="Arial" w:cs="Arial"/>
          <w:lang w:eastAsia="en-US"/>
        </w:rPr>
        <w:t xml:space="preserve">рос на </w:t>
      </w:r>
      <w:r>
        <w:rPr>
          <w:rFonts w:ascii="Arial" w:eastAsia="Calibri" w:hAnsi="Arial" w:cs="Arial"/>
          <w:lang w:eastAsia="en-US"/>
        </w:rPr>
        <w:t>11,1</w:t>
      </w:r>
      <w:r w:rsidRPr="00AC7247">
        <w:rPr>
          <w:rFonts w:ascii="Arial" w:eastAsia="Calibri" w:hAnsi="Arial" w:cs="Arial"/>
          <w:lang w:eastAsia="en-US"/>
        </w:rPr>
        <w:t xml:space="preserve">%, </w:t>
      </w:r>
      <w:r>
        <w:rPr>
          <w:rFonts w:ascii="Arial" w:eastAsia="Calibri" w:hAnsi="Arial" w:cs="Arial"/>
          <w:lang w:eastAsia="en-US"/>
        </w:rPr>
        <w:t xml:space="preserve">коэффициент </w:t>
      </w:r>
      <w:r w:rsidRPr="00AC7247">
        <w:rPr>
          <w:rFonts w:ascii="Arial" w:eastAsia="Calibri" w:hAnsi="Arial" w:cs="Arial"/>
          <w:lang w:eastAsia="en-US"/>
        </w:rPr>
        <w:t xml:space="preserve">разводимости </w:t>
      </w:r>
      <w:r>
        <w:rPr>
          <w:rFonts w:ascii="Arial" w:eastAsia="Calibri" w:hAnsi="Arial" w:cs="Arial"/>
          <w:lang w:eastAsia="en-US"/>
        </w:rPr>
        <w:t>снизился на 6,3%</w:t>
      </w:r>
      <w:r w:rsidRPr="00AC724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AC7247">
        <w:rPr>
          <w:rFonts w:ascii="Arial" w:eastAsia="Calibri" w:hAnsi="Arial" w:cs="Arial"/>
          <w:lang w:eastAsia="en-US"/>
        </w:rPr>
        <w:t xml:space="preserve">На каждые 100 </w:t>
      </w:r>
      <w:r>
        <w:rPr>
          <w:rFonts w:ascii="Arial" w:eastAsia="Calibri" w:hAnsi="Arial" w:cs="Arial"/>
          <w:lang w:eastAsia="en-US"/>
        </w:rPr>
        <w:t>браков</w:t>
      </w:r>
      <w:r w:rsidRPr="00AC7247">
        <w:rPr>
          <w:rFonts w:ascii="Arial" w:eastAsia="Calibri" w:hAnsi="Arial" w:cs="Arial"/>
          <w:lang w:eastAsia="en-US"/>
        </w:rPr>
        <w:t xml:space="preserve"> при</w:t>
      </w:r>
      <w:r>
        <w:rPr>
          <w:rFonts w:ascii="Arial" w:eastAsia="Calibri" w:hAnsi="Arial" w:cs="Arial"/>
          <w:lang w:eastAsia="en-US"/>
        </w:rPr>
        <w:t>ходилось</w:t>
      </w:r>
      <w:r w:rsidRPr="00AC724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66</w:t>
      </w:r>
      <w:r w:rsidRPr="00AC7247">
        <w:rPr>
          <w:rFonts w:ascii="Arial" w:eastAsia="Calibri" w:hAnsi="Arial" w:cs="Arial"/>
          <w:lang w:eastAsia="en-US"/>
        </w:rPr>
        <w:t xml:space="preserve"> ра</w:t>
      </w:r>
      <w:r w:rsidRPr="00AC7247">
        <w:rPr>
          <w:rFonts w:ascii="Arial" w:eastAsia="Calibri" w:hAnsi="Arial" w:cs="Arial"/>
          <w:lang w:eastAsia="en-US"/>
        </w:rPr>
        <w:t>з</w:t>
      </w:r>
      <w:r w:rsidRPr="00AC7247">
        <w:rPr>
          <w:rFonts w:ascii="Arial" w:eastAsia="Calibri" w:hAnsi="Arial" w:cs="Arial"/>
          <w:lang w:eastAsia="en-US"/>
        </w:rPr>
        <w:t>вод</w:t>
      </w:r>
      <w:r>
        <w:rPr>
          <w:rFonts w:ascii="Arial" w:eastAsia="Calibri" w:hAnsi="Arial" w:cs="Arial"/>
          <w:lang w:eastAsia="en-US"/>
        </w:rPr>
        <w:t>ов</w:t>
      </w:r>
      <w:r w:rsidRPr="00AC7247">
        <w:rPr>
          <w:rFonts w:ascii="Arial" w:eastAsia="Calibri" w:hAnsi="Arial" w:cs="Arial"/>
          <w:lang w:eastAsia="en-US"/>
        </w:rPr>
        <w:t xml:space="preserve"> (в январе-</w:t>
      </w:r>
      <w:r>
        <w:rPr>
          <w:rFonts w:ascii="Arial" w:eastAsia="Calibri" w:hAnsi="Arial" w:cs="Arial"/>
          <w:lang w:eastAsia="en-US"/>
        </w:rPr>
        <w:t>декабре</w:t>
      </w:r>
      <w:r w:rsidRPr="00AC7247">
        <w:rPr>
          <w:rFonts w:ascii="Arial" w:eastAsia="Calibri" w:hAnsi="Arial" w:cs="Arial"/>
          <w:lang w:eastAsia="en-US"/>
        </w:rPr>
        <w:t xml:space="preserve"> 2016г</w:t>
      </w:r>
      <w:r>
        <w:rPr>
          <w:rFonts w:ascii="Arial" w:eastAsia="Calibri" w:hAnsi="Arial" w:cs="Arial"/>
          <w:lang w:eastAsia="en-US"/>
        </w:rPr>
        <w:t>.</w:t>
      </w:r>
      <w:r w:rsidRPr="00AC724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–</w:t>
      </w:r>
      <w:r w:rsidRPr="00AC724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77 разводов</w:t>
      </w:r>
      <w:r w:rsidRPr="00AC7247">
        <w:rPr>
          <w:rFonts w:ascii="Arial" w:eastAsia="Calibri" w:hAnsi="Arial" w:cs="Arial"/>
          <w:lang w:eastAsia="en-US"/>
        </w:rPr>
        <w:t>).</w:t>
      </w:r>
    </w:p>
    <w:p w:rsidR="00212D4F" w:rsidRDefault="00212D4F" w:rsidP="00212D4F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:rsidR="00212D4F" w:rsidRPr="00327C00" w:rsidRDefault="00212D4F" w:rsidP="00212D4F">
      <w:pPr>
        <w:keepNext/>
        <w:ind w:firstLine="748"/>
        <w:contextualSpacing/>
        <w:jc w:val="both"/>
        <w:outlineLvl w:val="7"/>
        <w:rPr>
          <w:rFonts w:ascii="Arial" w:eastAsia="Calibri" w:hAnsi="Arial" w:cs="Arial"/>
          <w:lang w:eastAsia="en-US"/>
        </w:rPr>
      </w:pPr>
      <w:r w:rsidRPr="003A1702">
        <w:rPr>
          <w:rFonts w:ascii="Arial" w:eastAsia="Calibri" w:hAnsi="Arial" w:cs="Arial"/>
          <w:b/>
          <w:lang w:eastAsia="en-US"/>
        </w:rPr>
        <w:lastRenderedPageBreak/>
        <w:t>Миграция населения.</w:t>
      </w:r>
      <w:r w:rsidRPr="00327C00">
        <w:rPr>
          <w:rFonts w:ascii="Arial" w:eastAsia="Calibri" w:hAnsi="Arial" w:cs="Arial"/>
          <w:lang w:eastAsia="en-US"/>
        </w:rPr>
        <w:t xml:space="preserve"> </w:t>
      </w:r>
      <w:r w:rsidRPr="003A1702">
        <w:rPr>
          <w:rFonts w:ascii="Arial" w:eastAsia="Calibri" w:hAnsi="Arial" w:cs="Arial"/>
          <w:lang w:eastAsia="en-US"/>
        </w:rPr>
        <w:t>В 201</w:t>
      </w:r>
      <w:r>
        <w:rPr>
          <w:rFonts w:ascii="Arial" w:eastAsia="Calibri" w:hAnsi="Arial" w:cs="Arial"/>
          <w:lang w:eastAsia="en-US"/>
        </w:rPr>
        <w:t>7</w:t>
      </w:r>
      <w:r w:rsidRPr="003A1702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.</w:t>
      </w:r>
      <w:r w:rsidRPr="003A1702">
        <w:rPr>
          <w:rFonts w:ascii="Arial" w:eastAsia="Calibri" w:hAnsi="Arial" w:cs="Arial"/>
          <w:lang w:eastAsia="en-US"/>
        </w:rPr>
        <w:t xml:space="preserve"> общий объем миграции (сумма пр</w:t>
      </w:r>
      <w:r w:rsidRPr="003A1702">
        <w:rPr>
          <w:rFonts w:ascii="Arial" w:eastAsia="Calibri" w:hAnsi="Arial" w:cs="Arial"/>
          <w:lang w:eastAsia="en-US"/>
        </w:rPr>
        <w:t>и</w:t>
      </w:r>
      <w:r w:rsidRPr="003A1702">
        <w:rPr>
          <w:rFonts w:ascii="Arial" w:eastAsia="Calibri" w:hAnsi="Arial" w:cs="Arial"/>
          <w:lang w:eastAsia="en-US"/>
        </w:rPr>
        <w:t xml:space="preserve">бывших и выбывших) составил </w:t>
      </w:r>
      <w:r>
        <w:rPr>
          <w:rFonts w:ascii="Arial" w:eastAsia="Calibri" w:hAnsi="Arial" w:cs="Arial"/>
          <w:lang w:eastAsia="en-US"/>
        </w:rPr>
        <w:t>10386</w:t>
      </w:r>
      <w:r w:rsidRPr="003A1702">
        <w:rPr>
          <w:rFonts w:ascii="Arial" w:eastAsia="Calibri" w:hAnsi="Arial" w:cs="Arial"/>
          <w:lang w:eastAsia="en-US"/>
        </w:rPr>
        <w:t xml:space="preserve"> человек и по сравнению с предыдущ</w:t>
      </w:r>
      <w:r>
        <w:rPr>
          <w:rFonts w:ascii="Arial" w:eastAsia="Calibri" w:hAnsi="Arial" w:cs="Arial"/>
          <w:lang w:eastAsia="en-US"/>
        </w:rPr>
        <w:t>им</w:t>
      </w:r>
      <w:r w:rsidRPr="003A1702">
        <w:rPr>
          <w:rFonts w:ascii="Arial" w:eastAsia="Calibri" w:hAnsi="Arial" w:cs="Arial"/>
          <w:lang w:eastAsia="en-US"/>
        </w:rPr>
        <w:t xml:space="preserve"> год</w:t>
      </w:r>
      <w:r>
        <w:rPr>
          <w:rFonts w:ascii="Arial" w:eastAsia="Calibri" w:hAnsi="Arial" w:cs="Arial"/>
          <w:lang w:eastAsia="en-US"/>
        </w:rPr>
        <w:t>ом</w:t>
      </w:r>
      <w:r w:rsidRPr="003A1702">
        <w:rPr>
          <w:rFonts w:ascii="Arial" w:eastAsia="Calibri" w:hAnsi="Arial" w:cs="Arial"/>
          <w:lang w:eastAsia="en-US"/>
        </w:rPr>
        <w:t xml:space="preserve"> увеличился на </w:t>
      </w:r>
      <w:r>
        <w:rPr>
          <w:rFonts w:ascii="Arial" w:eastAsia="Calibri" w:hAnsi="Arial" w:cs="Arial"/>
          <w:lang w:eastAsia="en-US"/>
        </w:rPr>
        <w:t>5,4</w:t>
      </w:r>
      <w:r w:rsidRPr="00327C00">
        <w:rPr>
          <w:rFonts w:ascii="Arial" w:eastAsia="Calibri" w:hAnsi="Arial" w:cs="Arial"/>
          <w:lang w:eastAsia="en-US"/>
        </w:rPr>
        <w:t xml:space="preserve">%. Доля перемещений в пределах России в общем объеме миграции составила </w:t>
      </w:r>
      <w:r>
        <w:rPr>
          <w:rFonts w:ascii="Arial" w:eastAsia="Calibri" w:hAnsi="Arial" w:cs="Arial"/>
          <w:lang w:eastAsia="en-US"/>
        </w:rPr>
        <w:t>83,5</w:t>
      </w:r>
      <w:r w:rsidRPr="00327C00">
        <w:rPr>
          <w:rFonts w:ascii="Arial" w:eastAsia="Calibri" w:hAnsi="Arial" w:cs="Arial"/>
          <w:lang w:eastAsia="en-US"/>
        </w:rPr>
        <w:t>% (в том числе перемещений в пределах о</w:t>
      </w:r>
      <w:r w:rsidRPr="00327C00">
        <w:rPr>
          <w:rFonts w:ascii="Arial" w:eastAsia="Calibri" w:hAnsi="Arial" w:cs="Arial"/>
          <w:lang w:eastAsia="en-US"/>
        </w:rPr>
        <w:t>б</w:t>
      </w:r>
      <w:r w:rsidRPr="00327C00">
        <w:rPr>
          <w:rFonts w:ascii="Arial" w:eastAsia="Calibri" w:hAnsi="Arial" w:cs="Arial"/>
          <w:lang w:eastAsia="en-US"/>
        </w:rPr>
        <w:t xml:space="preserve">ласти – </w:t>
      </w:r>
      <w:r>
        <w:rPr>
          <w:rFonts w:ascii="Arial" w:eastAsia="Calibri" w:hAnsi="Arial" w:cs="Arial"/>
          <w:lang w:eastAsia="en-US"/>
        </w:rPr>
        <w:t>23,7</w:t>
      </w:r>
      <w:r w:rsidRPr="00327C00">
        <w:rPr>
          <w:rFonts w:ascii="Arial" w:eastAsia="Calibri" w:hAnsi="Arial" w:cs="Arial"/>
          <w:lang w:eastAsia="en-US"/>
        </w:rPr>
        <w:t xml:space="preserve">%), доля международной миграции – </w:t>
      </w:r>
      <w:r>
        <w:rPr>
          <w:rFonts w:ascii="Arial" w:eastAsia="Calibri" w:hAnsi="Arial" w:cs="Arial"/>
          <w:lang w:eastAsia="en-US"/>
        </w:rPr>
        <w:t>16,5</w:t>
      </w:r>
      <w:r w:rsidRPr="00327C00">
        <w:rPr>
          <w:rFonts w:ascii="Arial" w:eastAsia="Calibri" w:hAnsi="Arial" w:cs="Arial"/>
          <w:lang w:eastAsia="en-US"/>
        </w:rPr>
        <w:t xml:space="preserve">%. </w:t>
      </w:r>
    </w:p>
    <w:p w:rsidR="00212D4F" w:rsidRPr="00327C00" w:rsidRDefault="00212D4F" w:rsidP="00212D4F">
      <w:pPr>
        <w:ind w:firstLine="748"/>
        <w:contextualSpacing/>
        <w:jc w:val="both"/>
        <w:rPr>
          <w:rFonts w:ascii="Arial" w:eastAsia="Calibri" w:hAnsi="Arial" w:cs="Arial"/>
          <w:lang w:eastAsia="en-US"/>
        </w:rPr>
      </w:pPr>
      <w:r w:rsidRPr="00327C00">
        <w:rPr>
          <w:rFonts w:ascii="Arial" w:eastAsia="Calibri" w:hAnsi="Arial" w:cs="Arial"/>
          <w:lang w:eastAsia="en-US"/>
        </w:rPr>
        <w:t xml:space="preserve">В результате миграционного обмена населением в городском округе отмечено </w:t>
      </w:r>
      <w:r>
        <w:rPr>
          <w:rFonts w:ascii="Arial" w:eastAsia="Calibri" w:hAnsi="Arial" w:cs="Arial"/>
          <w:lang w:eastAsia="en-US"/>
        </w:rPr>
        <w:t>отрицательное</w:t>
      </w:r>
      <w:r w:rsidRPr="00327C00">
        <w:rPr>
          <w:rFonts w:ascii="Arial" w:eastAsia="Calibri" w:hAnsi="Arial" w:cs="Arial"/>
          <w:lang w:eastAsia="en-US"/>
        </w:rPr>
        <w:t xml:space="preserve"> сальдо миграции – </w:t>
      </w:r>
      <w:r>
        <w:rPr>
          <w:rFonts w:ascii="Arial" w:eastAsia="Calibri" w:hAnsi="Arial" w:cs="Arial"/>
          <w:lang w:eastAsia="en-US"/>
        </w:rPr>
        <w:t>50</w:t>
      </w:r>
      <w:r w:rsidRPr="00327C00">
        <w:rPr>
          <w:rFonts w:ascii="Arial" w:eastAsia="Calibri" w:hAnsi="Arial" w:cs="Arial"/>
          <w:lang w:eastAsia="en-US"/>
        </w:rPr>
        <w:t xml:space="preserve"> человек. </w:t>
      </w:r>
    </w:p>
    <w:p w:rsidR="00212D4F" w:rsidRPr="006A7825" w:rsidRDefault="00212D4F" w:rsidP="0048625F">
      <w:pPr>
        <w:widowControl w:val="0"/>
        <w:spacing w:before="240" w:after="120"/>
        <w:jc w:val="center"/>
        <w:rPr>
          <w:rFonts w:ascii="Arial" w:hAnsi="Arial" w:cs="Arial"/>
          <w:b/>
        </w:rPr>
      </w:pPr>
      <w:r w:rsidRPr="006A7825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1500"/>
        <w:gridCol w:w="1540"/>
        <w:gridCol w:w="1506"/>
        <w:gridCol w:w="1505"/>
      </w:tblGrid>
      <w:tr w:rsidR="00212D4F" w:rsidRPr="006A7825" w:rsidTr="00212D4F">
        <w:trPr>
          <w:trHeight w:val="392"/>
          <w:tblHeader/>
          <w:jc w:val="center"/>
        </w:trPr>
        <w:tc>
          <w:tcPr>
            <w:tcW w:w="1661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6A7825"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  <w:u w:val="single"/>
              </w:rPr>
              <w:t>Справочно</w:t>
            </w:r>
            <w:r w:rsidRPr="006A7825">
              <w:rPr>
                <w:rFonts w:ascii="Arial" w:hAnsi="Arial" w:cs="Arial"/>
                <w:i/>
              </w:rPr>
              <w:t xml:space="preserve">  </w:t>
            </w:r>
            <w:r w:rsidRPr="006A7825">
              <w:rPr>
                <w:rFonts w:ascii="Arial" w:hAnsi="Arial" w:cs="Arial"/>
                <w:i/>
              </w:rPr>
              <w:br/>
              <w:t>2016г.</w:t>
            </w:r>
          </w:p>
        </w:tc>
      </w:tr>
      <w:tr w:rsidR="00212D4F" w:rsidRPr="006A7825" w:rsidTr="00212D4F">
        <w:trPr>
          <w:trHeight w:val="997"/>
          <w:tblHeader/>
          <w:jc w:val="center"/>
        </w:trPr>
        <w:tc>
          <w:tcPr>
            <w:tcW w:w="16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 w:rsidRPr="00CA6578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CA6578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6A7825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A7825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113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прибывшие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555B1A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5168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518,0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5181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521,9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113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выбывшие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555B1A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5218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470,8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817A40" w:rsidRDefault="00212D4F" w:rsidP="00212D4F">
            <w:pPr>
              <w:ind w:left="113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миграционный прирост, снижение</w:t>
            </w:r>
            <w:proofErr w:type="gramStart"/>
            <w:r w:rsidRPr="006A7825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555B1A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-5,0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firstLine="426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  <w:vAlign w:val="center"/>
          </w:tcPr>
          <w:p w:rsidR="00212D4F" w:rsidRPr="006A7825" w:rsidRDefault="00212D4F" w:rsidP="00212D4F">
            <w:pPr>
              <w:ind w:firstLine="142"/>
              <w:rPr>
                <w:rFonts w:ascii="Arial" w:hAnsi="Arial" w:cs="Arial"/>
                <w:b/>
                <w:bCs/>
              </w:rPr>
            </w:pPr>
            <w:r w:rsidRPr="006A7825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284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прибывшие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3948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397,7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284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выбывшие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4437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444,7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4329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436,0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ind w:left="284"/>
              <w:rPr>
                <w:rFonts w:ascii="Arial" w:hAnsi="Arial" w:cs="Arial"/>
                <w:lang w:val="en-US"/>
              </w:rPr>
            </w:pPr>
            <w:r w:rsidRPr="006A7825">
              <w:rPr>
                <w:rFonts w:ascii="Arial" w:hAnsi="Arial" w:cs="Arial"/>
              </w:rPr>
              <w:t>миграционный пр</w:t>
            </w:r>
            <w:r w:rsidRPr="006A7825">
              <w:rPr>
                <w:rFonts w:ascii="Arial" w:hAnsi="Arial" w:cs="Arial"/>
              </w:rPr>
              <w:t>и</w:t>
            </w:r>
            <w:r w:rsidRPr="006A7825">
              <w:rPr>
                <w:rFonts w:ascii="Arial" w:hAnsi="Arial" w:cs="Arial"/>
              </w:rPr>
              <w:t>рост, снижение</w:t>
            </w:r>
            <w:proofErr w:type="gramStart"/>
            <w:r w:rsidRPr="006A7825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-203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-20,3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-381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-38,3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ind w:left="113" w:firstLine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ind w:left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внутрирегиональная</w:t>
            </w:r>
            <w:proofErr w:type="spellEnd"/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426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прибывшие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1678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1544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426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выбывшие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ind w:left="426"/>
              <w:rPr>
                <w:rFonts w:ascii="Arial" w:hAnsi="Arial" w:cs="Arial"/>
                <w:lang w:val="en-US"/>
              </w:rPr>
            </w:pPr>
            <w:r w:rsidRPr="006A7825">
              <w:rPr>
                <w:rFonts w:ascii="Arial" w:hAnsi="Arial" w:cs="Arial"/>
              </w:rPr>
              <w:t>миграционный пр</w:t>
            </w:r>
            <w:r w:rsidRPr="006A7825">
              <w:rPr>
                <w:rFonts w:ascii="Arial" w:hAnsi="Arial" w:cs="Arial"/>
              </w:rPr>
              <w:t>и</w:t>
            </w:r>
            <w:r w:rsidRPr="006A7825">
              <w:rPr>
                <w:rFonts w:ascii="Arial" w:hAnsi="Arial" w:cs="Arial"/>
              </w:rPr>
              <w:t>рост, снижение</w:t>
            </w:r>
            <w:proofErr w:type="gramStart"/>
            <w:r w:rsidRPr="006A7825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75CB4" w:rsidRDefault="00212D4F" w:rsidP="00212D4F">
            <w:pPr>
              <w:ind w:left="284"/>
              <w:rPr>
                <w:rFonts w:ascii="Arial" w:hAnsi="Arial" w:cs="Arial"/>
                <w:b/>
              </w:rPr>
            </w:pPr>
            <w:r w:rsidRPr="00675CB4">
              <w:rPr>
                <w:rFonts w:ascii="Arial" w:hAnsi="Arial" w:cs="Arial"/>
                <w:b/>
              </w:rPr>
              <w:t>межрегиональная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426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прибывшие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256,2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242,1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426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выбывшие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3656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366,4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3571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359,7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ind w:left="426"/>
              <w:rPr>
                <w:rFonts w:ascii="Arial" w:hAnsi="Arial" w:cs="Arial"/>
                <w:lang w:val="en-US"/>
              </w:rPr>
            </w:pPr>
            <w:r w:rsidRPr="006A7825">
              <w:rPr>
                <w:rFonts w:ascii="Arial" w:hAnsi="Arial" w:cs="Arial"/>
              </w:rPr>
              <w:t>миграционный пр</w:t>
            </w:r>
            <w:r w:rsidRPr="006A7825">
              <w:rPr>
                <w:rFonts w:ascii="Arial" w:hAnsi="Arial" w:cs="Arial"/>
              </w:rPr>
              <w:t>и</w:t>
            </w:r>
            <w:r w:rsidRPr="006A7825">
              <w:rPr>
                <w:rFonts w:ascii="Arial" w:hAnsi="Arial" w:cs="Arial"/>
              </w:rPr>
              <w:t>рост, снижение</w:t>
            </w:r>
            <w:proofErr w:type="gramStart"/>
            <w:r w:rsidRPr="006A7825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-1100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-110,2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-1167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-117,6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142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6A7825">
              <w:rPr>
                <w:rFonts w:ascii="Arial" w:hAnsi="Arial" w:cs="Arial"/>
                <w:b/>
                <w:bCs/>
              </w:rPr>
              <w:t>миграция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284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прибывшие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555B1A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284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выбывшие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D82E33" w:rsidRDefault="00212D4F" w:rsidP="00212D4F">
            <w:pPr>
              <w:ind w:left="284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миграционный пр</w:t>
            </w:r>
            <w:r w:rsidRPr="006A7825">
              <w:rPr>
                <w:rFonts w:ascii="Arial" w:hAnsi="Arial" w:cs="Arial"/>
              </w:rPr>
              <w:t>и</w:t>
            </w:r>
            <w:r w:rsidRPr="006A7825">
              <w:rPr>
                <w:rFonts w:ascii="Arial" w:hAnsi="Arial" w:cs="Arial"/>
              </w:rPr>
              <w:t>рост, снижение</w:t>
            </w:r>
            <w:proofErr w:type="gramStart"/>
            <w:r w:rsidRPr="006A7825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555B1A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113" w:firstLine="454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  <w:vAlign w:val="bottom"/>
          </w:tcPr>
          <w:p w:rsidR="00212D4F" w:rsidRPr="006A7825" w:rsidRDefault="00212D4F" w:rsidP="00212D4F">
            <w:pPr>
              <w:ind w:left="284"/>
              <w:rPr>
                <w:rFonts w:ascii="Arial" w:hAnsi="Arial" w:cs="Arial"/>
                <w:b/>
              </w:rPr>
            </w:pPr>
            <w:r w:rsidRPr="006A7825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426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прибывшие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426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выбывшие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ind w:left="426"/>
              <w:rPr>
                <w:rFonts w:ascii="Arial" w:hAnsi="Arial" w:cs="Arial"/>
                <w:lang w:val="en-US"/>
              </w:rPr>
            </w:pPr>
            <w:r w:rsidRPr="006A7825">
              <w:rPr>
                <w:rFonts w:ascii="Arial" w:hAnsi="Arial" w:cs="Arial"/>
              </w:rPr>
              <w:t>миграционный пр</w:t>
            </w:r>
            <w:r w:rsidRPr="006A7825">
              <w:rPr>
                <w:rFonts w:ascii="Arial" w:hAnsi="Arial" w:cs="Arial"/>
              </w:rPr>
              <w:t>и</w:t>
            </w:r>
            <w:r w:rsidRPr="006A7825">
              <w:rPr>
                <w:rFonts w:ascii="Arial" w:hAnsi="Arial" w:cs="Arial"/>
              </w:rPr>
              <w:t>рост, снижение</w:t>
            </w:r>
            <w:proofErr w:type="gramStart"/>
            <w:r w:rsidRPr="006A7825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  <w:vAlign w:val="bottom"/>
          </w:tcPr>
          <w:p w:rsidR="00212D4F" w:rsidRPr="006A7825" w:rsidRDefault="00212D4F" w:rsidP="00212D4F">
            <w:pPr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6A7825">
              <w:rPr>
                <w:rFonts w:ascii="Arial" w:hAnsi="Arial" w:cs="Arial"/>
                <w:b/>
                <w:bCs/>
                <w:iCs/>
              </w:rPr>
              <w:lastRenderedPageBreak/>
              <w:t>со странами дальнего зарубежья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shd w:val="clear" w:color="auto" w:fill="auto"/>
          </w:tcPr>
          <w:p w:rsidR="00212D4F" w:rsidRPr="006A7825" w:rsidRDefault="00212D4F" w:rsidP="00212D4F">
            <w:pPr>
              <w:widowControl w:val="0"/>
              <w:ind w:left="284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прибывшие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35" w:type="pct"/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tcBorders>
              <w:bottom w:val="dotted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widowControl w:val="0"/>
              <w:ind w:left="284"/>
              <w:rPr>
                <w:rFonts w:ascii="Arial" w:hAnsi="Arial" w:cs="Arial"/>
              </w:rPr>
            </w:pPr>
            <w:r w:rsidRPr="006A7825">
              <w:rPr>
                <w:rFonts w:ascii="Arial" w:hAnsi="Arial" w:cs="Arial"/>
              </w:rPr>
              <w:t>выбывшие</w:t>
            </w:r>
          </w:p>
        </w:tc>
        <w:tc>
          <w:tcPr>
            <w:tcW w:w="83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3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3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12D4F" w:rsidRPr="006A7825" w:rsidTr="00212D4F">
        <w:trPr>
          <w:jc w:val="center"/>
        </w:trPr>
        <w:tc>
          <w:tcPr>
            <w:tcW w:w="1661" w:type="pct"/>
            <w:tcBorders>
              <w:bottom w:val="double" w:sz="4" w:space="0" w:color="auto"/>
            </w:tcBorders>
            <w:shd w:val="clear" w:color="auto" w:fill="auto"/>
          </w:tcPr>
          <w:p w:rsidR="00212D4F" w:rsidRPr="006A7825" w:rsidRDefault="00212D4F" w:rsidP="00212D4F">
            <w:pPr>
              <w:ind w:left="284"/>
              <w:rPr>
                <w:rFonts w:ascii="Arial" w:hAnsi="Arial" w:cs="Arial"/>
                <w:lang w:val="en-US"/>
              </w:rPr>
            </w:pPr>
            <w:r w:rsidRPr="006A7825">
              <w:rPr>
                <w:rFonts w:ascii="Arial" w:hAnsi="Arial" w:cs="Arial"/>
              </w:rPr>
              <w:t>миграционный пр</w:t>
            </w:r>
            <w:r w:rsidRPr="006A7825">
              <w:rPr>
                <w:rFonts w:ascii="Arial" w:hAnsi="Arial" w:cs="Arial"/>
              </w:rPr>
              <w:t>и</w:t>
            </w:r>
            <w:r w:rsidRPr="006A7825">
              <w:rPr>
                <w:rFonts w:ascii="Arial" w:hAnsi="Arial" w:cs="Arial"/>
              </w:rPr>
              <w:t>рост, снижение</w:t>
            </w:r>
            <w:proofErr w:type="gramStart"/>
            <w:r w:rsidRPr="006A7825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35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835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835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2D4F" w:rsidRPr="006A7825" w:rsidRDefault="00212D4F" w:rsidP="00212D4F">
            <w:pPr>
              <w:widowControl w:val="0"/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834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2D4F" w:rsidRPr="009859D8" w:rsidRDefault="00212D4F" w:rsidP="00212D4F">
            <w:pPr>
              <w:widowControl w:val="0"/>
              <w:tabs>
                <w:tab w:val="left" w:pos="-13170"/>
              </w:tabs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</w:tbl>
    <w:p w:rsidR="00212D4F" w:rsidRDefault="00212D4F" w:rsidP="00212D4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A782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6A7825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Данные предварительные</w:t>
      </w:r>
      <w:r w:rsidRPr="006A7825">
        <w:rPr>
          <w:rFonts w:ascii="Arial" w:hAnsi="Arial" w:cs="Arial"/>
          <w:i/>
          <w:sz w:val="22"/>
          <w:szCs w:val="22"/>
        </w:rPr>
        <w:t>.</w:t>
      </w:r>
    </w:p>
    <w:p w:rsidR="00212D4F" w:rsidRDefault="00212D4F" w:rsidP="00212D4F">
      <w:pPr>
        <w:tabs>
          <w:tab w:val="left" w:pos="8820"/>
        </w:tabs>
        <w:rPr>
          <w:rFonts w:ascii="Arial" w:hAnsi="Arial" w:cs="Arial"/>
        </w:rPr>
      </w:pPr>
    </w:p>
    <w:p w:rsidR="00212D4F" w:rsidRPr="00A45517" w:rsidRDefault="00212D4F" w:rsidP="00212D4F">
      <w:pPr>
        <w:spacing w:after="240"/>
        <w:jc w:val="center"/>
        <w:rPr>
          <w:rFonts w:ascii="Arial" w:hAnsi="Arial" w:cs="Arial"/>
          <w:b/>
          <w:bCs/>
          <w:szCs w:val="28"/>
        </w:rPr>
      </w:pPr>
      <w:r w:rsidRPr="00A45517">
        <w:rPr>
          <w:rFonts w:ascii="Arial" w:hAnsi="Arial" w:cs="Arial"/>
          <w:b/>
          <w:bCs/>
          <w:szCs w:val="28"/>
        </w:rPr>
        <w:t xml:space="preserve">УДЕЛЬНЫЙ ВЕС ПОТОКОВ МИГРАЦИИ </w:t>
      </w:r>
      <w:r>
        <w:rPr>
          <w:rFonts w:ascii="Arial" w:hAnsi="Arial" w:cs="Arial"/>
          <w:b/>
          <w:bCs/>
          <w:szCs w:val="28"/>
        </w:rPr>
        <w:br/>
      </w:r>
      <w:r w:rsidRPr="00A45517">
        <w:rPr>
          <w:rFonts w:ascii="Arial" w:hAnsi="Arial" w:cs="Arial"/>
          <w:b/>
          <w:bCs/>
          <w:szCs w:val="28"/>
        </w:rPr>
        <w:t>В ОБЩЕМ ОБЪЕМЕ МИГРАЦИИ НАСЕЛЕНИЯ</w:t>
      </w:r>
      <w:r>
        <w:rPr>
          <w:rFonts w:ascii="Arial" w:hAnsi="Arial" w:cs="Arial"/>
          <w:b/>
          <w:bCs/>
          <w:szCs w:val="28"/>
        </w:rPr>
        <w:br/>
      </w:r>
      <w:r w:rsidRPr="00236D06">
        <w:rPr>
          <w:rFonts w:ascii="Arial" w:hAnsi="Arial" w:cs="Arial"/>
          <w:bCs/>
          <w:szCs w:val="28"/>
        </w:rPr>
        <w:t>(в процентах)</w:t>
      </w:r>
      <w:r w:rsidRPr="00F80930">
        <w:rPr>
          <w:rFonts w:ascii="Arial" w:hAnsi="Arial" w:cs="Arial"/>
          <w:b/>
          <w:bCs/>
          <w:szCs w:val="28"/>
        </w:rPr>
        <w:t xml:space="preserve"> </w:t>
      </w:r>
    </w:p>
    <w:p w:rsidR="00212D4F" w:rsidRPr="007970EC" w:rsidRDefault="00212D4F" w:rsidP="00212D4F">
      <w:pPr>
        <w:tabs>
          <w:tab w:val="left" w:pos="882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A20046A" wp14:editId="39565776">
            <wp:extent cx="5615940" cy="2780168"/>
            <wp:effectExtent l="0" t="0" r="22860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2D4F" w:rsidRPr="00A45517" w:rsidRDefault="00212D4F" w:rsidP="00212D4F">
      <w:pPr>
        <w:spacing w:after="240"/>
        <w:jc w:val="center"/>
        <w:rPr>
          <w:rFonts w:ascii="Arial" w:hAnsi="Arial" w:cs="Arial"/>
          <w:b/>
          <w:bCs/>
          <w:szCs w:val="28"/>
        </w:rPr>
      </w:pPr>
    </w:p>
    <w:p w:rsidR="007B7473" w:rsidRPr="007970EC" w:rsidRDefault="007B7473" w:rsidP="007B7473">
      <w:pPr>
        <w:tabs>
          <w:tab w:val="left" w:pos="8820"/>
        </w:tabs>
        <w:rPr>
          <w:rFonts w:ascii="Arial" w:hAnsi="Arial" w:cs="Arial"/>
        </w:rPr>
      </w:pPr>
    </w:p>
    <w:bookmarkEnd w:id="80"/>
    <w:p w:rsidR="00536DB8" w:rsidRDefault="00536DB8" w:rsidP="00BE5A93">
      <w:pPr>
        <w:tabs>
          <w:tab w:val="left" w:pos="8820"/>
        </w:tabs>
        <w:rPr>
          <w:rFonts w:ascii="Arial" w:hAnsi="Arial" w:cs="Arial"/>
        </w:rPr>
      </w:pPr>
    </w:p>
    <w:p w:rsidR="00F80930" w:rsidRDefault="00F80930" w:rsidP="00BE5A93">
      <w:pPr>
        <w:tabs>
          <w:tab w:val="left" w:pos="8820"/>
        </w:tabs>
        <w:rPr>
          <w:rFonts w:ascii="Arial" w:hAnsi="Arial" w:cs="Arial"/>
        </w:rPr>
      </w:pPr>
    </w:p>
    <w:p w:rsidR="00536DB8" w:rsidRPr="007970EC" w:rsidRDefault="00536DB8" w:rsidP="00BE5A93">
      <w:pPr>
        <w:tabs>
          <w:tab w:val="left" w:pos="8820"/>
        </w:tabs>
        <w:rPr>
          <w:rFonts w:ascii="Arial" w:hAnsi="Arial" w:cs="Arial"/>
        </w:rPr>
      </w:pPr>
    </w:p>
    <w:p w:rsidR="00280436" w:rsidRPr="00E74781" w:rsidRDefault="009A6EA3" w:rsidP="00280436">
      <w:r>
        <w:rPr>
          <w:rFonts w:ascii="Arial" w:hAnsi="Arial" w:cs="Arial"/>
          <w:b/>
          <w:i/>
        </w:rPr>
        <w:t>Заместитель руководителя</w:t>
      </w:r>
      <w:r w:rsidR="00774B20">
        <w:rPr>
          <w:rFonts w:ascii="Arial" w:hAnsi="Arial" w:cs="Arial"/>
          <w:b/>
          <w:i/>
        </w:rPr>
        <w:t xml:space="preserve"> </w:t>
      </w:r>
      <w:r w:rsidR="007B7473">
        <w:rPr>
          <w:rFonts w:ascii="Arial" w:hAnsi="Arial" w:cs="Arial"/>
          <w:b/>
          <w:i/>
        </w:rPr>
        <w:br/>
      </w:r>
      <w:proofErr w:type="spellStart"/>
      <w:r w:rsidR="007B7473">
        <w:rPr>
          <w:rFonts w:ascii="Arial" w:hAnsi="Arial" w:cs="Arial"/>
          <w:b/>
          <w:i/>
        </w:rPr>
        <w:t>Хабаровскстата</w:t>
      </w:r>
      <w:proofErr w:type="spellEnd"/>
      <w:r w:rsidR="00774B20">
        <w:rPr>
          <w:rFonts w:ascii="Arial" w:hAnsi="Arial" w:cs="Arial"/>
          <w:b/>
          <w:i/>
        </w:rPr>
        <w:t xml:space="preserve">                          </w:t>
      </w:r>
      <w:r w:rsidR="00280436" w:rsidRPr="00E74781">
        <w:rPr>
          <w:rFonts w:ascii="Arial" w:hAnsi="Arial" w:cs="Arial"/>
          <w:b/>
          <w:i/>
        </w:rPr>
        <w:t xml:space="preserve">             </w:t>
      </w:r>
      <w:r w:rsidR="007B7473">
        <w:rPr>
          <w:rFonts w:ascii="Arial" w:hAnsi="Arial" w:cs="Arial"/>
          <w:b/>
          <w:i/>
        </w:rPr>
        <w:t xml:space="preserve">                      </w:t>
      </w:r>
      <w:r w:rsidR="00280436">
        <w:rPr>
          <w:rFonts w:ascii="Arial" w:hAnsi="Arial" w:cs="Arial"/>
          <w:b/>
          <w:i/>
        </w:rPr>
        <w:t xml:space="preserve"> </w:t>
      </w:r>
      <w:r w:rsidR="00280436" w:rsidRPr="00E74781">
        <w:rPr>
          <w:rFonts w:ascii="Arial" w:hAnsi="Arial" w:cs="Arial"/>
          <w:b/>
          <w:i/>
        </w:rPr>
        <w:t xml:space="preserve">            </w:t>
      </w:r>
      <w:r>
        <w:rPr>
          <w:rFonts w:ascii="Arial" w:hAnsi="Arial" w:cs="Arial"/>
          <w:b/>
          <w:i/>
        </w:rPr>
        <w:t>И</w:t>
      </w:r>
      <w:r w:rsidR="00280436">
        <w:rPr>
          <w:rFonts w:ascii="Arial" w:hAnsi="Arial" w:cs="Arial"/>
          <w:b/>
          <w:i/>
        </w:rPr>
        <w:t xml:space="preserve">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 w:rsidR="005444D4" w:rsidRPr="00E74781" w:rsidRDefault="005444D4" w:rsidP="00B33120">
      <w:pPr>
        <w:ind w:firstLine="709"/>
        <w:jc w:val="both"/>
      </w:pPr>
    </w:p>
    <w:p w:rsidR="005444D4" w:rsidRPr="00E74781" w:rsidRDefault="005444D4" w:rsidP="00B33120">
      <w:pPr>
        <w:ind w:firstLine="709"/>
        <w:jc w:val="both"/>
      </w:pPr>
    </w:p>
    <w:p w:rsidR="005444D4" w:rsidRPr="00E74781" w:rsidRDefault="005444D4" w:rsidP="00B33120">
      <w:pPr>
        <w:ind w:firstLine="709"/>
        <w:jc w:val="both"/>
      </w:pPr>
    </w:p>
    <w:p w:rsidR="005444D4" w:rsidRPr="00E74781" w:rsidRDefault="005444D4" w:rsidP="00B33120">
      <w:pPr>
        <w:ind w:firstLine="709"/>
        <w:jc w:val="both"/>
      </w:pPr>
    </w:p>
    <w:p w:rsidR="005444D4" w:rsidRPr="00E74781" w:rsidRDefault="005444D4" w:rsidP="00B33120">
      <w:pPr>
        <w:ind w:firstLine="709"/>
        <w:jc w:val="both"/>
      </w:pPr>
    </w:p>
    <w:p w:rsidR="007D3CF0" w:rsidRPr="00E74781" w:rsidRDefault="007D3CF0" w:rsidP="00B33120">
      <w:pPr>
        <w:ind w:firstLine="709"/>
        <w:jc w:val="both"/>
        <w:sectPr w:rsidR="007D3CF0" w:rsidRPr="00E74781" w:rsidSect="002361AB">
          <w:footerReference w:type="default" r:id="rId15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E74781" w:rsidRDefault="005444D4" w:rsidP="00B33120">
      <w:pPr>
        <w:ind w:firstLine="709"/>
        <w:jc w:val="both"/>
      </w:pPr>
    </w:p>
    <w:p w:rsidR="005444D4" w:rsidRPr="00E74781" w:rsidRDefault="005444D4" w:rsidP="00B33120">
      <w:pPr>
        <w:ind w:firstLine="709"/>
        <w:jc w:val="both"/>
      </w:pPr>
    </w:p>
    <w:p w:rsidR="007D3CF0" w:rsidRPr="00E74781" w:rsidRDefault="007D3CF0" w:rsidP="00B33120">
      <w:pPr>
        <w:ind w:firstLine="709"/>
        <w:jc w:val="both"/>
      </w:pPr>
    </w:p>
    <w:p w:rsidR="007D3CF0" w:rsidRPr="00E74781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E74781">
        <w:rPr>
          <w:rFonts w:cs="Arial"/>
          <w:b/>
          <w:bCs w:val="0"/>
          <w:sz w:val="26"/>
          <w:szCs w:val="26"/>
        </w:rPr>
        <w:t>СОЦИАЛЬНО-ЭКОНОМИЧЕСКОЕ ПОЛОЖЕНИЕ</w:t>
      </w:r>
    </w:p>
    <w:p w:rsidR="007D3CF0" w:rsidRPr="00E74781" w:rsidRDefault="005920BF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Г. </w:t>
      </w:r>
      <w:r w:rsidR="00B617C7">
        <w:rPr>
          <w:rFonts w:cs="Arial"/>
          <w:b/>
          <w:bCs w:val="0"/>
          <w:sz w:val="26"/>
          <w:szCs w:val="26"/>
        </w:rPr>
        <w:t>МАГАДАН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E74781" w:rsidRDefault="007D3CF0" w:rsidP="007D3CF0">
      <w:pPr>
        <w:pStyle w:val="21"/>
        <w:rPr>
          <w:rFonts w:cs="Arial"/>
        </w:rPr>
      </w:pPr>
    </w:p>
    <w:p w:rsidR="007D3CF0" w:rsidRPr="00E74781" w:rsidRDefault="007D3CF0" w:rsidP="007D3CF0">
      <w:pPr>
        <w:pStyle w:val="21"/>
        <w:rPr>
          <w:rFonts w:cs="Arial"/>
        </w:rPr>
      </w:pPr>
    </w:p>
    <w:p w:rsidR="007D3CF0" w:rsidRPr="00E74781" w:rsidRDefault="00660066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Январь </w:t>
      </w:r>
      <w:r w:rsidR="007D3CF0" w:rsidRPr="00E74781">
        <w:rPr>
          <w:rFonts w:cs="Arial"/>
          <w:b/>
          <w:bCs w:val="0"/>
          <w:sz w:val="26"/>
          <w:szCs w:val="26"/>
        </w:rPr>
        <w:t>201</w:t>
      </w:r>
      <w:r>
        <w:rPr>
          <w:rFonts w:cs="Arial"/>
          <w:b/>
          <w:bCs w:val="0"/>
          <w:sz w:val="26"/>
          <w:szCs w:val="26"/>
        </w:rPr>
        <w:t>8</w:t>
      </w:r>
      <w:r w:rsidR="007D3CF0" w:rsidRPr="00E74781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E74781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E74781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E74781" w:rsidRDefault="005F1A15" w:rsidP="007D3C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7D3CF0" w:rsidRPr="00E74781" w:rsidRDefault="007D3CF0" w:rsidP="007D3CF0">
      <w:pPr>
        <w:jc w:val="center"/>
        <w:rPr>
          <w:rFonts w:ascii="Arial" w:hAnsi="Arial" w:cs="Arial"/>
        </w:rPr>
      </w:pPr>
    </w:p>
    <w:p w:rsidR="007D3CF0" w:rsidRPr="00E74781" w:rsidRDefault="007D3CF0" w:rsidP="007D3CF0">
      <w:pPr>
        <w:jc w:val="center"/>
        <w:rPr>
          <w:rFonts w:ascii="Arial" w:hAnsi="Arial" w:cs="Arial"/>
        </w:rPr>
      </w:pPr>
    </w:p>
    <w:p w:rsidR="007D3CF0" w:rsidRPr="00E74781" w:rsidRDefault="007D3CF0" w:rsidP="007D3CF0">
      <w:pPr>
        <w:jc w:val="center"/>
        <w:rPr>
          <w:rFonts w:ascii="Arial" w:hAnsi="Arial" w:cs="Arial"/>
        </w:rPr>
      </w:pPr>
    </w:p>
    <w:p w:rsidR="007D3CF0" w:rsidRPr="00E74781" w:rsidRDefault="007D3CF0" w:rsidP="007D3CF0">
      <w:pPr>
        <w:pStyle w:val="3"/>
        <w:rPr>
          <w:sz w:val="24"/>
        </w:rPr>
      </w:pPr>
    </w:p>
    <w:p w:rsidR="007D3CF0" w:rsidRPr="00E74781" w:rsidRDefault="007D3CF0" w:rsidP="007D3CF0"/>
    <w:p w:rsidR="007D3CF0" w:rsidRPr="00641D4B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641D4B">
        <w:rPr>
          <w:rFonts w:ascii="Arial" w:hAnsi="Arial" w:cs="Arial"/>
        </w:rPr>
        <w:t>Ответственные</w:t>
      </w:r>
      <w:proofErr w:type="gramEnd"/>
      <w:r w:rsidRPr="00641D4B">
        <w:rPr>
          <w:rFonts w:ascii="Arial" w:hAnsi="Arial" w:cs="Arial"/>
        </w:rPr>
        <w:t xml:space="preserve"> за выпуск</w:t>
      </w:r>
      <w:r w:rsidR="00D336CD" w:rsidRPr="00641D4B">
        <w:rPr>
          <w:rFonts w:ascii="Arial" w:hAnsi="Arial" w:cs="Arial"/>
        </w:rPr>
        <w:t>:</w:t>
      </w:r>
    </w:p>
    <w:p w:rsidR="00D336CD" w:rsidRPr="00641D4B" w:rsidRDefault="001131D2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E03B0">
        <w:rPr>
          <w:rFonts w:ascii="Arial" w:hAnsi="Arial" w:cs="Arial"/>
        </w:rPr>
        <w:t>.В</w:t>
      </w:r>
      <w:r w:rsidR="00290A5C" w:rsidRPr="00641D4B">
        <w:rPr>
          <w:rFonts w:ascii="Arial" w:hAnsi="Arial" w:cs="Arial"/>
        </w:rPr>
        <w:t xml:space="preserve">. </w:t>
      </w:r>
      <w:proofErr w:type="spellStart"/>
      <w:r w:rsidR="00EE03B0">
        <w:rPr>
          <w:rFonts w:ascii="Arial" w:hAnsi="Arial" w:cs="Arial"/>
        </w:rPr>
        <w:t>Джумова</w:t>
      </w:r>
      <w:proofErr w:type="spellEnd"/>
    </w:p>
    <w:p w:rsidR="00290A5C" w:rsidRPr="00641D4B" w:rsidRDefault="0041657A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90A5C" w:rsidRPr="00641D4B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290A5C" w:rsidRPr="00641D4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</w:t>
      </w:r>
      <w:r w:rsidR="00290A5C" w:rsidRPr="00641D4B">
        <w:rPr>
          <w:rFonts w:ascii="Arial" w:hAnsi="Arial" w:cs="Arial"/>
        </w:rPr>
        <w:t>а</w:t>
      </w:r>
      <w:proofErr w:type="spellEnd"/>
    </w:p>
    <w:p w:rsidR="00D336CD" w:rsidRPr="00641D4B" w:rsidRDefault="00D336CD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  <w:r w:rsidRPr="00641D4B">
        <w:rPr>
          <w:rFonts w:ascii="Arial" w:hAnsi="Arial" w:cs="Arial"/>
        </w:rPr>
        <w:t xml:space="preserve">Тел. </w:t>
      </w:r>
      <w:r w:rsidR="00290A5C" w:rsidRPr="00641D4B">
        <w:rPr>
          <w:rFonts w:ascii="Arial" w:hAnsi="Arial" w:cs="Arial"/>
        </w:rPr>
        <w:t>690-8</w:t>
      </w:r>
      <w:r w:rsidR="00EE03B0">
        <w:rPr>
          <w:rFonts w:ascii="Arial" w:hAnsi="Arial" w:cs="Arial"/>
        </w:rPr>
        <w:t>76</w:t>
      </w: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  <w:r w:rsidRPr="00641D4B">
        <w:rPr>
          <w:rFonts w:ascii="Arial" w:hAnsi="Arial" w:cs="Arial"/>
        </w:rPr>
        <w:t>Компьютерная верстка</w:t>
      </w:r>
    </w:p>
    <w:p w:rsidR="00290A5C" w:rsidRPr="00641D4B" w:rsidRDefault="0041657A" w:rsidP="00290A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90A5C" w:rsidRPr="00641D4B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290A5C" w:rsidRPr="00641D4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</w:t>
      </w:r>
      <w:r w:rsidR="00290A5C" w:rsidRPr="00641D4B">
        <w:rPr>
          <w:rFonts w:ascii="Arial" w:hAnsi="Arial" w:cs="Arial"/>
        </w:rPr>
        <w:t>а</w:t>
      </w:r>
      <w:proofErr w:type="spellEnd"/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641D4B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  <w:r w:rsidRPr="00641D4B">
        <w:rPr>
          <w:rFonts w:ascii="Arial" w:hAnsi="Arial" w:cs="Arial"/>
        </w:rPr>
        <w:t xml:space="preserve">Тираж </w:t>
      </w:r>
      <w:r w:rsidR="00EF4CC2" w:rsidRPr="000A6D06">
        <w:rPr>
          <w:rFonts w:ascii="Arial" w:hAnsi="Arial" w:cs="Arial"/>
        </w:rPr>
        <w:t>2</w:t>
      </w:r>
      <w:r w:rsidRPr="00641D4B">
        <w:rPr>
          <w:rFonts w:ascii="Arial" w:hAnsi="Arial" w:cs="Arial"/>
        </w:rPr>
        <w:t xml:space="preserve"> экз.</w:t>
      </w:r>
    </w:p>
    <w:p w:rsidR="007D3CF0" w:rsidRPr="00641D4B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641D4B" w:rsidRDefault="00D336CD" w:rsidP="00D336CD">
      <w:pPr>
        <w:rPr>
          <w:lang w:eastAsia="x-none"/>
        </w:rPr>
      </w:pPr>
    </w:p>
    <w:p w:rsidR="007D3CF0" w:rsidRPr="005F1A15" w:rsidRDefault="007D3CF0" w:rsidP="007D3CF0">
      <w:pPr>
        <w:pStyle w:val="a5"/>
        <w:jc w:val="center"/>
        <w:rPr>
          <w:rFonts w:cs="Arial"/>
          <w:lang w:val="ru-RU"/>
        </w:rPr>
      </w:pPr>
      <w:r w:rsidRPr="00641D4B">
        <w:rPr>
          <w:rFonts w:cs="Arial"/>
        </w:rPr>
        <w:t xml:space="preserve">Заказ №  </w:t>
      </w:r>
      <w:r w:rsidR="00847F7F" w:rsidRPr="00641D4B">
        <w:rPr>
          <w:rFonts w:cs="Arial"/>
        </w:rPr>
        <w:t xml:space="preserve">     </w:t>
      </w:r>
      <w:r w:rsidRPr="00641D4B">
        <w:rPr>
          <w:rFonts w:cs="Arial"/>
        </w:rPr>
        <w:t xml:space="preserve">от  </w:t>
      </w:r>
      <w:r w:rsidR="005F1A15">
        <w:rPr>
          <w:rFonts w:cs="Arial"/>
          <w:lang w:val="ru-RU"/>
        </w:rPr>
        <w:t>30</w:t>
      </w:r>
      <w:r w:rsidRPr="00641D4B">
        <w:rPr>
          <w:rFonts w:cs="Arial"/>
        </w:rPr>
        <w:t>.</w:t>
      </w:r>
      <w:r w:rsidR="005F1A15">
        <w:rPr>
          <w:rFonts w:cs="Arial"/>
          <w:lang w:val="ru-RU"/>
        </w:rPr>
        <w:t>01</w:t>
      </w:r>
      <w:r w:rsidRPr="00641D4B">
        <w:rPr>
          <w:rFonts w:cs="Arial"/>
        </w:rPr>
        <w:t>.201</w:t>
      </w:r>
      <w:r w:rsidR="005F1A15">
        <w:rPr>
          <w:rFonts w:cs="Arial"/>
          <w:lang w:val="ru-RU"/>
        </w:rPr>
        <w:t>8</w:t>
      </w:r>
    </w:p>
    <w:p w:rsidR="007D3CF0" w:rsidRPr="00641D4B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341B24" w:rsidRDefault="00341B24" w:rsidP="007D3CF0">
      <w:pPr>
        <w:jc w:val="center"/>
        <w:rPr>
          <w:rFonts w:ascii="Arial" w:hAnsi="Arial" w:cs="Arial"/>
        </w:rPr>
      </w:pPr>
    </w:p>
    <w:p w:rsidR="009A6EA3" w:rsidRPr="00641D4B" w:rsidRDefault="009A6EA3" w:rsidP="007D3CF0">
      <w:pPr>
        <w:jc w:val="center"/>
        <w:rPr>
          <w:rFonts w:ascii="Arial" w:hAnsi="Arial" w:cs="Arial"/>
        </w:rPr>
      </w:pPr>
    </w:p>
    <w:p w:rsidR="007D3CF0" w:rsidRPr="00641D4B" w:rsidRDefault="007D3CF0" w:rsidP="007D3CF0">
      <w:pPr>
        <w:jc w:val="center"/>
        <w:rPr>
          <w:rFonts w:ascii="Arial" w:hAnsi="Arial" w:cs="Arial"/>
        </w:rPr>
      </w:pPr>
    </w:p>
    <w:p w:rsidR="007D3CF0" w:rsidRPr="00E74781" w:rsidRDefault="007D3CF0" w:rsidP="007D3CF0">
      <w:pPr>
        <w:jc w:val="center"/>
        <w:rPr>
          <w:rFonts w:ascii="Arial" w:hAnsi="Arial" w:cs="Arial"/>
        </w:rPr>
      </w:pPr>
      <w:proofErr w:type="spellStart"/>
      <w:r w:rsidRPr="00641D4B">
        <w:rPr>
          <w:rFonts w:ascii="Arial" w:hAnsi="Arial" w:cs="Arial"/>
        </w:rPr>
        <w:t>Хабаровскстат</w:t>
      </w:r>
      <w:proofErr w:type="spellEnd"/>
      <w:r w:rsidRPr="00E74781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</w:t>
      </w:r>
      <w:r w:rsidR="007D3CF0" w:rsidRPr="00E74781">
        <w:rPr>
          <w:rFonts w:ascii="Arial" w:hAnsi="Arial" w:cs="Arial"/>
        </w:rPr>
        <w:t xml:space="preserve">, г. </w:t>
      </w:r>
      <w:r>
        <w:rPr>
          <w:rFonts w:ascii="Arial" w:hAnsi="Arial" w:cs="Arial"/>
        </w:rPr>
        <w:t>Магадан</w:t>
      </w:r>
      <w:r w:rsidR="007D3CF0" w:rsidRPr="00E747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</w:t>
      </w:r>
      <w:r w:rsidR="007D3CF0" w:rsidRPr="00E747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Ленина</w:t>
      </w:r>
      <w:r w:rsidR="007D3CF0" w:rsidRPr="00E747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6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B3" w:rsidRDefault="002025B3">
      <w:r>
        <w:separator/>
      </w:r>
    </w:p>
  </w:endnote>
  <w:endnote w:type="continuationSeparator" w:id="0">
    <w:p w:rsidR="002025B3" w:rsidRDefault="002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5F" w:rsidRDefault="003E555F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555F" w:rsidRDefault="003E555F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5F" w:rsidRPr="0032191D" w:rsidRDefault="003E555F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865C31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3E555F" w:rsidRPr="00B136CE" w:rsidRDefault="003E555F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5F" w:rsidRPr="0032191D" w:rsidRDefault="003E555F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865C31">
      <w:rPr>
        <w:rStyle w:val="af5"/>
        <w:rFonts w:ascii="Arial" w:hAnsi="Arial" w:cs="Arial"/>
        <w:noProof/>
        <w:sz w:val="24"/>
        <w:szCs w:val="24"/>
      </w:rPr>
      <w:t>4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3E555F" w:rsidRPr="00B617C7" w:rsidRDefault="003E555F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г. Магадана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5F" w:rsidRPr="00B136CE" w:rsidRDefault="003E555F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B3" w:rsidRDefault="002025B3">
      <w:r>
        <w:separator/>
      </w:r>
    </w:p>
  </w:footnote>
  <w:footnote w:type="continuationSeparator" w:id="0">
    <w:p w:rsidR="002025B3" w:rsidRDefault="0020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9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3099"/>
    <w:rsid w:val="00003531"/>
    <w:rsid w:val="00003A10"/>
    <w:rsid w:val="00003A18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E8A"/>
    <w:rsid w:val="00007E91"/>
    <w:rsid w:val="00007FF8"/>
    <w:rsid w:val="000107E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E60"/>
    <w:rsid w:val="00011F0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D69"/>
    <w:rsid w:val="00013E0F"/>
    <w:rsid w:val="000145C9"/>
    <w:rsid w:val="00014652"/>
    <w:rsid w:val="00014817"/>
    <w:rsid w:val="00014858"/>
    <w:rsid w:val="00014BC5"/>
    <w:rsid w:val="0001503B"/>
    <w:rsid w:val="0001508D"/>
    <w:rsid w:val="00015193"/>
    <w:rsid w:val="000153E7"/>
    <w:rsid w:val="00015416"/>
    <w:rsid w:val="00015851"/>
    <w:rsid w:val="00015ED9"/>
    <w:rsid w:val="00015F56"/>
    <w:rsid w:val="00016102"/>
    <w:rsid w:val="000161D7"/>
    <w:rsid w:val="0001627E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FD"/>
    <w:rsid w:val="00021A05"/>
    <w:rsid w:val="00021BFC"/>
    <w:rsid w:val="00021CBC"/>
    <w:rsid w:val="00022148"/>
    <w:rsid w:val="00022398"/>
    <w:rsid w:val="0002286D"/>
    <w:rsid w:val="0002322F"/>
    <w:rsid w:val="00023320"/>
    <w:rsid w:val="00023442"/>
    <w:rsid w:val="000234A3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17F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B8"/>
    <w:rsid w:val="00031228"/>
    <w:rsid w:val="0003142E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E04"/>
    <w:rsid w:val="00034E78"/>
    <w:rsid w:val="0003535F"/>
    <w:rsid w:val="00035637"/>
    <w:rsid w:val="000356F9"/>
    <w:rsid w:val="00035742"/>
    <w:rsid w:val="000357C9"/>
    <w:rsid w:val="00035AEB"/>
    <w:rsid w:val="00035B9F"/>
    <w:rsid w:val="00035D13"/>
    <w:rsid w:val="00035F49"/>
    <w:rsid w:val="00036163"/>
    <w:rsid w:val="000362A4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647"/>
    <w:rsid w:val="00037779"/>
    <w:rsid w:val="00037815"/>
    <w:rsid w:val="0003783F"/>
    <w:rsid w:val="00037B8C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4DC"/>
    <w:rsid w:val="00041667"/>
    <w:rsid w:val="000417C2"/>
    <w:rsid w:val="000417CE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B39"/>
    <w:rsid w:val="000431F3"/>
    <w:rsid w:val="00043490"/>
    <w:rsid w:val="0004365F"/>
    <w:rsid w:val="00043A9C"/>
    <w:rsid w:val="00043B9A"/>
    <w:rsid w:val="00043C3A"/>
    <w:rsid w:val="00043C46"/>
    <w:rsid w:val="00043C5A"/>
    <w:rsid w:val="00043EC6"/>
    <w:rsid w:val="000441ED"/>
    <w:rsid w:val="00044283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59C"/>
    <w:rsid w:val="00053856"/>
    <w:rsid w:val="000538FF"/>
    <w:rsid w:val="0005398D"/>
    <w:rsid w:val="00053BDB"/>
    <w:rsid w:val="00053CF8"/>
    <w:rsid w:val="00053E5D"/>
    <w:rsid w:val="00054314"/>
    <w:rsid w:val="00054561"/>
    <w:rsid w:val="00054563"/>
    <w:rsid w:val="000546F5"/>
    <w:rsid w:val="000547CD"/>
    <w:rsid w:val="000548A8"/>
    <w:rsid w:val="00054981"/>
    <w:rsid w:val="00054A5E"/>
    <w:rsid w:val="000552D5"/>
    <w:rsid w:val="000553C0"/>
    <w:rsid w:val="0005553C"/>
    <w:rsid w:val="00055578"/>
    <w:rsid w:val="00055B1E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AD"/>
    <w:rsid w:val="00057218"/>
    <w:rsid w:val="00057233"/>
    <w:rsid w:val="00057314"/>
    <w:rsid w:val="000574F0"/>
    <w:rsid w:val="00057519"/>
    <w:rsid w:val="00057782"/>
    <w:rsid w:val="000578B1"/>
    <w:rsid w:val="00057A72"/>
    <w:rsid w:val="00057B7B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872"/>
    <w:rsid w:val="00064976"/>
    <w:rsid w:val="00064AD1"/>
    <w:rsid w:val="00064CEA"/>
    <w:rsid w:val="00064E4D"/>
    <w:rsid w:val="0006511B"/>
    <w:rsid w:val="000652A9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DD"/>
    <w:rsid w:val="00066171"/>
    <w:rsid w:val="000661B3"/>
    <w:rsid w:val="000662BC"/>
    <w:rsid w:val="00066369"/>
    <w:rsid w:val="000664C0"/>
    <w:rsid w:val="000666B8"/>
    <w:rsid w:val="0006679C"/>
    <w:rsid w:val="00066B33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281"/>
    <w:rsid w:val="00077593"/>
    <w:rsid w:val="00077691"/>
    <w:rsid w:val="000777F8"/>
    <w:rsid w:val="00077D07"/>
    <w:rsid w:val="00080038"/>
    <w:rsid w:val="000800A5"/>
    <w:rsid w:val="00080216"/>
    <w:rsid w:val="00080462"/>
    <w:rsid w:val="00080837"/>
    <w:rsid w:val="0008091C"/>
    <w:rsid w:val="00080BBE"/>
    <w:rsid w:val="00080C00"/>
    <w:rsid w:val="00080D5D"/>
    <w:rsid w:val="00080EED"/>
    <w:rsid w:val="00080F9D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0"/>
    <w:rsid w:val="000838C8"/>
    <w:rsid w:val="000839EE"/>
    <w:rsid w:val="00083A59"/>
    <w:rsid w:val="00083B82"/>
    <w:rsid w:val="00083E51"/>
    <w:rsid w:val="00084250"/>
    <w:rsid w:val="00084561"/>
    <w:rsid w:val="00084621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7133"/>
    <w:rsid w:val="00087375"/>
    <w:rsid w:val="000874D2"/>
    <w:rsid w:val="000874DF"/>
    <w:rsid w:val="000876A6"/>
    <w:rsid w:val="0008777E"/>
    <w:rsid w:val="000878D8"/>
    <w:rsid w:val="00087A2F"/>
    <w:rsid w:val="00087F4B"/>
    <w:rsid w:val="000901AF"/>
    <w:rsid w:val="00090397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99"/>
    <w:rsid w:val="00094654"/>
    <w:rsid w:val="0009474C"/>
    <w:rsid w:val="00094788"/>
    <w:rsid w:val="000948AE"/>
    <w:rsid w:val="00094A19"/>
    <w:rsid w:val="00094A58"/>
    <w:rsid w:val="00094C1D"/>
    <w:rsid w:val="00094D57"/>
    <w:rsid w:val="00094D58"/>
    <w:rsid w:val="00094FDE"/>
    <w:rsid w:val="0009510C"/>
    <w:rsid w:val="000951EF"/>
    <w:rsid w:val="000953D4"/>
    <w:rsid w:val="00095475"/>
    <w:rsid w:val="0009565A"/>
    <w:rsid w:val="000958BE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1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3AF2"/>
    <w:rsid w:val="000A4027"/>
    <w:rsid w:val="000A42F2"/>
    <w:rsid w:val="000A4A55"/>
    <w:rsid w:val="000A4BA6"/>
    <w:rsid w:val="000A4EBD"/>
    <w:rsid w:val="000A53F1"/>
    <w:rsid w:val="000A54A5"/>
    <w:rsid w:val="000A55D0"/>
    <w:rsid w:val="000A58B2"/>
    <w:rsid w:val="000A59B9"/>
    <w:rsid w:val="000A5B23"/>
    <w:rsid w:val="000A5D6E"/>
    <w:rsid w:val="000A5E79"/>
    <w:rsid w:val="000A5EFD"/>
    <w:rsid w:val="000A5F89"/>
    <w:rsid w:val="000A6078"/>
    <w:rsid w:val="000A61BC"/>
    <w:rsid w:val="000A61D7"/>
    <w:rsid w:val="000A6221"/>
    <w:rsid w:val="000A62CC"/>
    <w:rsid w:val="000A62E5"/>
    <w:rsid w:val="000A6775"/>
    <w:rsid w:val="000A6909"/>
    <w:rsid w:val="000A69F5"/>
    <w:rsid w:val="000A6B14"/>
    <w:rsid w:val="000A6D06"/>
    <w:rsid w:val="000A6EA6"/>
    <w:rsid w:val="000A6EAE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383"/>
    <w:rsid w:val="000B1444"/>
    <w:rsid w:val="000B1758"/>
    <w:rsid w:val="000B1A1D"/>
    <w:rsid w:val="000B1B79"/>
    <w:rsid w:val="000B1BF5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40A9"/>
    <w:rsid w:val="000B4284"/>
    <w:rsid w:val="000B4497"/>
    <w:rsid w:val="000B459F"/>
    <w:rsid w:val="000B47A1"/>
    <w:rsid w:val="000B48E3"/>
    <w:rsid w:val="000B4ABD"/>
    <w:rsid w:val="000B4D52"/>
    <w:rsid w:val="000B4DB3"/>
    <w:rsid w:val="000B58F3"/>
    <w:rsid w:val="000B5A37"/>
    <w:rsid w:val="000B5F3C"/>
    <w:rsid w:val="000B623A"/>
    <w:rsid w:val="000B62B2"/>
    <w:rsid w:val="000B682B"/>
    <w:rsid w:val="000B689A"/>
    <w:rsid w:val="000B6D66"/>
    <w:rsid w:val="000B6DCB"/>
    <w:rsid w:val="000B6ED6"/>
    <w:rsid w:val="000B6F25"/>
    <w:rsid w:val="000B6F43"/>
    <w:rsid w:val="000B71F3"/>
    <w:rsid w:val="000B76AD"/>
    <w:rsid w:val="000B7B54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11E2"/>
    <w:rsid w:val="000C153C"/>
    <w:rsid w:val="000C15D7"/>
    <w:rsid w:val="000C17A5"/>
    <w:rsid w:val="000C181A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C3"/>
    <w:rsid w:val="000C617E"/>
    <w:rsid w:val="000C6244"/>
    <w:rsid w:val="000C642B"/>
    <w:rsid w:val="000C680A"/>
    <w:rsid w:val="000C687D"/>
    <w:rsid w:val="000C690E"/>
    <w:rsid w:val="000C6914"/>
    <w:rsid w:val="000C6A07"/>
    <w:rsid w:val="000C6C8C"/>
    <w:rsid w:val="000C717A"/>
    <w:rsid w:val="000C7492"/>
    <w:rsid w:val="000C74C2"/>
    <w:rsid w:val="000C7D37"/>
    <w:rsid w:val="000C7D9E"/>
    <w:rsid w:val="000C7EA7"/>
    <w:rsid w:val="000C7EF1"/>
    <w:rsid w:val="000D01E1"/>
    <w:rsid w:val="000D0780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D49"/>
    <w:rsid w:val="000D2351"/>
    <w:rsid w:val="000D2379"/>
    <w:rsid w:val="000D24B6"/>
    <w:rsid w:val="000D2598"/>
    <w:rsid w:val="000D29B5"/>
    <w:rsid w:val="000D2B2E"/>
    <w:rsid w:val="000D2F38"/>
    <w:rsid w:val="000D3116"/>
    <w:rsid w:val="000D3653"/>
    <w:rsid w:val="000D37D5"/>
    <w:rsid w:val="000D3873"/>
    <w:rsid w:val="000D3966"/>
    <w:rsid w:val="000D39FB"/>
    <w:rsid w:val="000D3AEC"/>
    <w:rsid w:val="000D407F"/>
    <w:rsid w:val="000D42FC"/>
    <w:rsid w:val="000D439D"/>
    <w:rsid w:val="000D4790"/>
    <w:rsid w:val="000D4AEF"/>
    <w:rsid w:val="000D50D2"/>
    <w:rsid w:val="000D50DB"/>
    <w:rsid w:val="000D50DE"/>
    <w:rsid w:val="000D567E"/>
    <w:rsid w:val="000D574F"/>
    <w:rsid w:val="000D5C9C"/>
    <w:rsid w:val="000D5D5B"/>
    <w:rsid w:val="000D5E3F"/>
    <w:rsid w:val="000D62A7"/>
    <w:rsid w:val="000D62CA"/>
    <w:rsid w:val="000D63C6"/>
    <w:rsid w:val="000D643A"/>
    <w:rsid w:val="000D6483"/>
    <w:rsid w:val="000D688B"/>
    <w:rsid w:val="000D697A"/>
    <w:rsid w:val="000D6D59"/>
    <w:rsid w:val="000D72C2"/>
    <w:rsid w:val="000D74AA"/>
    <w:rsid w:val="000D75BD"/>
    <w:rsid w:val="000D79B3"/>
    <w:rsid w:val="000D7ADA"/>
    <w:rsid w:val="000D7CD4"/>
    <w:rsid w:val="000D7D11"/>
    <w:rsid w:val="000E080F"/>
    <w:rsid w:val="000E0BD5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6A3"/>
    <w:rsid w:val="000E1B05"/>
    <w:rsid w:val="000E20CE"/>
    <w:rsid w:val="000E2328"/>
    <w:rsid w:val="000E2A3D"/>
    <w:rsid w:val="000E2A3E"/>
    <w:rsid w:val="000E2A46"/>
    <w:rsid w:val="000E3014"/>
    <w:rsid w:val="000E3085"/>
    <w:rsid w:val="000E33FA"/>
    <w:rsid w:val="000E3886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E9"/>
    <w:rsid w:val="000E65EC"/>
    <w:rsid w:val="000E67F8"/>
    <w:rsid w:val="000E687B"/>
    <w:rsid w:val="000E6ABA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B4"/>
    <w:rsid w:val="000F0ED6"/>
    <w:rsid w:val="000F0F0B"/>
    <w:rsid w:val="000F1099"/>
    <w:rsid w:val="000F10DA"/>
    <w:rsid w:val="000F12C0"/>
    <w:rsid w:val="000F1561"/>
    <w:rsid w:val="000F1901"/>
    <w:rsid w:val="000F1A87"/>
    <w:rsid w:val="000F1B09"/>
    <w:rsid w:val="000F1B22"/>
    <w:rsid w:val="000F1BB9"/>
    <w:rsid w:val="000F1D94"/>
    <w:rsid w:val="000F1E0C"/>
    <w:rsid w:val="000F1EC5"/>
    <w:rsid w:val="000F1F35"/>
    <w:rsid w:val="000F230D"/>
    <w:rsid w:val="000F23BB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4F2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DD8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F0C"/>
    <w:rsid w:val="000F6042"/>
    <w:rsid w:val="000F60F9"/>
    <w:rsid w:val="000F6384"/>
    <w:rsid w:val="000F65A9"/>
    <w:rsid w:val="000F6755"/>
    <w:rsid w:val="000F6F31"/>
    <w:rsid w:val="000F6FDA"/>
    <w:rsid w:val="000F6FDC"/>
    <w:rsid w:val="000F76C8"/>
    <w:rsid w:val="000F780B"/>
    <w:rsid w:val="000F7DC6"/>
    <w:rsid w:val="000F7F36"/>
    <w:rsid w:val="00100318"/>
    <w:rsid w:val="00100613"/>
    <w:rsid w:val="001007CC"/>
    <w:rsid w:val="00100DE6"/>
    <w:rsid w:val="00100E62"/>
    <w:rsid w:val="00100EF5"/>
    <w:rsid w:val="00101083"/>
    <w:rsid w:val="0010115B"/>
    <w:rsid w:val="0010120E"/>
    <w:rsid w:val="00101375"/>
    <w:rsid w:val="00101593"/>
    <w:rsid w:val="00101AA4"/>
    <w:rsid w:val="00101B45"/>
    <w:rsid w:val="00101EC5"/>
    <w:rsid w:val="00101ED2"/>
    <w:rsid w:val="001020C2"/>
    <w:rsid w:val="001023CE"/>
    <w:rsid w:val="00102657"/>
    <w:rsid w:val="00102B4E"/>
    <w:rsid w:val="00102D0D"/>
    <w:rsid w:val="0010352F"/>
    <w:rsid w:val="00103680"/>
    <w:rsid w:val="0010397D"/>
    <w:rsid w:val="00103EA6"/>
    <w:rsid w:val="0010417B"/>
    <w:rsid w:val="0010427B"/>
    <w:rsid w:val="001042E6"/>
    <w:rsid w:val="00104585"/>
    <w:rsid w:val="00104700"/>
    <w:rsid w:val="0010497B"/>
    <w:rsid w:val="00104C26"/>
    <w:rsid w:val="00104D7B"/>
    <w:rsid w:val="00104F92"/>
    <w:rsid w:val="00105456"/>
    <w:rsid w:val="001054DC"/>
    <w:rsid w:val="001056AE"/>
    <w:rsid w:val="00105719"/>
    <w:rsid w:val="0010587C"/>
    <w:rsid w:val="00105AE6"/>
    <w:rsid w:val="00105ED3"/>
    <w:rsid w:val="00105F8F"/>
    <w:rsid w:val="0010605F"/>
    <w:rsid w:val="00106078"/>
    <w:rsid w:val="001060BA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B31"/>
    <w:rsid w:val="00107C3A"/>
    <w:rsid w:val="00107E01"/>
    <w:rsid w:val="0011041B"/>
    <w:rsid w:val="00110841"/>
    <w:rsid w:val="00110A55"/>
    <w:rsid w:val="00110B35"/>
    <w:rsid w:val="00110C9B"/>
    <w:rsid w:val="00110E8B"/>
    <w:rsid w:val="00111410"/>
    <w:rsid w:val="00111665"/>
    <w:rsid w:val="00111A3B"/>
    <w:rsid w:val="00111AE7"/>
    <w:rsid w:val="00111AFF"/>
    <w:rsid w:val="00111BB7"/>
    <w:rsid w:val="00111C34"/>
    <w:rsid w:val="00111D5F"/>
    <w:rsid w:val="00111FB7"/>
    <w:rsid w:val="00112163"/>
    <w:rsid w:val="00112325"/>
    <w:rsid w:val="0011260D"/>
    <w:rsid w:val="00112736"/>
    <w:rsid w:val="00112B96"/>
    <w:rsid w:val="00112BC9"/>
    <w:rsid w:val="00112DC6"/>
    <w:rsid w:val="001131D2"/>
    <w:rsid w:val="00113329"/>
    <w:rsid w:val="00113571"/>
    <w:rsid w:val="001135C7"/>
    <w:rsid w:val="001137DC"/>
    <w:rsid w:val="0011389F"/>
    <w:rsid w:val="001139DF"/>
    <w:rsid w:val="00113A36"/>
    <w:rsid w:val="00113D68"/>
    <w:rsid w:val="00113EAB"/>
    <w:rsid w:val="001143E3"/>
    <w:rsid w:val="001144CA"/>
    <w:rsid w:val="001144F3"/>
    <w:rsid w:val="00114963"/>
    <w:rsid w:val="001149FA"/>
    <w:rsid w:val="00114BA7"/>
    <w:rsid w:val="00114CB9"/>
    <w:rsid w:val="00115159"/>
    <w:rsid w:val="00115500"/>
    <w:rsid w:val="00115570"/>
    <w:rsid w:val="00115866"/>
    <w:rsid w:val="00115CEC"/>
    <w:rsid w:val="0011615E"/>
    <w:rsid w:val="00116719"/>
    <w:rsid w:val="00116737"/>
    <w:rsid w:val="00116754"/>
    <w:rsid w:val="001169B2"/>
    <w:rsid w:val="00116D1D"/>
    <w:rsid w:val="00116EF4"/>
    <w:rsid w:val="00117012"/>
    <w:rsid w:val="001170B9"/>
    <w:rsid w:val="001172E7"/>
    <w:rsid w:val="001173AD"/>
    <w:rsid w:val="00117540"/>
    <w:rsid w:val="00117831"/>
    <w:rsid w:val="001178A3"/>
    <w:rsid w:val="001178E4"/>
    <w:rsid w:val="00117C01"/>
    <w:rsid w:val="00117CAA"/>
    <w:rsid w:val="00117CE2"/>
    <w:rsid w:val="00117D85"/>
    <w:rsid w:val="00117E0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7BC"/>
    <w:rsid w:val="00121A5B"/>
    <w:rsid w:val="00121E50"/>
    <w:rsid w:val="00121F36"/>
    <w:rsid w:val="0012230A"/>
    <w:rsid w:val="001226A5"/>
    <w:rsid w:val="00122743"/>
    <w:rsid w:val="00122917"/>
    <w:rsid w:val="001229CF"/>
    <w:rsid w:val="00122A3B"/>
    <w:rsid w:val="00122AA1"/>
    <w:rsid w:val="00122C29"/>
    <w:rsid w:val="00122D58"/>
    <w:rsid w:val="00122F68"/>
    <w:rsid w:val="00122FCD"/>
    <w:rsid w:val="00123155"/>
    <w:rsid w:val="00123166"/>
    <w:rsid w:val="0012354C"/>
    <w:rsid w:val="001237C2"/>
    <w:rsid w:val="00123875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C8F"/>
    <w:rsid w:val="00124D2C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47D"/>
    <w:rsid w:val="001276D8"/>
    <w:rsid w:val="0012788E"/>
    <w:rsid w:val="00127932"/>
    <w:rsid w:val="00127971"/>
    <w:rsid w:val="00127A17"/>
    <w:rsid w:val="00127E9D"/>
    <w:rsid w:val="00127FA8"/>
    <w:rsid w:val="00127FD7"/>
    <w:rsid w:val="00130239"/>
    <w:rsid w:val="001305CE"/>
    <w:rsid w:val="00130992"/>
    <w:rsid w:val="00130A0C"/>
    <w:rsid w:val="00130E96"/>
    <w:rsid w:val="00130FDC"/>
    <w:rsid w:val="00131154"/>
    <w:rsid w:val="001311B8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3079"/>
    <w:rsid w:val="0013326E"/>
    <w:rsid w:val="00133278"/>
    <w:rsid w:val="001332BC"/>
    <w:rsid w:val="001332C6"/>
    <w:rsid w:val="001333B1"/>
    <w:rsid w:val="001340E9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333"/>
    <w:rsid w:val="0013558F"/>
    <w:rsid w:val="0013582B"/>
    <w:rsid w:val="001361CC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9B5"/>
    <w:rsid w:val="00141C33"/>
    <w:rsid w:val="00141D85"/>
    <w:rsid w:val="00141F40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4217"/>
    <w:rsid w:val="001443DE"/>
    <w:rsid w:val="0014483C"/>
    <w:rsid w:val="00144B56"/>
    <w:rsid w:val="00144D32"/>
    <w:rsid w:val="001450BC"/>
    <w:rsid w:val="001451B6"/>
    <w:rsid w:val="00145334"/>
    <w:rsid w:val="00145366"/>
    <w:rsid w:val="001454F9"/>
    <w:rsid w:val="00145607"/>
    <w:rsid w:val="00145D54"/>
    <w:rsid w:val="00145DF6"/>
    <w:rsid w:val="001462A8"/>
    <w:rsid w:val="00146386"/>
    <w:rsid w:val="0014648B"/>
    <w:rsid w:val="00146531"/>
    <w:rsid w:val="00146597"/>
    <w:rsid w:val="00146636"/>
    <w:rsid w:val="001468D9"/>
    <w:rsid w:val="00146937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ED"/>
    <w:rsid w:val="00147A5C"/>
    <w:rsid w:val="00147BBF"/>
    <w:rsid w:val="00147BD3"/>
    <w:rsid w:val="00147D69"/>
    <w:rsid w:val="00147EA0"/>
    <w:rsid w:val="00147FBF"/>
    <w:rsid w:val="00150054"/>
    <w:rsid w:val="0015021F"/>
    <w:rsid w:val="0015093A"/>
    <w:rsid w:val="00150A20"/>
    <w:rsid w:val="00151137"/>
    <w:rsid w:val="0015119C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DA"/>
    <w:rsid w:val="0015462B"/>
    <w:rsid w:val="00154789"/>
    <w:rsid w:val="001548B0"/>
    <w:rsid w:val="001548DB"/>
    <w:rsid w:val="00154B56"/>
    <w:rsid w:val="00154E67"/>
    <w:rsid w:val="00154F98"/>
    <w:rsid w:val="00155009"/>
    <w:rsid w:val="0015509C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121"/>
    <w:rsid w:val="001572DF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5032"/>
    <w:rsid w:val="001650A7"/>
    <w:rsid w:val="001650C4"/>
    <w:rsid w:val="0016515A"/>
    <w:rsid w:val="001651B2"/>
    <w:rsid w:val="0016522D"/>
    <w:rsid w:val="0016543A"/>
    <w:rsid w:val="001654E6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6F68"/>
    <w:rsid w:val="0016707F"/>
    <w:rsid w:val="00167202"/>
    <w:rsid w:val="001673F5"/>
    <w:rsid w:val="00167902"/>
    <w:rsid w:val="001679F3"/>
    <w:rsid w:val="00167AA2"/>
    <w:rsid w:val="00167CC3"/>
    <w:rsid w:val="00167CD1"/>
    <w:rsid w:val="00167D2C"/>
    <w:rsid w:val="00167E7E"/>
    <w:rsid w:val="0017064C"/>
    <w:rsid w:val="001707D0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84D"/>
    <w:rsid w:val="00172988"/>
    <w:rsid w:val="00172DEC"/>
    <w:rsid w:val="00172EA9"/>
    <w:rsid w:val="0017323A"/>
    <w:rsid w:val="001733A3"/>
    <w:rsid w:val="00173669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6038"/>
    <w:rsid w:val="0017609F"/>
    <w:rsid w:val="00176414"/>
    <w:rsid w:val="001769BF"/>
    <w:rsid w:val="00176A7B"/>
    <w:rsid w:val="00176F2C"/>
    <w:rsid w:val="00177090"/>
    <w:rsid w:val="001770E7"/>
    <w:rsid w:val="00177124"/>
    <w:rsid w:val="00177339"/>
    <w:rsid w:val="0017751A"/>
    <w:rsid w:val="00177615"/>
    <w:rsid w:val="0017798C"/>
    <w:rsid w:val="001779B5"/>
    <w:rsid w:val="001779B9"/>
    <w:rsid w:val="00177B26"/>
    <w:rsid w:val="00177BC7"/>
    <w:rsid w:val="00177CEE"/>
    <w:rsid w:val="00177F29"/>
    <w:rsid w:val="001805CF"/>
    <w:rsid w:val="001806A4"/>
    <w:rsid w:val="00180A06"/>
    <w:rsid w:val="00180AEB"/>
    <w:rsid w:val="00180E93"/>
    <w:rsid w:val="00180FA7"/>
    <w:rsid w:val="001810BF"/>
    <w:rsid w:val="00181796"/>
    <w:rsid w:val="00181DA1"/>
    <w:rsid w:val="001824A8"/>
    <w:rsid w:val="001825C0"/>
    <w:rsid w:val="001826F7"/>
    <w:rsid w:val="001827A6"/>
    <w:rsid w:val="001827C3"/>
    <w:rsid w:val="00182A24"/>
    <w:rsid w:val="00182A72"/>
    <w:rsid w:val="00182A86"/>
    <w:rsid w:val="00182B83"/>
    <w:rsid w:val="00182DA7"/>
    <w:rsid w:val="001836C8"/>
    <w:rsid w:val="001838D4"/>
    <w:rsid w:val="001841C4"/>
    <w:rsid w:val="0018480A"/>
    <w:rsid w:val="00184810"/>
    <w:rsid w:val="0018499D"/>
    <w:rsid w:val="00184EB9"/>
    <w:rsid w:val="00184F5C"/>
    <w:rsid w:val="0018538A"/>
    <w:rsid w:val="00185686"/>
    <w:rsid w:val="00185997"/>
    <w:rsid w:val="00185A1E"/>
    <w:rsid w:val="00185B05"/>
    <w:rsid w:val="00185C3B"/>
    <w:rsid w:val="00185D32"/>
    <w:rsid w:val="00185DD3"/>
    <w:rsid w:val="00185E24"/>
    <w:rsid w:val="00185F19"/>
    <w:rsid w:val="00185FA6"/>
    <w:rsid w:val="00186035"/>
    <w:rsid w:val="001861E5"/>
    <w:rsid w:val="0018646C"/>
    <w:rsid w:val="001864FB"/>
    <w:rsid w:val="00186712"/>
    <w:rsid w:val="00186723"/>
    <w:rsid w:val="00186A63"/>
    <w:rsid w:val="00186D8E"/>
    <w:rsid w:val="00186E8E"/>
    <w:rsid w:val="00187298"/>
    <w:rsid w:val="00187422"/>
    <w:rsid w:val="001877CC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868"/>
    <w:rsid w:val="00190F36"/>
    <w:rsid w:val="00191105"/>
    <w:rsid w:val="0019128F"/>
    <w:rsid w:val="00191668"/>
    <w:rsid w:val="00191B78"/>
    <w:rsid w:val="00191E9D"/>
    <w:rsid w:val="00191FA4"/>
    <w:rsid w:val="0019227A"/>
    <w:rsid w:val="0019248A"/>
    <w:rsid w:val="00192504"/>
    <w:rsid w:val="0019294E"/>
    <w:rsid w:val="00192A62"/>
    <w:rsid w:val="00192CB8"/>
    <w:rsid w:val="00192EEE"/>
    <w:rsid w:val="00193041"/>
    <w:rsid w:val="00193071"/>
    <w:rsid w:val="00193083"/>
    <w:rsid w:val="0019309A"/>
    <w:rsid w:val="0019328A"/>
    <w:rsid w:val="001933CC"/>
    <w:rsid w:val="00193751"/>
    <w:rsid w:val="00193978"/>
    <w:rsid w:val="001939B7"/>
    <w:rsid w:val="00194036"/>
    <w:rsid w:val="00194068"/>
    <w:rsid w:val="001941C3"/>
    <w:rsid w:val="0019447B"/>
    <w:rsid w:val="00194A35"/>
    <w:rsid w:val="00194BE9"/>
    <w:rsid w:val="00194C52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35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84A"/>
    <w:rsid w:val="0019788C"/>
    <w:rsid w:val="00197A1D"/>
    <w:rsid w:val="00197BA1"/>
    <w:rsid w:val="00197C52"/>
    <w:rsid w:val="00197CAF"/>
    <w:rsid w:val="00197D3D"/>
    <w:rsid w:val="00197DE8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F6"/>
    <w:rsid w:val="001A1C63"/>
    <w:rsid w:val="001A213E"/>
    <w:rsid w:val="001A2323"/>
    <w:rsid w:val="001A23FC"/>
    <w:rsid w:val="001A25CD"/>
    <w:rsid w:val="001A26AF"/>
    <w:rsid w:val="001A27D5"/>
    <w:rsid w:val="001A287C"/>
    <w:rsid w:val="001A296C"/>
    <w:rsid w:val="001A2EBD"/>
    <w:rsid w:val="001A323B"/>
    <w:rsid w:val="001A32AF"/>
    <w:rsid w:val="001A32DB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607F"/>
    <w:rsid w:val="001A61A9"/>
    <w:rsid w:val="001A654C"/>
    <w:rsid w:val="001A65A4"/>
    <w:rsid w:val="001A6903"/>
    <w:rsid w:val="001A6C43"/>
    <w:rsid w:val="001A6C76"/>
    <w:rsid w:val="001A6CC6"/>
    <w:rsid w:val="001A70E2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DFB"/>
    <w:rsid w:val="001B4035"/>
    <w:rsid w:val="001B42E2"/>
    <w:rsid w:val="001B448D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E74"/>
    <w:rsid w:val="001C1FDA"/>
    <w:rsid w:val="001C211B"/>
    <w:rsid w:val="001C2404"/>
    <w:rsid w:val="001C2422"/>
    <w:rsid w:val="001C2553"/>
    <w:rsid w:val="001C2647"/>
    <w:rsid w:val="001C26A3"/>
    <w:rsid w:val="001C2AC5"/>
    <w:rsid w:val="001C2B22"/>
    <w:rsid w:val="001C2C8C"/>
    <w:rsid w:val="001C2D66"/>
    <w:rsid w:val="001C327C"/>
    <w:rsid w:val="001C3444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57B"/>
    <w:rsid w:val="001D15A1"/>
    <w:rsid w:val="001D1BD9"/>
    <w:rsid w:val="001D1C6B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BE"/>
    <w:rsid w:val="001D5458"/>
    <w:rsid w:val="001D5505"/>
    <w:rsid w:val="001D5722"/>
    <w:rsid w:val="001D59CF"/>
    <w:rsid w:val="001D59DB"/>
    <w:rsid w:val="001D5BA8"/>
    <w:rsid w:val="001D5D2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1F1"/>
    <w:rsid w:val="001D747A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24AE"/>
    <w:rsid w:val="001E26BA"/>
    <w:rsid w:val="001E27FD"/>
    <w:rsid w:val="001E2804"/>
    <w:rsid w:val="001E2A81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C0"/>
    <w:rsid w:val="001E581C"/>
    <w:rsid w:val="001E5973"/>
    <w:rsid w:val="001E5985"/>
    <w:rsid w:val="001E5B7F"/>
    <w:rsid w:val="001E5DB2"/>
    <w:rsid w:val="001E5EC4"/>
    <w:rsid w:val="001E6101"/>
    <w:rsid w:val="001E642C"/>
    <w:rsid w:val="001E664C"/>
    <w:rsid w:val="001E66B7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4C"/>
    <w:rsid w:val="001F0213"/>
    <w:rsid w:val="001F0308"/>
    <w:rsid w:val="001F07F3"/>
    <w:rsid w:val="001F0D8F"/>
    <w:rsid w:val="001F0D92"/>
    <w:rsid w:val="001F1074"/>
    <w:rsid w:val="001F112F"/>
    <w:rsid w:val="001F1528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BD"/>
    <w:rsid w:val="001F46F1"/>
    <w:rsid w:val="001F4731"/>
    <w:rsid w:val="001F47D4"/>
    <w:rsid w:val="001F4957"/>
    <w:rsid w:val="001F4AFF"/>
    <w:rsid w:val="001F4BBA"/>
    <w:rsid w:val="001F4D19"/>
    <w:rsid w:val="001F503B"/>
    <w:rsid w:val="001F5132"/>
    <w:rsid w:val="001F51E4"/>
    <w:rsid w:val="001F52D4"/>
    <w:rsid w:val="001F542B"/>
    <w:rsid w:val="001F546C"/>
    <w:rsid w:val="001F59B1"/>
    <w:rsid w:val="001F59BF"/>
    <w:rsid w:val="001F5A15"/>
    <w:rsid w:val="001F5B21"/>
    <w:rsid w:val="001F5C12"/>
    <w:rsid w:val="001F5F93"/>
    <w:rsid w:val="001F60AC"/>
    <w:rsid w:val="001F640D"/>
    <w:rsid w:val="001F69C1"/>
    <w:rsid w:val="001F6D97"/>
    <w:rsid w:val="001F6E5A"/>
    <w:rsid w:val="001F6ED9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893"/>
    <w:rsid w:val="00201ADD"/>
    <w:rsid w:val="00201F72"/>
    <w:rsid w:val="00202136"/>
    <w:rsid w:val="002024E0"/>
    <w:rsid w:val="00202535"/>
    <w:rsid w:val="002025B3"/>
    <w:rsid w:val="00202845"/>
    <w:rsid w:val="00202901"/>
    <w:rsid w:val="00202A0B"/>
    <w:rsid w:val="00202B21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22E"/>
    <w:rsid w:val="002064FA"/>
    <w:rsid w:val="00206796"/>
    <w:rsid w:val="00206B2D"/>
    <w:rsid w:val="00206B65"/>
    <w:rsid w:val="00206B88"/>
    <w:rsid w:val="00206F8B"/>
    <w:rsid w:val="002071A4"/>
    <w:rsid w:val="002076EC"/>
    <w:rsid w:val="00207A21"/>
    <w:rsid w:val="00207B6D"/>
    <w:rsid w:val="00207F53"/>
    <w:rsid w:val="00207FD6"/>
    <w:rsid w:val="00210112"/>
    <w:rsid w:val="00210347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107C"/>
    <w:rsid w:val="00211105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214"/>
    <w:rsid w:val="002123B4"/>
    <w:rsid w:val="00212B9F"/>
    <w:rsid w:val="00212D4F"/>
    <w:rsid w:val="00212E93"/>
    <w:rsid w:val="00212EAE"/>
    <w:rsid w:val="00212FC0"/>
    <w:rsid w:val="0021302A"/>
    <w:rsid w:val="0021329E"/>
    <w:rsid w:val="00213767"/>
    <w:rsid w:val="0021376A"/>
    <w:rsid w:val="002137B7"/>
    <w:rsid w:val="002138C0"/>
    <w:rsid w:val="00213A4E"/>
    <w:rsid w:val="00213B05"/>
    <w:rsid w:val="00213E3D"/>
    <w:rsid w:val="00213FFE"/>
    <w:rsid w:val="002141A5"/>
    <w:rsid w:val="002141A6"/>
    <w:rsid w:val="00214233"/>
    <w:rsid w:val="002142F5"/>
    <w:rsid w:val="0021439D"/>
    <w:rsid w:val="0021464C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A29"/>
    <w:rsid w:val="00216C4B"/>
    <w:rsid w:val="00216F42"/>
    <w:rsid w:val="00217137"/>
    <w:rsid w:val="0021744A"/>
    <w:rsid w:val="0021763A"/>
    <w:rsid w:val="00217E33"/>
    <w:rsid w:val="0022019D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DE"/>
    <w:rsid w:val="0022185D"/>
    <w:rsid w:val="0022196E"/>
    <w:rsid w:val="00221AC1"/>
    <w:rsid w:val="00221C82"/>
    <w:rsid w:val="00222001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E51"/>
    <w:rsid w:val="00226EFD"/>
    <w:rsid w:val="0022711A"/>
    <w:rsid w:val="00227190"/>
    <w:rsid w:val="002272EC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75"/>
    <w:rsid w:val="002306D6"/>
    <w:rsid w:val="00230857"/>
    <w:rsid w:val="0023088C"/>
    <w:rsid w:val="002308BB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4FA"/>
    <w:rsid w:val="00234680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AB"/>
    <w:rsid w:val="0023628F"/>
    <w:rsid w:val="002364CA"/>
    <w:rsid w:val="00236BD2"/>
    <w:rsid w:val="00236C68"/>
    <w:rsid w:val="00236CAF"/>
    <w:rsid w:val="00236D06"/>
    <w:rsid w:val="00237252"/>
    <w:rsid w:val="002376C5"/>
    <w:rsid w:val="00237790"/>
    <w:rsid w:val="00237A44"/>
    <w:rsid w:val="00237E4B"/>
    <w:rsid w:val="00237EDE"/>
    <w:rsid w:val="00237F79"/>
    <w:rsid w:val="002402A7"/>
    <w:rsid w:val="0024034A"/>
    <w:rsid w:val="00240404"/>
    <w:rsid w:val="002404C0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AB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54F"/>
    <w:rsid w:val="002465E6"/>
    <w:rsid w:val="00246769"/>
    <w:rsid w:val="00246AA5"/>
    <w:rsid w:val="00246B42"/>
    <w:rsid w:val="00246BBE"/>
    <w:rsid w:val="00246C34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5CF"/>
    <w:rsid w:val="002505D4"/>
    <w:rsid w:val="002505F1"/>
    <w:rsid w:val="00250621"/>
    <w:rsid w:val="00250643"/>
    <w:rsid w:val="00250854"/>
    <w:rsid w:val="00250A6C"/>
    <w:rsid w:val="00250CCD"/>
    <w:rsid w:val="00250D41"/>
    <w:rsid w:val="00250E6B"/>
    <w:rsid w:val="0025100A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C7"/>
    <w:rsid w:val="0025272D"/>
    <w:rsid w:val="00252879"/>
    <w:rsid w:val="002528F0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E7A"/>
    <w:rsid w:val="002540EA"/>
    <w:rsid w:val="002541EE"/>
    <w:rsid w:val="0025431F"/>
    <w:rsid w:val="002545C5"/>
    <w:rsid w:val="002549B6"/>
    <w:rsid w:val="00254A61"/>
    <w:rsid w:val="00254B83"/>
    <w:rsid w:val="00254B8F"/>
    <w:rsid w:val="00254CC2"/>
    <w:rsid w:val="00254DC4"/>
    <w:rsid w:val="00254EB5"/>
    <w:rsid w:val="00254F4A"/>
    <w:rsid w:val="002554E1"/>
    <w:rsid w:val="00255A64"/>
    <w:rsid w:val="00256531"/>
    <w:rsid w:val="002566EE"/>
    <w:rsid w:val="00256B9F"/>
    <w:rsid w:val="00256C6F"/>
    <w:rsid w:val="00256E06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34F"/>
    <w:rsid w:val="0026140D"/>
    <w:rsid w:val="0026183B"/>
    <w:rsid w:val="00261893"/>
    <w:rsid w:val="002618E0"/>
    <w:rsid w:val="00261A70"/>
    <w:rsid w:val="00261B48"/>
    <w:rsid w:val="00261F9D"/>
    <w:rsid w:val="00261FC5"/>
    <w:rsid w:val="00261FC8"/>
    <w:rsid w:val="00262101"/>
    <w:rsid w:val="002623F9"/>
    <w:rsid w:val="0026265C"/>
    <w:rsid w:val="0026277A"/>
    <w:rsid w:val="00262CA2"/>
    <w:rsid w:val="00262DFC"/>
    <w:rsid w:val="002630B0"/>
    <w:rsid w:val="002630FD"/>
    <w:rsid w:val="00263187"/>
    <w:rsid w:val="002632E3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57"/>
    <w:rsid w:val="00264620"/>
    <w:rsid w:val="002649B6"/>
    <w:rsid w:val="00264B0D"/>
    <w:rsid w:val="00264B5E"/>
    <w:rsid w:val="00264C2C"/>
    <w:rsid w:val="00264DB8"/>
    <w:rsid w:val="00264F9B"/>
    <w:rsid w:val="00265A34"/>
    <w:rsid w:val="00265AA0"/>
    <w:rsid w:val="00265CB4"/>
    <w:rsid w:val="00265CF6"/>
    <w:rsid w:val="00265CFA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97F"/>
    <w:rsid w:val="00266A42"/>
    <w:rsid w:val="00266BA7"/>
    <w:rsid w:val="002671B8"/>
    <w:rsid w:val="002674D3"/>
    <w:rsid w:val="0026771F"/>
    <w:rsid w:val="00267817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A9"/>
    <w:rsid w:val="00271B71"/>
    <w:rsid w:val="00271E97"/>
    <w:rsid w:val="002720E9"/>
    <w:rsid w:val="0027219F"/>
    <w:rsid w:val="0027266D"/>
    <w:rsid w:val="00272803"/>
    <w:rsid w:val="0027285C"/>
    <w:rsid w:val="00272899"/>
    <w:rsid w:val="00272944"/>
    <w:rsid w:val="00272C85"/>
    <w:rsid w:val="002732E9"/>
    <w:rsid w:val="0027364C"/>
    <w:rsid w:val="0027376B"/>
    <w:rsid w:val="002738CA"/>
    <w:rsid w:val="002742B0"/>
    <w:rsid w:val="002743D0"/>
    <w:rsid w:val="002744E9"/>
    <w:rsid w:val="002744F7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79A"/>
    <w:rsid w:val="0027580C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72D4"/>
    <w:rsid w:val="002774DF"/>
    <w:rsid w:val="0027783C"/>
    <w:rsid w:val="00277AF5"/>
    <w:rsid w:val="00277E32"/>
    <w:rsid w:val="00277EDD"/>
    <w:rsid w:val="00277FA3"/>
    <w:rsid w:val="00277FD7"/>
    <w:rsid w:val="0028000F"/>
    <w:rsid w:val="00280094"/>
    <w:rsid w:val="00280436"/>
    <w:rsid w:val="002805FB"/>
    <w:rsid w:val="00280801"/>
    <w:rsid w:val="00280A8E"/>
    <w:rsid w:val="00280AA9"/>
    <w:rsid w:val="00280AC8"/>
    <w:rsid w:val="00280E82"/>
    <w:rsid w:val="00280FDE"/>
    <w:rsid w:val="002811AF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C0"/>
    <w:rsid w:val="0028257D"/>
    <w:rsid w:val="00282737"/>
    <w:rsid w:val="00282745"/>
    <w:rsid w:val="002827AA"/>
    <w:rsid w:val="002827BE"/>
    <w:rsid w:val="0028287F"/>
    <w:rsid w:val="00282F95"/>
    <w:rsid w:val="002832B2"/>
    <w:rsid w:val="002836A4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5047"/>
    <w:rsid w:val="0028511C"/>
    <w:rsid w:val="00285180"/>
    <w:rsid w:val="002851B9"/>
    <w:rsid w:val="002856B7"/>
    <w:rsid w:val="002856C0"/>
    <w:rsid w:val="0028587C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8FB"/>
    <w:rsid w:val="002939FB"/>
    <w:rsid w:val="00293BEF"/>
    <w:rsid w:val="00293CDD"/>
    <w:rsid w:val="00293D35"/>
    <w:rsid w:val="00293FE5"/>
    <w:rsid w:val="00294028"/>
    <w:rsid w:val="0029446D"/>
    <w:rsid w:val="00294A80"/>
    <w:rsid w:val="00294C56"/>
    <w:rsid w:val="00294C63"/>
    <w:rsid w:val="002950B5"/>
    <w:rsid w:val="00295267"/>
    <w:rsid w:val="00295533"/>
    <w:rsid w:val="00295A11"/>
    <w:rsid w:val="00295ADC"/>
    <w:rsid w:val="00295C0D"/>
    <w:rsid w:val="00295F34"/>
    <w:rsid w:val="00295FD2"/>
    <w:rsid w:val="002961EF"/>
    <w:rsid w:val="00296499"/>
    <w:rsid w:val="0029687F"/>
    <w:rsid w:val="00296C8F"/>
    <w:rsid w:val="00296D48"/>
    <w:rsid w:val="00296E8E"/>
    <w:rsid w:val="00297139"/>
    <w:rsid w:val="002972E3"/>
    <w:rsid w:val="00297522"/>
    <w:rsid w:val="00297709"/>
    <w:rsid w:val="00297907"/>
    <w:rsid w:val="00297AC0"/>
    <w:rsid w:val="00297B7C"/>
    <w:rsid w:val="00297C44"/>
    <w:rsid w:val="00297F2C"/>
    <w:rsid w:val="002A004C"/>
    <w:rsid w:val="002A05C9"/>
    <w:rsid w:val="002A0828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7AC"/>
    <w:rsid w:val="002A38B9"/>
    <w:rsid w:val="002A3ADD"/>
    <w:rsid w:val="002A3D31"/>
    <w:rsid w:val="002A40D9"/>
    <w:rsid w:val="002A41D5"/>
    <w:rsid w:val="002A462C"/>
    <w:rsid w:val="002A4B15"/>
    <w:rsid w:val="002A4C54"/>
    <w:rsid w:val="002A4FB7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772"/>
    <w:rsid w:val="002A67A3"/>
    <w:rsid w:val="002A6843"/>
    <w:rsid w:val="002A6A11"/>
    <w:rsid w:val="002A6A5B"/>
    <w:rsid w:val="002A6DD7"/>
    <w:rsid w:val="002A6E92"/>
    <w:rsid w:val="002A7260"/>
    <w:rsid w:val="002A7302"/>
    <w:rsid w:val="002A75E2"/>
    <w:rsid w:val="002A7D95"/>
    <w:rsid w:val="002A7F22"/>
    <w:rsid w:val="002A7FB9"/>
    <w:rsid w:val="002B016C"/>
    <w:rsid w:val="002B02CC"/>
    <w:rsid w:val="002B0666"/>
    <w:rsid w:val="002B0976"/>
    <w:rsid w:val="002B099D"/>
    <w:rsid w:val="002B0B17"/>
    <w:rsid w:val="002B0C22"/>
    <w:rsid w:val="002B0D70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CD"/>
    <w:rsid w:val="002B33A8"/>
    <w:rsid w:val="002B35F9"/>
    <w:rsid w:val="002B38DC"/>
    <w:rsid w:val="002B3971"/>
    <w:rsid w:val="002B3AA4"/>
    <w:rsid w:val="002B3AD7"/>
    <w:rsid w:val="002B3D86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43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AF6"/>
    <w:rsid w:val="002B6BC1"/>
    <w:rsid w:val="002B6C9F"/>
    <w:rsid w:val="002B6DDD"/>
    <w:rsid w:val="002B7108"/>
    <w:rsid w:val="002B713C"/>
    <w:rsid w:val="002B72A3"/>
    <w:rsid w:val="002B75B8"/>
    <w:rsid w:val="002B7890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EF3"/>
    <w:rsid w:val="002C0F79"/>
    <w:rsid w:val="002C135C"/>
    <w:rsid w:val="002C13DA"/>
    <w:rsid w:val="002C1883"/>
    <w:rsid w:val="002C1C74"/>
    <w:rsid w:val="002C1F61"/>
    <w:rsid w:val="002C1FE5"/>
    <w:rsid w:val="002C20FF"/>
    <w:rsid w:val="002C22BD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8B8"/>
    <w:rsid w:val="002C39E0"/>
    <w:rsid w:val="002C4089"/>
    <w:rsid w:val="002C4641"/>
    <w:rsid w:val="002C4662"/>
    <w:rsid w:val="002C46F9"/>
    <w:rsid w:val="002C48C7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842"/>
    <w:rsid w:val="002D389A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9E"/>
    <w:rsid w:val="002D5203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769"/>
    <w:rsid w:val="002D780E"/>
    <w:rsid w:val="002D7A1D"/>
    <w:rsid w:val="002D7F10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97"/>
    <w:rsid w:val="002E2BC5"/>
    <w:rsid w:val="002E2C28"/>
    <w:rsid w:val="002E2E33"/>
    <w:rsid w:val="002E2F91"/>
    <w:rsid w:val="002E348A"/>
    <w:rsid w:val="002E350A"/>
    <w:rsid w:val="002E35CD"/>
    <w:rsid w:val="002E38FB"/>
    <w:rsid w:val="002E3998"/>
    <w:rsid w:val="002E3C11"/>
    <w:rsid w:val="002E3D3A"/>
    <w:rsid w:val="002E3E61"/>
    <w:rsid w:val="002E4045"/>
    <w:rsid w:val="002E41D4"/>
    <w:rsid w:val="002E45FA"/>
    <w:rsid w:val="002E4A8D"/>
    <w:rsid w:val="002E4EC2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AB0"/>
    <w:rsid w:val="002E7B66"/>
    <w:rsid w:val="002E7D0A"/>
    <w:rsid w:val="002E7D0F"/>
    <w:rsid w:val="002E7F5D"/>
    <w:rsid w:val="002F01D0"/>
    <w:rsid w:val="002F0248"/>
    <w:rsid w:val="002F0280"/>
    <w:rsid w:val="002F02A2"/>
    <w:rsid w:val="002F0646"/>
    <w:rsid w:val="002F08F0"/>
    <w:rsid w:val="002F1461"/>
    <w:rsid w:val="002F154A"/>
    <w:rsid w:val="002F1747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3A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98D"/>
    <w:rsid w:val="00304BA8"/>
    <w:rsid w:val="003051A0"/>
    <w:rsid w:val="003052D7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6EE8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803"/>
    <w:rsid w:val="00311B16"/>
    <w:rsid w:val="00311B66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A65"/>
    <w:rsid w:val="00316D52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10ED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6BD"/>
    <w:rsid w:val="0032274C"/>
    <w:rsid w:val="0032277D"/>
    <w:rsid w:val="0032289A"/>
    <w:rsid w:val="00322CE1"/>
    <w:rsid w:val="0032303D"/>
    <w:rsid w:val="0032320B"/>
    <w:rsid w:val="003232AB"/>
    <w:rsid w:val="003232DE"/>
    <w:rsid w:val="0032331A"/>
    <w:rsid w:val="0032350B"/>
    <w:rsid w:val="003235BA"/>
    <w:rsid w:val="00323632"/>
    <w:rsid w:val="0032364E"/>
    <w:rsid w:val="003236D3"/>
    <w:rsid w:val="00323A0D"/>
    <w:rsid w:val="00323C82"/>
    <w:rsid w:val="00323CDA"/>
    <w:rsid w:val="00323F49"/>
    <w:rsid w:val="003240CA"/>
    <w:rsid w:val="003241F3"/>
    <w:rsid w:val="00324615"/>
    <w:rsid w:val="003246C6"/>
    <w:rsid w:val="003247F6"/>
    <w:rsid w:val="00324835"/>
    <w:rsid w:val="0032487F"/>
    <w:rsid w:val="00324C43"/>
    <w:rsid w:val="00324C9C"/>
    <w:rsid w:val="00324FB7"/>
    <w:rsid w:val="00325272"/>
    <w:rsid w:val="0032533D"/>
    <w:rsid w:val="0032538D"/>
    <w:rsid w:val="003257B7"/>
    <w:rsid w:val="003257B8"/>
    <w:rsid w:val="003257E9"/>
    <w:rsid w:val="0032584F"/>
    <w:rsid w:val="0032592C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DA8"/>
    <w:rsid w:val="00326E15"/>
    <w:rsid w:val="00327166"/>
    <w:rsid w:val="0032750A"/>
    <w:rsid w:val="003276F0"/>
    <w:rsid w:val="00327769"/>
    <w:rsid w:val="00327789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9F8"/>
    <w:rsid w:val="00330BA2"/>
    <w:rsid w:val="00330C7F"/>
    <w:rsid w:val="00330E5E"/>
    <w:rsid w:val="00330F19"/>
    <w:rsid w:val="00330FCE"/>
    <w:rsid w:val="0033126A"/>
    <w:rsid w:val="003313B8"/>
    <w:rsid w:val="00331854"/>
    <w:rsid w:val="00331BBD"/>
    <w:rsid w:val="00331EBC"/>
    <w:rsid w:val="00332197"/>
    <w:rsid w:val="00332462"/>
    <w:rsid w:val="00332755"/>
    <w:rsid w:val="00333518"/>
    <w:rsid w:val="003335E2"/>
    <w:rsid w:val="00333D02"/>
    <w:rsid w:val="00333FED"/>
    <w:rsid w:val="003340FE"/>
    <w:rsid w:val="003340FF"/>
    <w:rsid w:val="003341E0"/>
    <w:rsid w:val="00334635"/>
    <w:rsid w:val="00334832"/>
    <w:rsid w:val="00334A11"/>
    <w:rsid w:val="00334A39"/>
    <w:rsid w:val="00334D8B"/>
    <w:rsid w:val="00334EB3"/>
    <w:rsid w:val="00334F25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209"/>
    <w:rsid w:val="00336326"/>
    <w:rsid w:val="00336ACB"/>
    <w:rsid w:val="00336BF3"/>
    <w:rsid w:val="00336BF7"/>
    <w:rsid w:val="00336EB7"/>
    <w:rsid w:val="00337134"/>
    <w:rsid w:val="00337769"/>
    <w:rsid w:val="00337AF8"/>
    <w:rsid w:val="00337C90"/>
    <w:rsid w:val="003403BA"/>
    <w:rsid w:val="003403C9"/>
    <w:rsid w:val="0034072E"/>
    <w:rsid w:val="003407DC"/>
    <w:rsid w:val="00340C94"/>
    <w:rsid w:val="0034123C"/>
    <w:rsid w:val="00341262"/>
    <w:rsid w:val="003412B6"/>
    <w:rsid w:val="00341626"/>
    <w:rsid w:val="00341899"/>
    <w:rsid w:val="00341911"/>
    <w:rsid w:val="00341949"/>
    <w:rsid w:val="00341B24"/>
    <w:rsid w:val="00341B7C"/>
    <w:rsid w:val="00341BFB"/>
    <w:rsid w:val="00341C9C"/>
    <w:rsid w:val="003424B6"/>
    <w:rsid w:val="003424BD"/>
    <w:rsid w:val="0034251A"/>
    <w:rsid w:val="0034279B"/>
    <w:rsid w:val="00342A3F"/>
    <w:rsid w:val="00342F3C"/>
    <w:rsid w:val="00342FE3"/>
    <w:rsid w:val="00343302"/>
    <w:rsid w:val="0034343E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8E3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34D"/>
    <w:rsid w:val="003514D3"/>
    <w:rsid w:val="0035154A"/>
    <w:rsid w:val="00351757"/>
    <w:rsid w:val="00351BDF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FA7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60B"/>
    <w:rsid w:val="00354E6E"/>
    <w:rsid w:val="00354F78"/>
    <w:rsid w:val="0035509B"/>
    <w:rsid w:val="003550E1"/>
    <w:rsid w:val="0035550C"/>
    <w:rsid w:val="003557DF"/>
    <w:rsid w:val="0035585B"/>
    <w:rsid w:val="00355DB5"/>
    <w:rsid w:val="003560CD"/>
    <w:rsid w:val="00356118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733"/>
    <w:rsid w:val="00363844"/>
    <w:rsid w:val="003638BB"/>
    <w:rsid w:val="00363A70"/>
    <w:rsid w:val="00363C23"/>
    <w:rsid w:val="0036408A"/>
    <w:rsid w:val="00364331"/>
    <w:rsid w:val="00364576"/>
    <w:rsid w:val="003648A0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600"/>
    <w:rsid w:val="0037067A"/>
    <w:rsid w:val="00370BF0"/>
    <w:rsid w:val="00370C17"/>
    <w:rsid w:val="00370F2F"/>
    <w:rsid w:val="003710E7"/>
    <w:rsid w:val="00371160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4A"/>
    <w:rsid w:val="00373A91"/>
    <w:rsid w:val="00373E10"/>
    <w:rsid w:val="00373F5B"/>
    <w:rsid w:val="00373F5D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A98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26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523"/>
    <w:rsid w:val="0038175A"/>
    <w:rsid w:val="003817A7"/>
    <w:rsid w:val="00381F77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CE"/>
    <w:rsid w:val="00384462"/>
    <w:rsid w:val="00384678"/>
    <w:rsid w:val="00384892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E9"/>
    <w:rsid w:val="00386CDC"/>
    <w:rsid w:val="00386F45"/>
    <w:rsid w:val="003870E4"/>
    <w:rsid w:val="00387817"/>
    <w:rsid w:val="003879B4"/>
    <w:rsid w:val="00387B73"/>
    <w:rsid w:val="0039007B"/>
    <w:rsid w:val="00390557"/>
    <w:rsid w:val="0039071E"/>
    <w:rsid w:val="003907DA"/>
    <w:rsid w:val="003908E0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5183"/>
    <w:rsid w:val="003A526E"/>
    <w:rsid w:val="003A53EE"/>
    <w:rsid w:val="003A5408"/>
    <w:rsid w:val="003A5535"/>
    <w:rsid w:val="003A5609"/>
    <w:rsid w:val="003A56E6"/>
    <w:rsid w:val="003A592D"/>
    <w:rsid w:val="003A5BDB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CB"/>
    <w:rsid w:val="003A76FB"/>
    <w:rsid w:val="003B000C"/>
    <w:rsid w:val="003B00F3"/>
    <w:rsid w:val="003B0212"/>
    <w:rsid w:val="003B024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2FCE"/>
    <w:rsid w:val="003B3087"/>
    <w:rsid w:val="003B3211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438F"/>
    <w:rsid w:val="003B45FB"/>
    <w:rsid w:val="003B479D"/>
    <w:rsid w:val="003B4ADA"/>
    <w:rsid w:val="003B4C4B"/>
    <w:rsid w:val="003B4EE6"/>
    <w:rsid w:val="003B4F72"/>
    <w:rsid w:val="003B51EC"/>
    <w:rsid w:val="003B53E0"/>
    <w:rsid w:val="003B54DB"/>
    <w:rsid w:val="003B5528"/>
    <w:rsid w:val="003B57C9"/>
    <w:rsid w:val="003B586C"/>
    <w:rsid w:val="003B5A14"/>
    <w:rsid w:val="003B5A9C"/>
    <w:rsid w:val="003B5D11"/>
    <w:rsid w:val="003B5E6B"/>
    <w:rsid w:val="003B5F52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7D8"/>
    <w:rsid w:val="003B7955"/>
    <w:rsid w:val="003C007B"/>
    <w:rsid w:val="003C011A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2B"/>
    <w:rsid w:val="003C34FA"/>
    <w:rsid w:val="003C365D"/>
    <w:rsid w:val="003C385B"/>
    <w:rsid w:val="003C391E"/>
    <w:rsid w:val="003C39C6"/>
    <w:rsid w:val="003C3F15"/>
    <w:rsid w:val="003C4017"/>
    <w:rsid w:val="003C43C7"/>
    <w:rsid w:val="003C4478"/>
    <w:rsid w:val="003C4550"/>
    <w:rsid w:val="003C46F1"/>
    <w:rsid w:val="003C48A4"/>
    <w:rsid w:val="003C48FA"/>
    <w:rsid w:val="003C4AAC"/>
    <w:rsid w:val="003C4C0B"/>
    <w:rsid w:val="003C4FC6"/>
    <w:rsid w:val="003C54B0"/>
    <w:rsid w:val="003C550B"/>
    <w:rsid w:val="003C5659"/>
    <w:rsid w:val="003C5D37"/>
    <w:rsid w:val="003C60EF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45B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DC6"/>
    <w:rsid w:val="003D5E38"/>
    <w:rsid w:val="003D604C"/>
    <w:rsid w:val="003D638D"/>
    <w:rsid w:val="003D6530"/>
    <w:rsid w:val="003D65BD"/>
    <w:rsid w:val="003D66C9"/>
    <w:rsid w:val="003D6891"/>
    <w:rsid w:val="003D6AAB"/>
    <w:rsid w:val="003D6B67"/>
    <w:rsid w:val="003D6E9C"/>
    <w:rsid w:val="003D7122"/>
    <w:rsid w:val="003D71AD"/>
    <w:rsid w:val="003D7373"/>
    <w:rsid w:val="003D73A2"/>
    <w:rsid w:val="003D7710"/>
    <w:rsid w:val="003D77A8"/>
    <w:rsid w:val="003D783F"/>
    <w:rsid w:val="003D7A08"/>
    <w:rsid w:val="003E01CA"/>
    <w:rsid w:val="003E0548"/>
    <w:rsid w:val="003E0573"/>
    <w:rsid w:val="003E0589"/>
    <w:rsid w:val="003E08C1"/>
    <w:rsid w:val="003E08E5"/>
    <w:rsid w:val="003E093F"/>
    <w:rsid w:val="003E0A45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9A"/>
    <w:rsid w:val="003E3A5B"/>
    <w:rsid w:val="003E3ABB"/>
    <w:rsid w:val="003E3BCA"/>
    <w:rsid w:val="003E3DFA"/>
    <w:rsid w:val="003E3E61"/>
    <w:rsid w:val="003E3F26"/>
    <w:rsid w:val="003E3FFA"/>
    <w:rsid w:val="003E4091"/>
    <w:rsid w:val="003E454E"/>
    <w:rsid w:val="003E4BDB"/>
    <w:rsid w:val="003E4CC9"/>
    <w:rsid w:val="003E5063"/>
    <w:rsid w:val="003E50C7"/>
    <w:rsid w:val="003E52C0"/>
    <w:rsid w:val="003E54C9"/>
    <w:rsid w:val="003E553C"/>
    <w:rsid w:val="003E555F"/>
    <w:rsid w:val="003E562A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A6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94B"/>
    <w:rsid w:val="003F2CCD"/>
    <w:rsid w:val="003F2D86"/>
    <w:rsid w:val="003F2F64"/>
    <w:rsid w:val="003F321F"/>
    <w:rsid w:val="003F3427"/>
    <w:rsid w:val="003F3441"/>
    <w:rsid w:val="003F3729"/>
    <w:rsid w:val="003F3CFF"/>
    <w:rsid w:val="003F3F75"/>
    <w:rsid w:val="003F40E3"/>
    <w:rsid w:val="003F46AF"/>
    <w:rsid w:val="003F48B4"/>
    <w:rsid w:val="003F494B"/>
    <w:rsid w:val="003F4AAB"/>
    <w:rsid w:val="003F4D50"/>
    <w:rsid w:val="003F4F82"/>
    <w:rsid w:val="003F51C3"/>
    <w:rsid w:val="003F532C"/>
    <w:rsid w:val="003F548C"/>
    <w:rsid w:val="003F5564"/>
    <w:rsid w:val="003F57C6"/>
    <w:rsid w:val="003F584A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608"/>
    <w:rsid w:val="003F7989"/>
    <w:rsid w:val="003F7B67"/>
    <w:rsid w:val="003F7C95"/>
    <w:rsid w:val="003F7CED"/>
    <w:rsid w:val="003F7D0C"/>
    <w:rsid w:val="003F7F09"/>
    <w:rsid w:val="0040022B"/>
    <w:rsid w:val="0040032F"/>
    <w:rsid w:val="004003AA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AEB"/>
    <w:rsid w:val="00403CD1"/>
    <w:rsid w:val="004041E8"/>
    <w:rsid w:val="0040420E"/>
    <w:rsid w:val="00404A73"/>
    <w:rsid w:val="00404AD2"/>
    <w:rsid w:val="00404E96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76"/>
    <w:rsid w:val="00407A9C"/>
    <w:rsid w:val="00407A9E"/>
    <w:rsid w:val="00407AE4"/>
    <w:rsid w:val="00407C69"/>
    <w:rsid w:val="0041081B"/>
    <w:rsid w:val="00410AB0"/>
    <w:rsid w:val="00410B2C"/>
    <w:rsid w:val="00410C1B"/>
    <w:rsid w:val="00410ED3"/>
    <w:rsid w:val="00410F5F"/>
    <w:rsid w:val="00411013"/>
    <w:rsid w:val="00411697"/>
    <w:rsid w:val="0041174E"/>
    <w:rsid w:val="0041175D"/>
    <w:rsid w:val="00411A32"/>
    <w:rsid w:val="00411CE8"/>
    <w:rsid w:val="00411D2E"/>
    <w:rsid w:val="00412018"/>
    <w:rsid w:val="004122D8"/>
    <w:rsid w:val="0041233C"/>
    <w:rsid w:val="00412764"/>
    <w:rsid w:val="0041286C"/>
    <w:rsid w:val="00412E04"/>
    <w:rsid w:val="00412E17"/>
    <w:rsid w:val="00412E53"/>
    <w:rsid w:val="004130B9"/>
    <w:rsid w:val="00413164"/>
    <w:rsid w:val="004134CC"/>
    <w:rsid w:val="0041350D"/>
    <w:rsid w:val="00413FDF"/>
    <w:rsid w:val="004141EC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7A"/>
    <w:rsid w:val="004165D8"/>
    <w:rsid w:val="0041679B"/>
    <w:rsid w:val="00416BC7"/>
    <w:rsid w:val="00416D00"/>
    <w:rsid w:val="004170A4"/>
    <w:rsid w:val="00417288"/>
    <w:rsid w:val="00417453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14F3"/>
    <w:rsid w:val="00421689"/>
    <w:rsid w:val="004217DF"/>
    <w:rsid w:val="004218FE"/>
    <w:rsid w:val="00421915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30E6"/>
    <w:rsid w:val="004230EC"/>
    <w:rsid w:val="0042310E"/>
    <w:rsid w:val="004234D2"/>
    <w:rsid w:val="004234FF"/>
    <w:rsid w:val="0042368D"/>
    <w:rsid w:val="00423A4B"/>
    <w:rsid w:val="00423C75"/>
    <w:rsid w:val="004247F1"/>
    <w:rsid w:val="00424858"/>
    <w:rsid w:val="004249D6"/>
    <w:rsid w:val="00424C04"/>
    <w:rsid w:val="00424F66"/>
    <w:rsid w:val="004252A8"/>
    <w:rsid w:val="004256D0"/>
    <w:rsid w:val="004257A8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2A0"/>
    <w:rsid w:val="0043142B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B9"/>
    <w:rsid w:val="00432F4D"/>
    <w:rsid w:val="0043313C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6868"/>
    <w:rsid w:val="00436A48"/>
    <w:rsid w:val="00436D23"/>
    <w:rsid w:val="0043728F"/>
    <w:rsid w:val="004372B3"/>
    <w:rsid w:val="0043754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B3F"/>
    <w:rsid w:val="00441C8B"/>
    <w:rsid w:val="00441F04"/>
    <w:rsid w:val="00441FC9"/>
    <w:rsid w:val="004421B2"/>
    <w:rsid w:val="0044229D"/>
    <w:rsid w:val="00442327"/>
    <w:rsid w:val="004423F9"/>
    <w:rsid w:val="004424AC"/>
    <w:rsid w:val="004427F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9DA"/>
    <w:rsid w:val="00445CD7"/>
    <w:rsid w:val="00446018"/>
    <w:rsid w:val="0044610A"/>
    <w:rsid w:val="00446643"/>
    <w:rsid w:val="00446822"/>
    <w:rsid w:val="0044689F"/>
    <w:rsid w:val="00446955"/>
    <w:rsid w:val="00446AAC"/>
    <w:rsid w:val="00446BB2"/>
    <w:rsid w:val="00446BB8"/>
    <w:rsid w:val="00446E70"/>
    <w:rsid w:val="00446F46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645"/>
    <w:rsid w:val="0045171A"/>
    <w:rsid w:val="004518C7"/>
    <w:rsid w:val="00451DA4"/>
    <w:rsid w:val="00451DE4"/>
    <w:rsid w:val="00451E9F"/>
    <w:rsid w:val="00452167"/>
    <w:rsid w:val="004521D7"/>
    <w:rsid w:val="004522CD"/>
    <w:rsid w:val="0045295F"/>
    <w:rsid w:val="004529AF"/>
    <w:rsid w:val="00452D48"/>
    <w:rsid w:val="00452E48"/>
    <w:rsid w:val="00453076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2A0"/>
    <w:rsid w:val="00456445"/>
    <w:rsid w:val="004565C9"/>
    <w:rsid w:val="00456F52"/>
    <w:rsid w:val="004570D0"/>
    <w:rsid w:val="0045737C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C2A"/>
    <w:rsid w:val="00460D84"/>
    <w:rsid w:val="00460DE6"/>
    <w:rsid w:val="00460E74"/>
    <w:rsid w:val="004611B6"/>
    <w:rsid w:val="0046136F"/>
    <w:rsid w:val="004615C6"/>
    <w:rsid w:val="00461690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C97"/>
    <w:rsid w:val="00465D7D"/>
    <w:rsid w:val="00465F36"/>
    <w:rsid w:val="00465F83"/>
    <w:rsid w:val="00466057"/>
    <w:rsid w:val="0046639F"/>
    <w:rsid w:val="00466669"/>
    <w:rsid w:val="00466ABD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1255"/>
    <w:rsid w:val="00471360"/>
    <w:rsid w:val="0047147E"/>
    <w:rsid w:val="0047149E"/>
    <w:rsid w:val="00471772"/>
    <w:rsid w:val="004718AB"/>
    <w:rsid w:val="00471AD8"/>
    <w:rsid w:val="00471B19"/>
    <w:rsid w:val="00471E46"/>
    <w:rsid w:val="00471E8A"/>
    <w:rsid w:val="00471F82"/>
    <w:rsid w:val="00472423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344"/>
    <w:rsid w:val="0047535D"/>
    <w:rsid w:val="004758CC"/>
    <w:rsid w:val="004759C6"/>
    <w:rsid w:val="00475A0E"/>
    <w:rsid w:val="00475B06"/>
    <w:rsid w:val="00475BEB"/>
    <w:rsid w:val="004760AA"/>
    <w:rsid w:val="00476198"/>
    <w:rsid w:val="004761BD"/>
    <w:rsid w:val="00476210"/>
    <w:rsid w:val="00476219"/>
    <w:rsid w:val="00476387"/>
    <w:rsid w:val="004766F4"/>
    <w:rsid w:val="00476D22"/>
    <w:rsid w:val="00476FAE"/>
    <w:rsid w:val="004772CB"/>
    <w:rsid w:val="0047746E"/>
    <w:rsid w:val="0047749D"/>
    <w:rsid w:val="00477621"/>
    <w:rsid w:val="00477744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04"/>
    <w:rsid w:val="0048068B"/>
    <w:rsid w:val="00480966"/>
    <w:rsid w:val="004809FE"/>
    <w:rsid w:val="00480A0B"/>
    <w:rsid w:val="00480CA8"/>
    <w:rsid w:val="00480E9F"/>
    <w:rsid w:val="00481420"/>
    <w:rsid w:val="00481483"/>
    <w:rsid w:val="0048176A"/>
    <w:rsid w:val="00481B34"/>
    <w:rsid w:val="00481BAE"/>
    <w:rsid w:val="00481CD0"/>
    <w:rsid w:val="00481DD0"/>
    <w:rsid w:val="00482015"/>
    <w:rsid w:val="0048223F"/>
    <w:rsid w:val="004823CA"/>
    <w:rsid w:val="004824AA"/>
    <w:rsid w:val="004827A7"/>
    <w:rsid w:val="00482859"/>
    <w:rsid w:val="0048297D"/>
    <w:rsid w:val="00482A80"/>
    <w:rsid w:val="00482B06"/>
    <w:rsid w:val="00482BB5"/>
    <w:rsid w:val="00482C80"/>
    <w:rsid w:val="00482E36"/>
    <w:rsid w:val="00482FBF"/>
    <w:rsid w:val="004839E6"/>
    <w:rsid w:val="00483D6D"/>
    <w:rsid w:val="00483EAB"/>
    <w:rsid w:val="004840BB"/>
    <w:rsid w:val="0048436B"/>
    <w:rsid w:val="004849F5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F4"/>
    <w:rsid w:val="00485F23"/>
    <w:rsid w:val="0048625F"/>
    <w:rsid w:val="00486438"/>
    <w:rsid w:val="0048669B"/>
    <w:rsid w:val="004866C0"/>
    <w:rsid w:val="00486718"/>
    <w:rsid w:val="00486C7D"/>
    <w:rsid w:val="00486CA8"/>
    <w:rsid w:val="004870C3"/>
    <w:rsid w:val="00487609"/>
    <w:rsid w:val="00487844"/>
    <w:rsid w:val="00487CBD"/>
    <w:rsid w:val="00487DC2"/>
    <w:rsid w:val="00490144"/>
    <w:rsid w:val="00490208"/>
    <w:rsid w:val="0049020C"/>
    <w:rsid w:val="00490251"/>
    <w:rsid w:val="00490328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79"/>
    <w:rsid w:val="00490DA5"/>
    <w:rsid w:val="00491058"/>
    <w:rsid w:val="0049127B"/>
    <w:rsid w:val="004913EB"/>
    <w:rsid w:val="0049140A"/>
    <w:rsid w:val="004914AB"/>
    <w:rsid w:val="0049177C"/>
    <w:rsid w:val="0049183F"/>
    <w:rsid w:val="00491A36"/>
    <w:rsid w:val="00491D94"/>
    <w:rsid w:val="00491F13"/>
    <w:rsid w:val="00491F46"/>
    <w:rsid w:val="0049202A"/>
    <w:rsid w:val="004922CD"/>
    <w:rsid w:val="004926E8"/>
    <w:rsid w:val="004928B1"/>
    <w:rsid w:val="00492B90"/>
    <w:rsid w:val="00492D07"/>
    <w:rsid w:val="00492D89"/>
    <w:rsid w:val="00492F35"/>
    <w:rsid w:val="00493450"/>
    <w:rsid w:val="004935D5"/>
    <w:rsid w:val="00493AD7"/>
    <w:rsid w:val="00493AF1"/>
    <w:rsid w:val="00494135"/>
    <w:rsid w:val="004946A4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CF7"/>
    <w:rsid w:val="00495DC5"/>
    <w:rsid w:val="00496107"/>
    <w:rsid w:val="004963DD"/>
    <w:rsid w:val="00496640"/>
    <w:rsid w:val="00496748"/>
    <w:rsid w:val="0049676D"/>
    <w:rsid w:val="00496780"/>
    <w:rsid w:val="00496985"/>
    <w:rsid w:val="00496BEB"/>
    <w:rsid w:val="00496F45"/>
    <w:rsid w:val="004971FE"/>
    <w:rsid w:val="004977CB"/>
    <w:rsid w:val="00497894"/>
    <w:rsid w:val="00497D25"/>
    <w:rsid w:val="00497FEE"/>
    <w:rsid w:val="004A0309"/>
    <w:rsid w:val="004A0378"/>
    <w:rsid w:val="004A046A"/>
    <w:rsid w:val="004A05A4"/>
    <w:rsid w:val="004A0863"/>
    <w:rsid w:val="004A088A"/>
    <w:rsid w:val="004A0934"/>
    <w:rsid w:val="004A0987"/>
    <w:rsid w:val="004A1063"/>
    <w:rsid w:val="004A13DB"/>
    <w:rsid w:val="004A13E8"/>
    <w:rsid w:val="004A15E0"/>
    <w:rsid w:val="004A1869"/>
    <w:rsid w:val="004A1940"/>
    <w:rsid w:val="004A1A79"/>
    <w:rsid w:val="004A1BCF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D2"/>
    <w:rsid w:val="004A38D5"/>
    <w:rsid w:val="004A39A7"/>
    <w:rsid w:val="004A3F4E"/>
    <w:rsid w:val="004A4256"/>
    <w:rsid w:val="004A44DF"/>
    <w:rsid w:val="004A4509"/>
    <w:rsid w:val="004A4A23"/>
    <w:rsid w:val="004A4A6E"/>
    <w:rsid w:val="004A4AF8"/>
    <w:rsid w:val="004A4CA2"/>
    <w:rsid w:val="004A5251"/>
    <w:rsid w:val="004A5278"/>
    <w:rsid w:val="004A54CE"/>
    <w:rsid w:val="004A5511"/>
    <w:rsid w:val="004A59CC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31EC"/>
    <w:rsid w:val="004B331D"/>
    <w:rsid w:val="004B34F2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A3D"/>
    <w:rsid w:val="004B4A56"/>
    <w:rsid w:val="004B5459"/>
    <w:rsid w:val="004B5598"/>
    <w:rsid w:val="004B55C6"/>
    <w:rsid w:val="004B57B2"/>
    <w:rsid w:val="004B57BD"/>
    <w:rsid w:val="004B5980"/>
    <w:rsid w:val="004B5D5E"/>
    <w:rsid w:val="004B5EDA"/>
    <w:rsid w:val="004B669C"/>
    <w:rsid w:val="004B66E0"/>
    <w:rsid w:val="004B6D7E"/>
    <w:rsid w:val="004B6DA7"/>
    <w:rsid w:val="004B6E0E"/>
    <w:rsid w:val="004B6E20"/>
    <w:rsid w:val="004B7353"/>
    <w:rsid w:val="004B763E"/>
    <w:rsid w:val="004B7651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463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4F"/>
    <w:rsid w:val="004C2873"/>
    <w:rsid w:val="004C2A48"/>
    <w:rsid w:val="004C2C72"/>
    <w:rsid w:val="004C2C76"/>
    <w:rsid w:val="004C2DA5"/>
    <w:rsid w:val="004C3132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757"/>
    <w:rsid w:val="004C7800"/>
    <w:rsid w:val="004C7825"/>
    <w:rsid w:val="004C7A71"/>
    <w:rsid w:val="004C7FF5"/>
    <w:rsid w:val="004D01AF"/>
    <w:rsid w:val="004D037A"/>
    <w:rsid w:val="004D0397"/>
    <w:rsid w:val="004D06CB"/>
    <w:rsid w:val="004D085C"/>
    <w:rsid w:val="004D0B78"/>
    <w:rsid w:val="004D0C73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2E24"/>
    <w:rsid w:val="004D321F"/>
    <w:rsid w:val="004D340D"/>
    <w:rsid w:val="004D3BE0"/>
    <w:rsid w:val="004D3D22"/>
    <w:rsid w:val="004D3F58"/>
    <w:rsid w:val="004D413A"/>
    <w:rsid w:val="004D41DB"/>
    <w:rsid w:val="004D4329"/>
    <w:rsid w:val="004D45DD"/>
    <w:rsid w:val="004D4832"/>
    <w:rsid w:val="004D484E"/>
    <w:rsid w:val="004D4A55"/>
    <w:rsid w:val="004D4B5E"/>
    <w:rsid w:val="004D4B6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F2F"/>
    <w:rsid w:val="004E002D"/>
    <w:rsid w:val="004E0407"/>
    <w:rsid w:val="004E04AD"/>
    <w:rsid w:val="004E05F6"/>
    <w:rsid w:val="004E0623"/>
    <w:rsid w:val="004E0896"/>
    <w:rsid w:val="004E0E48"/>
    <w:rsid w:val="004E10CF"/>
    <w:rsid w:val="004E10D5"/>
    <w:rsid w:val="004E1657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7F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43C"/>
    <w:rsid w:val="004E574C"/>
    <w:rsid w:val="004E5ABE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BB"/>
    <w:rsid w:val="004E6ADB"/>
    <w:rsid w:val="004E6B47"/>
    <w:rsid w:val="004E6C9A"/>
    <w:rsid w:val="004E707B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8E7"/>
    <w:rsid w:val="004F116F"/>
    <w:rsid w:val="004F1236"/>
    <w:rsid w:val="004F1455"/>
    <w:rsid w:val="004F1723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3124"/>
    <w:rsid w:val="004F3173"/>
    <w:rsid w:val="004F324B"/>
    <w:rsid w:val="004F32D9"/>
    <w:rsid w:val="004F33DE"/>
    <w:rsid w:val="004F3B89"/>
    <w:rsid w:val="004F3C4A"/>
    <w:rsid w:val="004F3D4E"/>
    <w:rsid w:val="004F3F41"/>
    <w:rsid w:val="004F3F61"/>
    <w:rsid w:val="004F414E"/>
    <w:rsid w:val="004F4521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610"/>
    <w:rsid w:val="004F56D9"/>
    <w:rsid w:val="004F58E6"/>
    <w:rsid w:val="004F5F9B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9D"/>
    <w:rsid w:val="005004A4"/>
    <w:rsid w:val="0050093B"/>
    <w:rsid w:val="00500A9A"/>
    <w:rsid w:val="00500CB6"/>
    <w:rsid w:val="00500CCF"/>
    <w:rsid w:val="00500F82"/>
    <w:rsid w:val="0050115B"/>
    <w:rsid w:val="0050124A"/>
    <w:rsid w:val="005013C7"/>
    <w:rsid w:val="005016B9"/>
    <w:rsid w:val="005016F8"/>
    <w:rsid w:val="00501725"/>
    <w:rsid w:val="0050177A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78"/>
    <w:rsid w:val="0050316D"/>
    <w:rsid w:val="005031CD"/>
    <w:rsid w:val="00503451"/>
    <w:rsid w:val="005034B8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60BA"/>
    <w:rsid w:val="00506293"/>
    <w:rsid w:val="005067EF"/>
    <w:rsid w:val="00506FE1"/>
    <w:rsid w:val="00507290"/>
    <w:rsid w:val="005072CC"/>
    <w:rsid w:val="00507719"/>
    <w:rsid w:val="005079D0"/>
    <w:rsid w:val="00507A2E"/>
    <w:rsid w:val="00507C37"/>
    <w:rsid w:val="00507E73"/>
    <w:rsid w:val="00507F21"/>
    <w:rsid w:val="00507F29"/>
    <w:rsid w:val="0051002F"/>
    <w:rsid w:val="00510191"/>
    <w:rsid w:val="005102C8"/>
    <w:rsid w:val="005102DA"/>
    <w:rsid w:val="0051059B"/>
    <w:rsid w:val="0051084B"/>
    <w:rsid w:val="00510A7D"/>
    <w:rsid w:val="00510ADB"/>
    <w:rsid w:val="00510E2B"/>
    <w:rsid w:val="00510E8C"/>
    <w:rsid w:val="0051121F"/>
    <w:rsid w:val="00511237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41E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765"/>
    <w:rsid w:val="00514B1B"/>
    <w:rsid w:val="00514D72"/>
    <w:rsid w:val="00514F39"/>
    <w:rsid w:val="00514FE0"/>
    <w:rsid w:val="00514FF3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835"/>
    <w:rsid w:val="00521977"/>
    <w:rsid w:val="00521ACA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60D"/>
    <w:rsid w:val="0052381D"/>
    <w:rsid w:val="00523896"/>
    <w:rsid w:val="00523941"/>
    <w:rsid w:val="00524297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875"/>
    <w:rsid w:val="00526DE4"/>
    <w:rsid w:val="00526F4C"/>
    <w:rsid w:val="00527040"/>
    <w:rsid w:val="005273BF"/>
    <w:rsid w:val="00527A7A"/>
    <w:rsid w:val="00527DDF"/>
    <w:rsid w:val="005300BD"/>
    <w:rsid w:val="00530156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A4"/>
    <w:rsid w:val="0053231A"/>
    <w:rsid w:val="005324A2"/>
    <w:rsid w:val="00532551"/>
    <w:rsid w:val="00532682"/>
    <w:rsid w:val="00532A55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DB8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A9C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4D4"/>
    <w:rsid w:val="005449A7"/>
    <w:rsid w:val="00544CF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C28"/>
    <w:rsid w:val="00546E6C"/>
    <w:rsid w:val="00546F60"/>
    <w:rsid w:val="005471B2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07C"/>
    <w:rsid w:val="00551191"/>
    <w:rsid w:val="005512DC"/>
    <w:rsid w:val="0055132B"/>
    <w:rsid w:val="0055135A"/>
    <w:rsid w:val="00551378"/>
    <w:rsid w:val="00551483"/>
    <w:rsid w:val="005514DA"/>
    <w:rsid w:val="00551B74"/>
    <w:rsid w:val="00551D25"/>
    <w:rsid w:val="00551F39"/>
    <w:rsid w:val="00552473"/>
    <w:rsid w:val="005528DA"/>
    <w:rsid w:val="00552B19"/>
    <w:rsid w:val="00552EC6"/>
    <w:rsid w:val="00552ECD"/>
    <w:rsid w:val="00552FAB"/>
    <w:rsid w:val="005532DD"/>
    <w:rsid w:val="0055330D"/>
    <w:rsid w:val="0055364D"/>
    <w:rsid w:val="00553837"/>
    <w:rsid w:val="00553A38"/>
    <w:rsid w:val="00553B92"/>
    <w:rsid w:val="00553C99"/>
    <w:rsid w:val="00553D9D"/>
    <w:rsid w:val="00554001"/>
    <w:rsid w:val="005542A2"/>
    <w:rsid w:val="0055441B"/>
    <w:rsid w:val="005544BB"/>
    <w:rsid w:val="00554557"/>
    <w:rsid w:val="00554674"/>
    <w:rsid w:val="005548DC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40"/>
    <w:rsid w:val="00560771"/>
    <w:rsid w:val="00560A8B"/>
    <w:rsid w:val="00560B63"/>
    <w:rsid w:val="00560D7A"/>
    <w:rsid w:val="00560EB4"/>
    <w:rsid w:val="00560FEE"/>
    <w:rsid w:val="005611A4"/>
    <w:rsid w:val="0056167C"/>
    <w:rsid w:val="00561766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22D"/>
    <w:rsid w:val="005644DC"/>
    <w:rsid w:val="005645DA"/>
    <w:rsid w:val="0056460C"/>
    <w:rsid w:val="00564822"/>
    <w:rsid w:val="005648F4"/>
    <w:rsid w:val="00564B29"/>
    <w:rsid w:val="00564BA4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493"/>
    <w:rsid w:val="00566534"/>
    <w:rsid w:val="005666D6"/>
    <w:rsid w:val="00566833"/>
    <w:rsid w:val="00566A81"/>
    <w:rsid w:val="00566B71"/>
    <w:rsid w:val="0056786A"/>
    <w:rsid w:val="005678D7"/>
    <w:rsid w:val="00567A48"/>
    <w:rsid w:val="00567D7A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D0"/>
    <w:rsid w:val="00573079"/>
    <w:rsid w:val="005730D4"/>
    <w:rsid w:val="005737DD"/>
    <w:rsid w:val="00573A9B"/>
    <w:rsid w:val="00573DD0"/>
    <w:rsid w:val="00573DFC"/>
    <w:rsid w:val="005740B4"/>
    <w:rsid w:val="005740BD"/>
    <w:rsid w:val="00574266"/>
    <w:rsid w:val="005746CD"/>
    <w:rsid w:val="005747F0"/>
    <w:rsid w:val="0057484E"/>
    <w:rsid w:val="00574F16"/>
    <w:rsid w:val="00574F8D"/>
    <w:rsid w:val="00575141"/>
    <w:rsid w:val="00575205"/>
    <w:rsid w:val="005752AF"/>
    <w:rsid w:val="005753D6"/>
    <w:rsid w:val="00575578"/>
    <w:rsid w:val="0057559D"/>
    <w:rsid w:val="005756EC"/>
    <w:rsid w:val="00575724"/>
    <w:rsid w:val="00575A47"/>
    <w:rsid w:val="00575B14"/>
    <w:rsid w:val="00575DAF"/>
    <w:rsid w:val="005762D1"/>
    <w:rsid w:val="00576484"/>
    <w:rsid w:val="0057661A"/>
    <w:rsid w:val="00576803"/>
    <w:rsid w:val="00576B36"/>
    <w:rsid w:val="00576B38"/>
    <w:rsid w:val="00576B91"/>
    <w:rsid w:val="00576F72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1D45"/>
    <w:rsid w:val="00582151"/>
    <w:rsid w:val="0058251E"/>
    <w:rsid w:val="005829C4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0BF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C74"/>
    <w:rsid w:val="00593294"/>
    <w:rsid w:val="00593686"/>
    <w:rsid w:val="00593B7A"/>
    <w:rsid w:val="00593C76"/>
    <w:rsid w:val="00593E2B"/>
    <w:rsid w:val="00593E6E"/>
    <w:rsid w:val="005941B3"/>
    <w:rsid w:val="0059434E"/>
    <w:rsid w:val="005944EE"/>
    <w:rsid w:val="00594569"/>
    <w:rsid w:val="0059460F"/>
    <w:rsid w:val="00594E50"/>
    <w:rsid w:val="005952FE"/>
    <w:rsid w:val="00595480"/>
    <w:rsid w:val="005955B3"/>
    <w:rsid w:val="005957C6"/>
    <w:rsid w:val="0059583B"/>
    <w:rsid w:val="005959A5"/>
    <w:rsid w:val="00595E9A"/>
    <w:rsid w:val="005960B8"/>
    <w:rsid w:val="005963B7"/>
    <w:rsid w:val="00596456"/>
    <w:rsid w:val="0059663F"/>
    <w:rsid w:val="00596734"/>
    <w:rsid w:val="005968EE"/>
    <w:rsid w:val="00596B0D"/>
    <w:rsid w:val="00596C76"/>
    <w:rsid w:val="00597092"/>
    <w:rsid w:val="0059733F"/>
    <w:rsid w:val="0059735E"/>
    <w:rsid w:val="00597650"/>
    <w:rsid w:val="0059769E"/>
    <w:rsid w:val="005977F3"/>
    <w:rsid w:val="00597919"/>
    <w:rsid w:val="00597A06"/>
    <w:rsid w:val="00597A42"/>
    <w:rsid w:val="00597C30"/>
    <w:rsid w:val="00597E29"/>
    <w:rsid w:val="005A0106"/>
    <w:rsid w:val="005A0342"/>
    <w:rsid w:val="005A04D3"/>
    <w:rsid w:val="005A0563"/>
    <w:rsid w:val="005A0632"/>
    <w:rsid w:val="005A0A40"/>
    <w:rsid w:val="005A0AE8"/>
    <w:rsid w:val="005A0C60"/>
    <w:rsid w:val="005A0DD0"/>
    <w:rsid w:val="005A0E56"/>
    <w:rsid w:val="005A107F"/>
    <w:rsid w:val="005A118B"/>
    <w:rsid w:val="005A11D2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301A"/>
    <w:rsid w:val="005A3288"/>
    <w:rsid w:val="005A33BE"/>
    <w:rsid w:val="005A33EC"/>
    <w:rsid w:val="005A3894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58"/>
    <w:rsid w:val="005B3B3C"/>
    <w:rsid w:val="005B3B3F"/>
    <w:rsid w:val="005B3CC3"/>
    <w:rsid w:val="005B3E46"/>
    <w:rsid w:val="005B4158"/>
    <w:rsid w:val="005B42AE"/>
    <w:rsid w:val="005B445F"/>
    <w:rsid w:val="005B44AB"/>
    <w:rsid w:val="005B4546"/>
    <w:rsid w:val="005B4554"/>
    <w:rsid w:val="005B45FF"/>
    <w:rsid w:val="005B47FB"/>
    <w:rsid w:val="005B4A84"/>
    <w:rsid w:val="005B5299"/>
    <w:rsid w:val="005B5530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E5"/>
    <w:rsid w:val="005B7487"/>
    <w:rsid w:val="005B7B13"/>
    <w:rsid w:val="005B7E3A"/>
    <w:rsid w:val="005B7EF3"/>
    <w:rsid w:val="005B7F6B"/>
    <w:rsid w:val="005C019B"/>
    <w:rsid w:val="005C024E"/>
    <w:rsid w:val="005C036F"/>
    <w:rsid w:val="005C06A4"/>
    <w:rsid w:val="005C06D8"/>
    <w:rsid w:val="005C09DF"/>
    <w:rsid w:val="005C0DE9"/>
    <w:rsid w:val="005C1197"/>
    <w:rsid w:val="005C138E"/>
    <w:rsid w:val="005C145E"/>
    <w:rsid w:val="005C1475"/>
    <w:rsid w:val="005C1528"/>
    <w:rsid w:val="005C15FA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64C"/>
    <w:rsid w:val="005C265E"/>
    <w:rsid w:val="005C2924"/>
    <w:rsid w:val="005C2CA4"/>
    <w:rsid w:val="005C2CBE"/>
    <w:rsid w:val="005C33D7"/>
    <w:rsid w:val="005C3952"/>
    <w:rsid w:val="005C3C33"/>
    <w:rsid w:val="005C3CA1"/>
    <w:rsid w:val="005C3DA4"/>
    <w:rsid w:val="005C40AB"/>
    <w:rsid w:val="005C4299"/>
    <w:rsid w:val="005C4379"/>
    <w:rsid w:val="005C44AC"/>
    <w:rsid w:val="005C462E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DFA"/>
    <w:rsid w:val="005C5ECF"/>
    <w:rsid w:val="005C5F0E"/>
    <w:rsid w:val="005C61DC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37"/>
    <w:rsid w:val="005D004F"/>
    <w:rsid w:val="005D02A8"/>
    <w:rsid w:val="005D0546"/>
    <w:rsid w:val="005D0A6B"/>
    <w:rsid w:val="005D0D4F"/>
    <w:rsid w:val="005D0E5C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5131"/>
    <w:rsid w:val="005D55A2"/>
    <w:rsid w:val="005D5FFB"/>
    <w:rsid w:val="005D6000"/>
    <w:rsid w:val="005D6363"/>
    <w:rsid w:val="005D6383"/>
    <w:rsid w:val="005D652D"/>
    <w:rsid w:val="005D6958"/>
    <w:rsid w:val="005D6F20"/>
    <w:rsid w:val="005D6F2C"/>
    <w:rsid w:val="005D6FC6"/>
    <w:rsid w:val="005D7324"/>
    <w:rsid w:val="005D73DD"/>
    <w:rsid w:val="005D74F8"/>
    <w:rsid w:val="005D76A3"/>
    <w:rsid w:val="005D76CC"/>
    <w:rsid w:val="005D7729"/>
    <w:rsid w:val="005D781E"/>
    <w:rsid w:val="005D789B"/>
    <w:rsid w:val="005D793D"/>
    <w:rsid w:val="005D7AAC"/>
    <w:rsid w:val="005D7EE7"/>
    <w:rsid w:val="005D7FA7"/>
    <w:rsid w:val="005E0293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5C8"/>
    <w:rsid w:val="005E4662"/>
    <w:rsid w:val="005E472A"/>
    <w:rsid w:val="005E47D5"/>
    <w:rsid w:val="005E488F"/>
    <w:rsid w:val="005E48D6"/>
    <w:rsid w:val="005E4C22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B2"/>
    <w:rsid w:val="005E6BB1"/>
    <w:rsid w:val="005E6CED"/>
    <w:rsid w:val="005E71F3"/>
    <w:rsid w:val="005E732E"/>
    <w:rsid w:val="005E75CA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793"/>
    <w:rsid w:val="005F18E7"/>
    <w:rsid w:val="005F1A15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75B"/>
    <w:rsid w:val="005F2B15"/>
    <w:rsid w:val="005F2D32"/>
    <w:rsid w:val="005F2DCD"/>
    <w:rsid w:val="005F2F0D"/>
    <w:rsid w:val="005F33D1"/>
    <w:rsid w:val="005F384C"/>
    <w:rsid w:val="005F3A32"/>
    <w:rsid w:val="005F3C90"/>
    <w:rsid w:val="005F3CFB"/>
    <w:rsid w:val="005F3FDE"/>
    <w:rsid w:val="005F4337"/>
    <w:rsid w:val="005F44BD"/>
    <w:rsid w:val="005F46A0"/>
    <w:rsid w:val="005F46F5"/>
    <w:rsid w:val="005F4774"/>
    <w:rsid w:val="005F4A10"/>
    <w:rsid w:val="005F4DD2"/>
    <w:rsid w:val="005F4DF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4E3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6CB"/>
    <w:rsid w:val="005F7706"/>
    <w:rsid w:val="005F7803"/>
    <w:rsid w:val="005F7859"/>
    <w:rsid w:val="005F78A0"/>
    <w:rsid w:val="005F79D8"/>
    <w:rsid w:val="005F7C0A"/>
    <w:rsid w:val="005F7CCD"/>
    <w:rsid w:val="00600202"/>
    <w:rsid w:val="00600265"/>
    <w:rsid w:val="006005DC"/>
    <w:rsid w:val="006005E2"/>
    <w:rsid w:val="00600905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4D6"/>
    <w:rsid w:val="006024F5"/>
    <w:rsid w:val="00602B7F"/>
    <w:rsid w:val="00603646"/>
    <w:rsid w:val="00603759"/>
    <w:rsid w:val="00603A67"/>
    <w:rsid w:val="00603AE2"/>
    <w:rsid w:val="00603B75"/>
    <w:rsid w:val="00603C72"/>
    <w:rsid w:val="00603C83"/>
    <w:rsid w:val="00603E24"/>
    <w:rsid w:val="00603F50"/>
    <w:rsid w:val="006041C4"/>
    <w:rsid w:val="006043D4"/>
    <w:rsid w:val="006045CF"/>
    <w:rsid w:val="00604602"/>
    <w:rsid w:val="00604736"/>
    <w:rsid w:val="0060492C"/>
    <w:rsid w:val="006049D7"/>
    <w:rsid w:val="00604B42"/>
    <w:rsid w:val="00605214"/>
    <w:rsid w:val="00605277"/>
    <w:rsid w:val="006054AE"/>
    <w:rsid w:val="006055DB"/>
    <w:rsid w:val="0060562D"/>
    <w:rsid w:val="006058A2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F41"/>
    <w:rsid w:val="006070B3"/>
    <w:rsid w:val="00607301"/>
    <w:rsid w:val="0060755A"/>
    <w:rsid w:val="00607E6D"/>
    <w:rsid w:val="00607EF5"/>
    <w:rsid w:val="00607F1D"/>
    <w:rsid w:val="00610073"/>
    <w:rsid w:val="0061026E"/>
    <w:rsid w:val="006102A2"/>
    <w:rsid w:val="006102BF"/>
    <w:rsid w:val="006106FE"/>
    <w:rsid w:val="006108AD"/>
    <w:rsid w:val="00610B7E"/>
    <w:rsid w:val="00610D2D"/>
    <w:rsid w:val="00610F7B"/>
    <w:rsid w:val="00611082"/>
    <w:rsid w:val="00611086"/>
    <w:rsid w:val="006111F2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A43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AA6"/>
    <w:rsid w:val="00613D4D"/>
    <w:rsid w:val="00613D98"/>
    <w:rsid w:val="00613DCF"/>
    <w:rsid w:val="00613E97"/>
    <w:rsid w:val="00613F61"/>
    <w:rsid w:val="006140EF"/>
    <w:rsid w:val="0061415D"/>
    <w:rsid w:val="0061427C"/>
    <w:rsid w:val="0061437C"/>
    <w:rsid w:val="00614792"/>
    <w:rsid w:val="00614B16"/>
    <w:rsid w:val="00614C7C"/>
    <w:rsid w:val="00614CC1"/>
    <w:rsid w:val="00614CC4"/>
    <w:rsid w:val="006152E0"/>
    <w:rsid w:val="00615570"/>
    <w:rsid w:val="0061565A"/>
    <w:rsid w:val="00615851"/>
    <w:rsid w:val="006159AA"/>
    <w:rsid w:val="006159B5"/>
    <w:rsid w:val="00615A0B"/>
    <w:rsid w:val="00615C3B"/>
    <w:rsid w:val="00615F2E"/>
    <w:rsid w:val="00616218"/>
    <w:rsid w:val="0061625A"/>
    <w:rsid w:val="00616A48"/>
    <w:rsid w:val="00616C8B"/>
    <w:rsid w:val="00616D08"/>
    <w:rsid w:val="00616DB7"/>
    <w:rsid w:val="00616FCB"/>
    <w:rsid w:val="00617006"/>
    <w:rsid w:val="006171DA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142F"/>
    <w:rsid w:val="0062162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11E"/>
    <w:rsid w:val="006231B7"/>
    <w:rsid w:val="00623320"/>
    <w:rsid w:val="00623360"/>
    <w:rsid w:val="00623428"/>
    <w:rsid w:val="00623668"/>
    <w:rsid w:val="00623999"/>
    <w:rsid w:val="006239C2"/>
    <w:rsid w:val="00623A30"/>
    <w:rsid w:val="00623D0D"/>
    <w:rsid w:val="00623E0E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33A"/>
    <w:rsid w:val="00625376"/>
    <w:rsid w:val="00625926"/>
    <w:rsid w:val="00625A8A"/>
    <w:rsid w:val="00625B80"/>
    <w:rsid w:val="00625D45"/>
    <w:rsid w:val="00626329"/>
    <w:rsid w:val="0062633B"/>
    <w:rsid w:val="006263B2"/>
    <w:rsid w:val="00626646"/>
    <w:rsid w:val="00626667"/>
    <w:rsid w:val="0062671C"/>
    <w:rsid w:val="0062685F"/>
    <w:rsid w:val="00626865"/>
    <w:rsid w:val="006268E1"/>
    <w:rsid w:val="00626CDD"/>
    <w:rsid w:val="00626ED2"/>
    <w:rsid w:val="00626F28"/>
    <w:rsid w:val="0062728A"/>
    <w:rsid w:val="006274E4"/>
    <w:rsid w:val="00627B52"/>
    <w:rsid w:val="00630259"/>
    <w:rsid w:val="006302A0"/>
    <w:rsid w:val="00630ABE"/>
    <w:rsid w:val="0063114B"/>
    <w:rsid w:val="0063116B"/>
    <w:rsid w:val="006312C8"/>
    <w:rsid w:val="006312F6"/>
    <w:rsid w:val="0063152D"/>
    <w:rsid w:val="00631689"/>
    <w:rsid w:val="00631A28"/>
    <w:rsid w:val="00631A66"/>
    <w:rsid w:val="00631DC4"/>
    <w:rsid w:val="00631DEC"/>
    <w:rsid w:val="00631E65"/>
    <w:rsid w:val="00631EEB"/>
    <w:rsid w:val="00631F53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29C"/>
    <w:rsid w:val="00633363"/>
    <w:rsid w:val="0063348D"/>
    <w:rsid w:val="00633767"/>
    <w:rsid w:val="00633AB2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3ED"/>
    <w:rsid w:val="00634592"/>
    <w:rsid w:val="00634A40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726A"/>
    <w:rsid w:val="00637626"/>
    <w:rsid w:val="00637867"/>
    <w:rsid w:val="00637A26"/>
    <w:rsid w:val="00637C35"/>
    <w:rsid w:val="00637F96"/>
    <w:rsid w:val="006400E8"/>
    <w:rsid w:val="00640106"/>
    <w:rsid w:val="006402CC"/>
    <w:rsid w:val="00640538"/>
    <w:rsid w:val="0064058C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B3C"/>
    <w:rsid w:val="00641D4B"/>
    <w:rsid w:val="0064204E"/>
    <w:rsid w:val="00642AB1"/>
    <w:rsid w:val="00642BAF"/>
    <w:rsid w:val="00642DA7"/>
    <w:rsid w:val="00642F1B"/>
    <w:rsid w:val="0064304C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FD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013"/>
    <w:rsid w:val="0064756C"/>
    <w:rsid w:val="00647697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73F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109"/>
    <w:rsid w:val="006546CA"/>
    <w:rsid w:val="00654726"/>
    <w:rsid w:val="00654751"/>
    <w:rsid w:val="00654B5F"/>
    <w:rsid w:val="00654BD5"/>
    <w:rsid w:val="00654E88"/>
    <w:rsid w:val="00654E99"/>
    <w:rsid w:val="0065519A"/>
    <w:rsid w:val="00655634"/>
    <w:rsid w:val="00655705"/>
    <w:rsid w:val="0065586B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066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06"/>
    <w:rsid w:val="00661CBE"/>
    <w:rsid w:val="00661D46"/>
    <w:rsid w:val="00661D7B"/>
    <w:rsid w:val="00661D9A"/>
    <w:rsid w:val="00661FD2"/>
    <w:rsid w:val="006621DA"/>
    <w:rsid w:val="00662751"/>
    <w:rsid w:val="00662C2A"/>
    <w:rsid w:val="0066367F"/>
    <w:rsid w:val="00663826"/>
    <w:rsid w:val="0066384F"/>
    <w:rsid w:val="0066401A"/>
    <w:rsid w:val="00664528"/>
    <w:rsid w:val="00664603"/>
    <w:rsid w:val="006646CF"/>
    <w:rsid w:val="00664742"/>
    <w:rsid w:val="00664A75"/>
    <w:rsid w:val="00664BF9"/>
    <w:rsid w:val="00664C14"/>
    <w:rsid w:val="00664D6E"/>
    <w:rsid w:val="00664EE3"/>
    <w:rsid w:val="006652E1"/>
    <w:rsid w:val="0066564D"/>
    <w:rsid w:val="00665CB1"/>
    <w:rsid w:val="00666098"/>
    <w:rsid w:val="00666105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BE0"/>
    <w:rsid w:val="00666C78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895"/>
    <w:rsid w:val="00672AAE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107"/>
    <w:rsid w:val="0067547E"/>
    <w:rsid w:val="006756B2"/>
    <w:rsid w:val="006757E5"/>
    <w:rsid w:val="00675838"/>
    <w:rsid w:val="00675D0A"/>
    <w:rsid w:val="00675D79"/>
    <w:rsid w:val="00675E08"/>
    <w:rsid w:val="00676035"/>
    <w:rsid w:val="00676270"/>
    <w:rsid w:val="0067632A"/>
    <w:rsid w:val="006764C9"/>
    <w:rsid w:val="0067658D"/>
    <w:rsid w:val="00676C6B"/>
    <w:rsid w:val="00676ED9"/>
    <w:rsid w:val="006775BF"/>
    <w:rsid w:val="00677997"/>
    <w:rsid w:val="00677A54"/>
    <w:rsid w:val="00677F69"/>
    <w:rsid w:val="006802BC"/>
    <w:rsid w:val="006805AD"/>
    <w:rsid w:val="00680890"/>
    <w:rsid w:val="00680906"/>
    <w:rsid w:val="00680959"/>
    <w:rsid w:val="006809D7"/>
    <w:rsid w:val="00680D29"/>
    <w:rsid w:val="00680D7D"/>
    <w:rsid w:val="00680E4D"/>
    <w:rsid w:val="0068144D"/>
    <w:rsid w:val="0068155D"/>
    <w:rsid w:val="00681661"/>
    <w:rsid w:val="00681837"/>
    <w:rsid w:val="006822B7"/>
    <w:rsid w:val="006822D8"/>
    <w:rsid w:val="0068248D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792"/>
    <w:rsid w:val="00686CE6"/>
    <w:rsid w:val="00686E61"/>
    <w:rsid w:val="00686F77"/>
    <w:rsid w:val="00686FAB"/>
    <w:rsid w:val="00686FE9"/>
    <w:rsid w:val="00687160"/>
    <w:rsid w:val="00687217"/>
    <w:rsid w:val="0068784A"/>
    <w:rsid w:val="00687A26"/>
    <w:rsid w:val="00687A6B"/>
    <w:rsid w:val="00687BC4"/>
    <w:rsid w:val="00687E50"/>
    <w:rsid w:val="00687F91"/>
    <w:rsid w:val="006900B5"/>
    <w:rsid w:val="006901D4"/>
    <w:rsid w:val="00690437"/>
    <w:rsid w:val="00690620"/>
    <w:rsid w:val="00690659"/>
    <w:rsid w:val="00690785"/>
    <w:rsid w:val="006907E9"/>
    <w:rsid w:val="00690C5F"/>
    <w:rsid w:val="00690E13"/>
    <w:rsid w:val="00690F83"/>
    <w:rsid w:val="00691448"/>
    <w:rsid w:val="006916C7"/>
    <w:rsid w:val="00691897"/>
    <w:rsid w:val="00691C08"/>
    <w:rsid w:val="00691D01"/>
    <w:rsid w:val="00691E9A"/>
    <w:rsid w:val="0069201F"/>
    <w:rsid w:val="0069234B"/>
    <w:rsid w:val="006928FC"/>
    <w:rsid w:val="0069290B"/>
    <w:rsid w:val="00693041"/>
    <w:rsid w:val="00693433"/>
    <w:rsid w:val="00693583"/>
    <w:rsid w:val="006935EE"/>
    <w:rsid w:val="0069364B"/>
    <w:rsid w:val="00693671"/>
    <w:rsid w:val="00693795"/>
    <w:rsid w:val="00693B8E"/>
    <w:rsid w:val="00693E44"/>
    <w:rsid w:val="00693ED2"/>
    <w:rsid w:val="00693F11"/>
    <w:rsid w:val="00693F65"/>
    <w:rsid w:val="0069445C"/>
    <w:rsid w:val="006951E3"/>
    <w:rsid w:val="00695259"/>
    <w:rsid w:val="00695550"/>
    <w:rsid w:val="00695576"/>
    <w:rsid w:val="006957B2"/>
    <w:rsid w:val="0069592A"/>
    <w:rsid w:val="00695BF6"/>
    <w:rsid w:val="0069632F"/>
    <w:rsid w:val="00696688"/>
    <w:rsid w:val="006966A0"/>
    <w:rsid w:val="00696F04"/>
    <w:rsid w:val="00696F85"/>
    <w:rsid w:val="00697036"/>
    <w:rsid w:val="006970F3"/>
    <w:rsid w:val="006971F6"/>
    <w:rsid w:val="0069734B"/>
    <w:rsid w:val="00697451"/>
    <w:rsid w:val="006976D3"/>
    <w:rsid w:val="00697E66"/>
    <w:rsid w:val="00697F62"/>
    <w:rsid w:val="006A0278"/>
    <w:rsid w:val="006A038D"/>
    <w:rsid w:val="006A038F"/>
    <w:rsid w:val="006A05D3"/>
    <w:rsid w:val="006A06ED"/>
    <w:rsid w:val="006A086B"/>
    <w:rsid w:val="006A0C77"/>
    <w:rsid w:val="006A0DF9"/>
    <w:rsid w:val="006A122A"/>
    <w:rsid w:val="006A146B"/>
    <w:rsid w:val="006A154C"/>
    <w:rsid w:val="006A163D"/>
    <w:rsid w:val="006A16E5"/>
    <w:rsid w:val="006A1875"/>
    <w:rsid w:val="006A1A72"/>
    <w:rsid w:val="006A1DAB"/>
    <w:rsid w:val="006A1DB6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400C"/>
    <w:rsid w:val="006A40D0"/>
    <w:rsid w:val="006A435F"/>
    <w:rsid w:val="006A456B"/>
    <w:rsid w:val="006A494A"/>
    <w:rsid w:val="006A4ABE"/>
    <w:rsid w:val="006A4B0A"/>
    <w:rsid w:val="006A4B0E"/>
    <w:rsid w:val="006A4B87"/>
    <w:rsid w:val="006A4EAF"/>
    <w:rsid w:val="006A4F23"/>
    <w:rsid w:val="006A58E9"/>
    <w:rsid w:val="006A5C96"/>
    <w:rsid w:val="006A5D4D"/>
    <w:rsid w:val="006A5D7A"/>
    <w:rsid w:val="006A5E94"/>
    <w:rsid w:val="006A61A9"/>
    <w:rsid w:val="006A64AB"/>
    <w:rsid w:val="006A64C5"/>
    <w:rsid w:val="006A66C3"/>
    <w:rsid w:val="006A69AA"/>
    <w:rsid w:val="006A6D83"/>
    <w:rsid w:val="006A6E52"/>
    <w:rsid w:val="006A7094"/>
    <w:rsid w:val="006A74A0"/>
    <w:rsid w:val="006A7670"/>
    <w:rsid w:val="006A7759"/>
    <w:rsid w:val="006A7825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DDB"/>
    <w:rsid w:val="006B1235"/>
    <w:rsid w:val="006B13BB"/>
    <w:rsid w:val="006B169F"/>
    <w:rsid w:val="006B17A0"/>
    <w:rsid w:val="006B1855"/>
    <w:rsid w:val="006B1BF3"/>
    <w:rsid w:val="006B1E1B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F10"/>
    <w:rsid w:val="006B4F78"/>
    <w:rsid w:val="006B533B"/>
    <w:rsid w:val="006B543D"/>
    <w:rsid w:val="006B5613"/>
    <w:rsid w:val="006B5927"/>
    <w:rsid w:val="006B5A15"/>
    <w:rsid w:val="006B5B53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C5"/>
    <w:rsid w:val="006C0F9E"/>
    <w:rsid w:val="006C11A6"/>
    <w:rsid w:val="006C1583"/>
    <w:rsid w:val="006C1609"/>
    <w:rsid w:val="006C16A1"/>
    <w:rsid w:val="006C1F8C"/>
    <w:rsid w:val="006C2312"/>
    <w:rsid w:val="006C24B6"/>
    <w:rsid w:val="006C2711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909"/>
    <w:rsid w:val="006C7BF9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105F"/>
    <w:rsid w:val="006D1279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99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F62"/>
    <w:rsid w:val="006D441B"/>
    <w:rsid w:val="006D45AE"/>
    <w:rsid w:val="006D4819"/>
    <w:rsid w:val="006D4974"/>
    <w:rsid w:val="006D4DC4"/>
    <w:rsid w:val="006D5211"/>
    <w:rsid w:val="006D537A"/>
    <w:rsid w:val="006D53D0"/>
    <w:rsid w:val="006D53DA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C9"/>
    <w:rsid w:val="006E3F5B"/>
    <w:rsid w:val="006E404B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85"/>
    <w:rsid w:val="006E54F5"/>
    <w:rsid w:val="006E55EC"/>
    <w:rsid w:val="006E566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C61"/>
    <w:rsid w:val="006E6D4D"/>
    <w:rsid w:val="006E6F46"/>
    <w:rsid w:val="006E6F91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10E7"/>
    <w:rsid w:val="006F1204"/>
    <w:rsid w:val="006F1284"/>
    <w:rsid w:val="006F1415"/>
    <w:rsid w:val="006F153E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9E3"/>
    <w:rsid w:val="006F3B55"/>
    <w:rsid w:val="006F3BD7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BC"/>
    <w:rsid w:val="006F4E39"/>
    <w:rsid w:val="006F4FBD"/>
    <w:rsid w:val="006F5025"/>
    <w:rsid w:val="006F52B0"/>
    <w:rsid w:val="006F53C7"/>
    <w:rsid w:val="006F53E4"/>
    <w:rsid w:val="006F5BAB"/>
    <w:rsid w:val="006F5E88"/>
    <w:rsid w:val="006F5F7B"/>
    <w:rsid w:val="006F6597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A3"/>
    <w:rsid w:val="00701B56"/>
    <w:rsid w:val="00701D24"/>
    <w:rsid w:val="00701D67"/>
    <w:rsid w:val="00701DB9"/>
    <w:rsid w:val="007020F5"/>
    <w:rsid w:val="007021D8"/>
    <w:rsid w:val="0070275C"/>
    <w:rsid w:val="0070276D"/>
    <w:rsid w:val="00702806"/>
    <w:rsid w:val="00702950"/>
    <w:rsid w:val="00702958"/>
    <w:rsid w:val="0070298E"/>
    <w:rsid w:val="00702B7E"/>
    <w:rsid w:val="00702CD8"/>
    <w:rsid w:val="00702D06"/>
    <w:rsid w:val="0070380F"/>
    <w:rsid w:val="00703B71"/>
    <w:rsid w:val="00703CA0"/>
    <w:rsid w:val="00704034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55B"/>
    <w:rsid w:val="0070565B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9FA"/>
    <w:rsid w:val="00706ADC"/>
    <w:rsid w:val="00706B21"/>
    <w:rsid w:val="00706CB5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480"/>
    <w:rsid w:val="00710A2C"/>
    <w:rsid w:val="00710FB1"/>
    <w:rsid w:val="00710FD0"/>
    <w:rsid w:val="007111EF"/>
    <w:rsid w:val="007112F0"/>
    <w:rsid w:val="0071137D"/>
    <w:rsid w:val="007115B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739"/>
    <w:rsid w:val="00713FE5"/>
    <w:rsid w:val="00714087"/>
    <w:rsid w:val="007143AD"/>
    <w:rsid w:val="00714620"/>
    <w:rsid w:val="007146D7"/>
    <w:rsid w:val="007149F0"/>
    <w:rsid w:val="00714C31"/>
    <w:rsid w:val="00714CDB"/>
    <w:rsid w:val="00714DDB"/>
    <w:rsid w:val="00714FC7"/>
    <w:rsid w:val="007151BF"/>
    <w:rsid w:val="007151F8"/>
    <w:rsid w:val="007155E8"/>
    <w:rsid w:val="007157FB"/>
    <w:rsid w:val="00715AED"/>
    <w:rsid w:val="00715E19"/>
    <w:rsid w:val="00715F00"/>
    <w:rsid w:val="007163DF"/>
    <w:rsid w:val="00716441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950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83C"/>
    <w:rsid w:val="00725BCE"/>
    <w:rsid w:val="00725DA5"/>
    <w:rsid w:val="00725DBC"/>
    <w:rsid w:val="00725EBA"/>
    <w:rsid w:val="00726071"/>
    <w:rsid w:val="00726146"/>
    <w:rsid w:val="0072642D"/>
    <w:rsid w:val="007264DD"/>
    <w:rsid w:val="007267AE"/>
    <w:rsid w:val="0072684E"/>
    <w:rsid w:val="007268D0"/>
    <w:rsid w:val="00726B3B"/>
    <w:rsid w:val="00726D40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588"/>
    <w:rsid w:val="007305D1"/>
    <w:rsid w:val="007306E3"/>
    <w:rsid w:val="00730706"/>
    <w:rsid w:val="0073083A"/>
    <w:rsid w:val="0073088B"/>
    <w:rsid w:val="007309C1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3C2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44"/>
    <w:rsid w:val="00735E58"/>
    <w:rsid w:val="00735F01"/>
    <w:rsid w:val="00736111"/>
    <w:rsid w:val="007362E7"/>
    <w:rsid w:val="007363FB"/>
    <w:rsid w:val="007364DF"/>
    <w:rsid w:val="0073652A"/>
    <w:rsid w:val="0073698C"/>
    <w:rsid w:val="007369E7"/>
    <w:rsid w:val="00736DDB"/>
    <w:rsid w:val="0073704A"/>
    <w:rsid w:val="00737279"/>
    <w:rsid w:val="00737514"/>
    <w:rsid w:val="00737A66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872"/>
    <w:rsid w:val="00744895"/>
    <w:rsid w:val="007449C0"/>
    <w:rsid w:val="00744C4B"/>
    <w:rsid w:val="00744C62"/>
    <w:rsid w:val="00744D16"/>
    <w:rsid w:val="00744FD8"/>
    <w:rsid w:val="00745052"/>
    <w:rsid w:val="00745359"/>
    <w:rsid w:val="007453DD"/>
    <w:rsid w:val="00745731"/>
    <w:rsid w:val="00745B3A"/>
    <w:rsid w:val="00745B81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5FB2"/>
    <w:rsid w:val="0075604F"/>
    <w:rsid w:val="00756579"/>
    <w:rsid w:val="007565FC"/>
    <w:rsid w:val="00756675"/>
    <w:rsid w:val="007567D3"/>
    <w:rsid w:val="00756947"/>
    <w:rsid w:val="00756971"/>
    <w:rsid w:val="007569A9"/>
    <w:rsid w:val="00756CDB"/>
    <w:rsid w:val="00756E0C"/>
    <w:rsid w:val="00756F08"/>
    <w:rsid w:val="00757031"/>
    <w:rsid w:val="007570D4"/>
    <w:rsid w:val="007572F7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25A"/>
    <w:rsid w:val="00760307"/>
    <w:rsid w:val="00760505"/>
    <w:rsid w:val="0076073D"/>
    <w:rsid w:val="00760F7F"/>
    <w:rsid w:val="0076127C"/>
    <w:rsid w:val="00761600"/>
    <w:rsid w:val="00761858"/>
    <w:rsid w:val="00761B2A"/>
    <w:rsid w:val="00761B6A"/>
    <w:rsid w:val="00761D6B"/>
    <w:rsid w:val="00761DCC"/>
    <w:rsid w:val="00761E13"/>
    <w:rsid w:val="00762294"/>
    <w:rsid w:val="007623A6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9C0"/>
    <w:rsid w:val="007649C8"/>
    <w:rsid w:val="00764B28"/>
    <w:rsid w:val="00764D64"/>
    <w:rsid w:val="00764F28"/>
    <w:rsid w:val="00765029"/>
    <w:rsid w:val="007654D1"/>
    <w:rsid w:val="007656CE"/>
    <w:rsid w:val="00765866"/>
    <w:rsid w:val="00765870"/>
    <w:rsid w:val="0076598B"/>
    <w:rsid w:val="007659B3"/>
    <w:rsid w:val="00765EE9"/>
    <w:rsid w:val="00766211"/>
    <w:rsid w:val="0076676F"/>
    <w:rsid w:val="00766835"/>
    <w:rsid w:val="007668CE"/>
    <w:rsid w:val="00766A42"/>
    <w:rsid w:val="007670BE"/>
    <w:rsid w:val="007672A4"/>
    <w:rsid w:val="007672F2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65F"/>
    <w:rsid w:val="007717A8"/>
    <w:rsid w:val="0077190F"/>
    <w:rsid w:val="00771A78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70"/>
    <w:rsid w:val="007740E2"/>
    <w:rsid w:val="00774385"/>
    <w:rsid w:val="00774631"/>
    <w:rsid w:val="007749D4"/>
    <w:rsid w:val="00774B20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73"/>
    <w:rsid w:val="0077712F"/>
    <w:rsid w:val="0077769A"/>
    <w:rsid w:val="0077799D"/>
    <w:rsid w:val="00777ED8"/>
    <w:rsid w:val="00777F45"/>
    <w:rsid w:val="00780098"/>
    <w:rsid w:val="0078043E"/>
    <w:rsid w:val="0078075B"/>
    <w:rsid w:val="0078088C"/>
    <w:rsid w:val="007808BA"/>
    <w:rsid w:val="00780988"/>
    <w:rsid w:val="00780CD2"/>
    <w:rsid w:val="00780FDE"/>
    <w:rsid w:val="00781305"/>
    <w:rsid w:val="0078134E"/>
    <w:rsid w:val="007813DD"/>
    <w:rsid w:val="0078196F"/>
    <w:rsid w:val="00781A5B"/>
    <w:rsid w:val="00781CC9"/>
    <w:rsid w:val="00781EE9"/>
    <w:rsid w:val="00781F94"/>
    <w:rsid w:val="00782032"/>
    <w:rsid w:val="0078206A"/>
    <w:rsid w:val="00782199"/>
    <w:rsid w:val="007824A7"/>
    <w:rsid w:val="007824AB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D9"/>
    <w:rsid w:val="00784ED9"/>
    <w:rsid w:val="00784F7D"/>
    <w:rsid w:val="007850A2"/>
    <w:rsid w:val="007850F3"/>
    <w:rsid w:val="00785215"/>
    <w:rsid w:val="0078521A"/>
    <w:rsid w:val="007852A9"/>
    <w:rsid w:val="00785843"/>
    <w:rsid w:val="007858E2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B1B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A7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7CD"/>
    <w:rsid w:val="00796958"/>
    <w:rsid w:val="00796A42"/>
    <w:rsid w:val="00796C73"/>
    <w:rsid w:val="00796D7D"/>
    <w:rsid w:val="00796DA8"/>
    <w:rsid w:val="00796DEC"/>
    <w:rsid w:val="00796F46"/>
    <w:rsid w:val="00796FDA"/>
    <w:rsid w:val="007970EC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A2"/>
    <w:rsid w:val="007A0091"/>
    <w:rsid w:val="007A025E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8"/>
    <w:rsid w:val="007A25ED"/>
    <w:rsid w:val="007A2836"/>
    <w:rsid w:val="007A288F"/>
    <w:rsid w:val="007A2951"/>
    <w:rsid w:val="007A2B8D"/>
    <w:rsid w:val="007A2BA6"/>
    <w:rsid w:val="007A2FCD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CA7"/>
    <w:rsid w:val="007A5E09"/>
    <w:rsid w:val="007A5EF9"/>
    <w:rsid w:val="007A5FBD"/>
    <w:rsid w:val="007A611B"/>
    <w:rsid w:val="007A63CF"/>
    <w:rsid w:val="007A64B0"/>
    <w:rsid w:val="007A6640"/>
    <w:rsid w:val="007A69F2"/>
    <w:rsid w:val="007A6CEC"/>
    <w:rsid w:val="007A6E35"/>
    <w:rsid w:val="007A6FF3"/>
    <w:rsid w:val="007A7057"/>
    <w:rsid w:val="007A732B"/>
    <w:rsid w:val="007A7A72"/>
    <w:rsid w:val="007B0484"/>
    <w:rsid w:val="007B0908"/>
    <w:rsid w:val="007B091E"/>
    <w:rsid w:val="007B10EE"/>
    <w:rsid w:val="007B110B"/>
    <w:rsid w:val="007B13A3"/>
    <w:rsid w:val="007B13BA"/>
    <w:rsid w:val="007B1501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25"/>
    <w:rsid w:val="007B2BB9"/>
    <w:rsid w:val="007B2E04"/>
    <w:rsid w:val="007B2EFC"/>
    <w:rsid w:val="007B3B4D"/>
    <w:rsid w:val="007B41C9"/>
    <w:rsid w:val="007B4659"/>
    <w:rsid w:val="007B4810"/>
    <w:rsid w:val="007B482B"/>
    <w:rsid w:val="007B483D"/>
    <w:rsid w:val="007B4A35"/>
    <w:rsid w:val="007B4A84"/>
    <w:rsid w:val="007B4B0E"/>
    <w:rsid w:val="007B509A"/>
    <w:rsid w:val="007B525D"/>
    <w:rsid w:val="007B54AD"/>
    <w:rsid w:val="007B58A6"/>
    <w:rsid w:val="007B5A33"/>
    <w:rsid w:val="007B5A81"/>
    <w:rsid w:val="007B5AD1"/>
    <w:rsid w:val="007B5AFA"/>
    <w:rsid w:val="007B5C87"/>
    <w:rsid w:val="007B5EA4"/>
    <w:rsid w:val="007B5F22"/>
    <w:rsid w:val="007B6177"/>
    <w:rsid w:val="007B6482"/>
    <w:rsid w:val="007B6849"/>
    <w:rsid w:val="007B687B"/>
    <w:rsid w:val="007B6A32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73"/>
    <w:rsid w:val="007B74CB"/>
    <w:rsid w:val="007B77CA"/>
    <w:rsid w:val="007B7AA4"/>
    <w:rsid w:val="007B7AFC"/>
    <w:rsid w:val="007B7B6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9C2"/>
    <w:rsid w:val="007C0F22"/>
    <w:rsid w:val="007C1777"/>
    <w:rsid w:val="007C199F"/>
    <w:rsid w:val="007C1A3F"/>
    <w:rsid w:val="007C244F"/>
    <w:rsid w:val="007C24C0"/>
    <w:rsid w:val="007C2562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7074"/>
    <w:rsid w:val="007C7112"/>
    <w:rsid w:val="007C7231"/>
    <w:rsid w:val="007C72AD"/>
    <w:rsid w:val="007C72D2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63B"/>
    <w:rsid w:val="007D064D"/>
    <w:rsid w:val="007D080C"/>
    <w:rsid w:val="007D080E"/>
    <w:rsid w:val="007D096F"/>
    <w:rsid w:val="007D0C00"/>
    <w:rsid w:val="007D0C51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240"/>
    <w:rsid w:val="007D247C"/>
    <w:rsid w:val="007D2492"/>
    <w:rsid w:val="007D260F"/>
    <w:rsid w:val="007D2D11"/>
    <w:rsid w:val="007D2D22"/>
    <w:rsid w:val="007D33A9"/>
    <w:rsid w:val="007D3449"/>
    <w:rsid w:val="007D34FF"/>
    <w:rsid w:val="007D391C"/>
    <w:rsid w:val="007D39A1"/>
    <w:rsid w:val="007D3AF9"/>
    <w:rsid w:val="007D3CF0"/>
    <w:rsid w:val="007D3E9E"/>
    <w:rsid w:val="007D4150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F4D"/>
    <w:rsid w:val="007E00A4"/>
    <w:rsid w:val="007E00E9"/>
    <w:rsid w:val="007E066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1F5D"/>
    <w:rsid w:val="007E20A3"/>
    <w:rsid w:val="007E20EA"/>
    <w:rsid w:val="007E2D78"/>
    <w:rsid w:val="007E2E97"/>
    <w:rsid w:val="007E2F9F"/>
    <w:rsid w:val="007E30C4"/>
    <w:rsid w:val="007E3103"/>
    <w:rsid w:val="007E327D"/>
    <w:rsid w:val="007E3DEA"/>
    <w:rsid w:val="007E3DFF"/>
    <w:rsid w:val="007E40BD"/>
    <w:rsid w:val="007E4328"/>
    <w:rsid w:val="007E4A77"/>
    <w:rsid w:val="007E4AC2"/>
    <w:rsid w:val="007E4D61"/>
    <w:rsid w:val="007E50C9"/>
    <w:rsid w:val="007E5178"/>
    <w:rsid w:val="007E5736"/>
    <w:rsid w:val="007E5822"/>
    <w:rsid w:val="007E5BED"/>
    <w:rsid w:val="007E5D64"/>
    <w:rsid w:val="007E5DA6"/>
    <w:rsid w:val="007E5E94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48F"/>
    <w:rsid w:val="007E7685"/>
    <w:rsid w:val="007E77C7"/>
    <w:rsid w:val="007E7BE7"/>
    <w:rsid w:val="007E7E99"/>
    <w:rsid w:val="007E7F86"/>
    <w:rsid w:val="007F0768"/>
    <w:rsid w:val="007F0830"/>
    <w:rsid w:val="007F1205"/>
    <w:rsid w:val="007F123D"/>
    <w:rsid w:val="007F1678"/>
    <w:rsid w:val="007F17AA"/>
    <w:rsid w:val="007F19D4"/>
    <w:rsid w:val="007F1B48"/>
    <w:rsid w:val="007F1D54"/>
    <w:rsid w:val="007F1EA4"/>
    <w:rsid w:val="007F1FC6"/>
    <w:rsid w:val="007F20A6"/>
    <w:rsid w:val="007F2469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20D"/>
    <w:rsid w:val="007F3339"/>
    <w:rsid w:val="007F34CB"/>
    <w:rsid w:val="007F3603"/>
    <w:rsid w:val="007F390F"/>
    <w:rsid w:val="007F39FA"/>
    <w:rsid w:val="007F3C98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CB"/>
    <w:rsid w:val="00800EDE"/>
    <w:rsid w:val="008011E6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45F"/>
    <w:rsid w:val="00803598"/>
    <w:rsid w:val="0080378D"/>
    <w:rsid w:val="008037E0"/>
    <w:rsid w:val="00803977"/>
    <w:rsid w:val="00803A37"/>
    <w:rsid w:val="00803D8D"/>
    <w:rsid w:val="00804043"/>
    <w:rsid w:val="0080408F"/>
    <w:rsid w:val="00804674"/>
    <w:rsid w:val="00804720"/>
    <w:rsid w:val="00804987"/>
    <w:rsid w:val="00804994"/>
    <w:rsid w:val="00804DC9"/>
    <w:rsid w:val="00804F9F"/>
    <w:rsid w:val="00804FF4"/>
    <w:rsid w:val="008050A7"/>
    <w:rsid w:val="008051CB"/>
    <w:rsid w:val="00805605"/>
    <w:rsid w:val="008056B9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33C"/>
    <w:rsid w:val="00807340"/>
    <w:rsid w:val="00807441"/>
    <w:rsid w:val="008076E8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1ECD"/>
    <w:rsid w:val="008120AC"/>
    <w:rsid w:val="0081210F"/>
    <w:rsid w:val="008124EE"/>
    <w:rsid w:val="0081278E"/>
    <w:rsid w:val="00812CCD"/>
    <w:rsid w:val="00812F9F"/>
    <w:rsid w:val="00813319"/>
    <w:rsid w:val="00813D47"/>
    <w:rsid w:val="00813FA6"/>
    <w:rsid w:val="00814068"/>
    <w:rsid w:val="0081416F"/>
    <w:rsid w:val="008142F9"/>
    <w:rsid w:val="00814531"/>
    <w:rsid w:val="0081453B"/>
    <w:rsid w:val="00814818"/>
    <w:rsid w:val="00814C1A"/>
    <w:rsid w:val="00814D61"/>
    <w:rsid w:val="00814EA3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577"/>
    <w:rsid w:val="0081767E"/>
    <w:rsid w:val="008176B2"/>
    <w:rsid w:val="008177B7"/>
    <w:rsid w:val="00817A45"/>
    <w:rsid w:val="00817AA1"/>
    <w:rsid w:val="00817B7B"/>
    <w:rsid w:val="00817C9D"/>
    <w:rsid w:val="00817F81"/>
    <w:rsid w:val="008200A8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663"/>
    <w:rsid w:val="00821700"/>
    <w:rsid w:val="0082180F"/>
    <w:rsid w:val="00821941"/>
    <w:rsid w:val="00821A45"/>
    <w:rsid w:val="00821A46"/>
    <w:rsid w:val="00821B1F"/>
    <w:rsid w:val="00821BC7"/>
    <w:rsid w:val="00821E99"/>
    <w:rsid w:val="00822513"/>
    <w:rsid w:val="00822837"/>
    <w:rsid w:val="008229FE"/>
    <w:rsid w:val="00822A18"/>
    <w:rsid w:val="00822C1F"/>
    <w:rsid w:val="00822E1F"/>
    <w:rsid w:val="00822F5A"/>
    <w:rsid w:val="0082340E"/>
    <w:rsid w:val="00823462"/>
    <w:rsid w:val="00823516"/>
    <w:rsid w:val="00823674"/>
    <w:rsid w:val="00823FFD"/>
    <w:rsid w:val="00824002"/>
    <w:rsid w:val="00824086"/>
    <w:rsid w:val="00824703"/>
    <w:rsid w:val="00824840"/>
    <w:rsid w:val="008248E6"/>
    <w:rsid w:val="00824C45"/>
    <w:rsid w:val="008251F2"/>
    <w:rsid w:val="0082533A"/>
    <w:rsid w:val="00825576"/>
    <w:rsid w:val="008255DC"/>
    <w:rsid w:val="00825B29"/>
    <w:rsid w:val="00825B61"/>
    <w:rsid w:val="00825CB4"/>
    <w:rsid w:val="00825D9B"/>
    <w:rsid w:val="00825DFA"/>
    <w:rsid w:val="00825FCC"/>
    <w:rsid w:val="00825FDF"/>
    <w:rsid w:val="008260D6"/>
    <w:rsid w:val="008261B1"/>
    <w:rsid w:val="008262DB"/>
    <w:rsid w:val="00826548"/>
    <w:rsid w:val="008266E4"/>
    <w:rsid w:val="0082684C"/>
    <w:rsid w:val="00826B8D"/>
    <w:rsid w:val="00826E6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6DF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56E"/>
    <w:rsid w:val="008347BB"/>
    <w:rsid w:val="00834B26"/>
    <w:rsid w:val="00834B94"/>
    <w:rsid w:val="00834F91"/>
    <w:rsid w:val="00835151"/>
    <w:rsid w:val="0083530F"/>
    <w:rsid w:val="0083551A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D91"/>
    <w:rsid w:val="00837016"/>
    <w:rsid w:val="008370FE"/>
    <w:rsid w:val="008371BF"/>
    <w:rsid w:val="008374B8"/>
    <w:rsid w:val="008374CE"/>
    <w:rsid w:val="008374D9"/>
    <w:rsid w:val="008376F6"/>
    <w:rsid w:val="00837946"/>
    <w:rsid w:val="00837A22"/>
    <w:rsid w:val="00837DDF"/>
    <w:rsid w:val="00840196"/>
    <w:rsid w:val="00840DFC"/>
    <w:rsid w:val="00840EBC"/>
    <w:rsid w:val="008410E8"/>
    <w:rsid w:val="0084114B"/>
    <w:rsid w:val="008413C0"/>
    <w:rsid w:val="00841564"/>
    <w:rsid w:val="0084176D"/>
    <w:rsid w:val="00841CE4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D07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95"/>
    <w:rsid w:val="00843D89"/>
    <w:rsid w:val="00843FF8"/>
    <w:rsid w:val="008441A7"/>
    <w:rsid w:val="008442D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405"/>
    <w:rsid w:val="00847466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D36"/>
    <w:rsid w:val="00851157"/>
    <w:rsid w:val="0085115B"/>
    <w:rsid w:val="00851266"/>
    <w:rsid w:val="008512B4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2DB7"/>
    <w:rsid w:val="0085316A"/>
    <w:rsid w:val="0085323A"/>
    <w:rsid w:val="008532B6"/>
    <w:rsid w:val="0085350F"/>
    <w:rsid w:val="00853675"/>
    <w:rsid w:val="0085380A"/>
    <w:rsid w:val="0085384D"/>
    <w:rsid w:val="008540A5"/>
    <w:rsid w:val="00854180"/>
    <w:rsid w:val="008542AC"/>
    <w:rsid w:val="00854321"/>
    <w:rsid w:val="0085440C"/>
    <w:rsid w:val="00854486"/>
    <w:rsid w:val="008545E0"/>
    <w:rsid w:val="0085479A"/>
    <w:rsid w:val="008547B7"/>
    <w:rsid w:val="00854CE5"/>
    <w:rsid w:val="00855090"/>
    <w:rsid w:val="00855185"/>
    <w:rsid w:val="0085533B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23"/>
    <w:rsid w:val="0086145D"/>
    <w:rsid w:val="00861675"/>
    <w:rsid w:val="00861716"/>
    <w:rsid w:val="008618C0"/>
    <w:rsid w:val="00861DCF"/>
    <w:rsid w:val="00861F2E"/>
    <w:rsid w:val="0086201B"/>
    <w:rsid w:val="00862196"/>
    <w:rsid w:val="0086235D"/>
    <w:rsid w:val="00862448"/>
    <w:rsid w:val="008625CC"/>
    <w:rsid w:val="0086264E"/>
    <w:rsid w:val="008626E0"/>
    <w:rsid w:val="00862A30"/>
    <w:rsid w:val="00862AF4"/>
    <w:rsid w:val="00863072"/>
    <w:rsid w:val="008631C7"/>
    <w:rsid w:val="0086322F"/>
    <w:rsid w:val="00863289"/>
    <w:rsid w:val="00863765"/>
    <w:rsid w:val="008641DF"/>
    <w:rsid w:val="00864433"/>
    <w:rsid w:val="008644E1"/>
    <w:rsid w:val="00864527"/>
    <w:rsid w:val="008646F5"/>
    <w:rsid w:val="00864A59"/>
    <w:rsid w:val="00864C3C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31"/>
    <w:rsid w:val="00865CED"/>
    <w:rsid w:val="00865D43"/>
    <w:rsid w:val="00865F18"/>
    <w:rsid w:val="00865F7B"/>
    <w:rsid w:val="00865FA3"/>
    <w:rsid w:val="00865FEC"/>
    <w:rsid w:val="0086640C"/>
    <w:rsid w:val="008664EA"/>
    <w:rsid w:val="0086659A"/>
    <w:rsid w:val="008665B7"/>
    <w:rsid w:val="0086676F"/>
    <w:rsid w:val="008669EB"/>
    <w:rsid w:val="00866A70"/>
    <w:rsid w:val="00866C66"/>
    <w:rsid w:val="00866DE2"/>
    <w:rsid w:val="00866E20"/>
    <w:rsid w:val="008670AB"/>
    <w:rsid w:val="00867552"/>
    <w:rsid w:val="0086780F"/>
    <w:rsid w:val="00867A16"/>
    <w:rsid w:val="00867B59"/>
    <w:rsid w:val="00867C6C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05D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460"/>
    <w:rsid w:val="0087547D"/>
    <w:rsid w:val="0087558A"/>
    <w:rsid w:val="00875656"/>
    <w:rsid w:val="0087580A"/>
    <w:rsid w:val="00875F29"/>
    <w:rsid w:val="00875F54"/>
    <w:rsid w:val="0087603B"/>
    <w:rsid w:val="00876140"/>
    <w:rsid w:val="00876432"/>
    <w:rsid w:val="00876648"/>
    <w:rsid w:val="0087677B"/>
    <w:rsid w:val="008769FE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6FA"/>
    <w:rsid w:val="00877783"/>
    <w:rsid w:val="00877B73"/>
    <w:rsid w:val="00877C2A"/>
    <w:rsid w:val="00877D21"/>
    <w:rsid w:val="00880025"/>
    <w:rsid w:val="008806AD"/>
    <w:rsid w:val="00880765"/>
    <w:rsid w:val="0088091E"/>
    <w:rsid w:val="00880D0B"/>
    <w:rsid w:val="00880DA7"/>
    <w:rsid w:val="00880FD8"/>
    <w:rsid w:val="0088149A"/>
    <w:rsid w:val="008816BA"/>
    <w:rsid w:val="008818C8"/>
    <w:rsid w:val="00881953"/>
    <w:rsid w:val="00881C43"/>
    <w:rsid w:val="0088254C"/>
    <w:rsid w:val="00882831"/>
    <w:rsid w:val="008829F1"/>
    <w:rsid w:val="00882A24"/>
    <w:rsid w:val="0088392B"/>
    <w:rsid w:val="00884308"/>
    <w:rsid w:val="0088438C"/>
    <w:rsid w:val="008844ED"/>
    <w:rsid w:val="008845A2"/>
    <w:rsid w:val="00884677"/>
    <w:rsid w:val="0088487E"/>
    <w:rsid w:val="0088582E"/>
    <w:rsid w:val="008859E0"/>
    <w:rsid w:val="00885C4F"/>
    <w:rsid w:val="00886059"/>
    <w:rsid w:val="008863F9"/>
    <w:rsid w:val="0088662D"/>
    <w:rsid w:val="00886752"/>
    <w:rsid w:val="0088693A"/>
    <w:rsid w:val="0088695E"/>
    <w:rsid w:val="008869A0"/>
    <w:rsid w:val="00886FF8"/>
    <w:rsid w:val="0088705E"/>
    <w:rsid w:val="00887362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E9"/>
    <w:rsid w:val="0089013F"/>
    <w:rsid w:val="00890382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1009"/>
    <w:rsid w:val="00891120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B67"/>
    <w:rsid w:val="00892CB0"/>
    <w:rsid w:val="00892F12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A4"/>
    <w:rsid w:val="008A10AE"/>
    <w:rsid w:val="008A10CC"/>
    <w:rsid w:val="008A1150"/>
    <w:rsid w:val="008A1180"/>
    <w:rsid w:val="008A13C4"/>
    <w:rsid w:val="008A1455"/>
    <w:rsid w:val="008A16A0"/>
    <w:rsid w:val="008A170A"/>
    <w:rsid w:val="008A1934"/>
    <w:rsid w:val="008A1A2D"/>
    <w:rsid w:val="008A1C58"/>
    <w:rsid w:val="008A1DCB"/>
    <w:rsid w:val="008A1E10"/>
    <w:rsid w:val="008A2263"/>
    <w:rsid w:val="008A236C"/>
    <w:rsid w:val="008A25C0"/>
    <w:rsid w:val="008A268D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E68"/>
    <w:rsid w:val="008A4F4F"/>
    <w:rsid w:val="008A51C8"/>
    <w:rsid w:val="008A536C"/>
    <w:rsid w:val="008A555A"/>
    <w:rsid w:val="008A5578"/>
    <w:rsid w:val="008A55EE"/>
    <w:rsid w:val="008A5B9B"/>
    <w:rsid w:val="008A63CE"/>
    <w:rsid w:val="008A6929"/>
    <w:rsid w:val="008A6BEC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85B"/>
    <w:rsid w:val="008B3CC7"/>
    <w:rsid w:val="008B3F70"/>
    <w:rsid w:val="008B4040"/>
    <w:rsid w:val="008B43ED"/>
    <w:rsid w:val="008B4470"/>
    <w:rsid w:val="008B44F6"/>
    <w:rsid w:val="008B452E"/>
    <w:rsid w:val="008B4DC2"/>
    <w:rsid w:val="008B4EA1"/>
    <w:rsid w:val="008B5452"/>
    <w:rsid w:val="008B5491"/>
    <w:rsid w:val="008B56D3"/>
    <w:rsid w:val="008B5A5F"/>
    <w:rsid w:val="008B5B4D"/>
    <w:rsid w:val="008B61A3"/>
    <w:rsid w:val="008B6695"/>
    <w:rsid w:val="008B6788"/>
    <w:rsid w:val="008B6C9E"/>
    <w:rsid w:val="008B6E8A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B6D"/>
    <w:rsid w:val="008C1EB7"/>
    <w:rsid w:val="008C212D"/>
    <w:rsid w:val="008C213F"/>
    <w:rsid w:val="008C2845"/>
    <w:rsid w:val="008C2B12"/>
    <w:rsid w:val="008C2C5D"/>
    <w:rsid w:val="008C2CC5"/>
    <w:rsid w:val="008C3071"/>
    <w:rsid w:val="008C3088"/>
    <w:rsid w:val="008C3096"/>
    <w:rsid w:val="008C31EB"/>
    <w:rsid w:val="008C333D"/>
    <w:rsid w:val="008C33D2"/>
    <w:rsid w:val="008C3507"/>
    <w:rsid w:val="008C350A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487"/>
    <w:rsid w:val="008C6517"/>
    <w:rsid w:val="008C6533"/>
    <w:rsid w:val="008C686C"/>
    <w:rsid w:val="008C692C"/>
    <w:rsid w:val="008C694A"/>
    <w:rsid w:val="008C6B94"/>
    <w:rsid w:val="008C6E2B"/>
    <w:rsid w:val="008C6E31"/>
    <w:rsid w:val="008C73DF"/>
    <w:rsid w:val="008C7401"/>
    <w:rsid w:val="008C766A"/>
    <w:rsid w:val="008C7717"/>
    <w:rsid w:val="008C7741"/>
    <w:rsid w:val="008C77E2"/>
    <w:rsid w:val="008C7951"/>
    <w:rsid w:val="008C7BAD"/>
    <w:rsid w:val="008C7DA7"/>
    <w:rsid w:val="008C7EA1"/>
    <w:rsid w:val="008D004F"/>
    <w:rsid w:val="008D042A"/>
    <w:rsid w:val="008D0797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5B"/>
    <w:rsid w:val="008D61EC"/>
    <w:rsid w:val="008D6272"/>
    <w:rsid w:val="008D6512"/>
    <w:rsid w:val="008D6645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4"/>
    <w:rsid w:val="008D7E9A"/>
    <w:rsid w:val="008E0366"/>
    <w:rsid w:val="008E0410"/>
    <w:rsid w:val="008E07B5"/>
    <w:rsid w:val="008E085E"/>
    <w:rsid w:val="008E0BC8"/>
    <w:rsid w:val="008E0DBB"/>
    <w:rsid w:val="008E12B1"/>
    <w:rsid w:val="008E13E2"/>
    <w:rsid w:val="008E1792"/>
    <w:rsid w:val="008E18F9"/>
    <w:rsid w:val="008E1A4A"/>
    <w:rsid w:val="008E1C9F"/>
    <w:rsid w:val="008E1DFA"/>
    <w:rsid w:val="008E1E2F"/>
    <w:rsid w:val="008E20CC"/>
    <w:rsid w:val="008E21F0"/>
    <w:rsid w:val="008E24F8"/>
    <w:rsid w:val="008E26A2"/>
    <w:rsid w:val="008E2766"/>
    <w:rsid w:val="008E27EF"/>
    <w:rsid w:val="008E28D5"/>
    <w:rsid w:val="008E292E"/>
    <w:rsid w:val="008E2A09"/>
    <w:rsid w:val="008E2B2F"/>
    <w:rsid w:val="008E2C5B"/>
    <w:rsid w:val="008E2F4D"/>
    <w:rsid w:val="008E31EB"/>
    <w:rsid w:val="008E3277"/>
    <w:rsid w:val="008E32A0"/>
    <w:rsid w:val="008E3403"/>
    <w:rsid w:val="008E35B4"/>
    <w:rsid w:val="008E38DE"/>
    <w:rsid w:val="008E39EA"/>
    <w:rsid w:val="008E3E42"/>
    <w:rsid w:val="008E3F66"/>
    <w:rsid w:val="008E3FF0"/>
    <w:rsid w:val="008E41B1"/>
    <w:rsid w:val="008E4554"/>
    <w:rsid w:val="008E4791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2C"/>
    <w:rsid w:val="008E60E9"/>
    <w:rsid w:val="008E619A"/>
    <w:rsid w:val="008E63BE"/>
    <w:rsid w:val="008E6437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3EB"/>
    <w:rsid w:val="008F0424"/>
    <w:rsid w:val="008F04DD"/>
    <w:rsid w:val="008F05BB"/>
    <w:rsid w:val="008F05D9"/>
    <w:rsid w:val="008F0661"/>
    <w:rsid w:val="008F06E2"/>
    <w:rsid w:val="008F07D0"/>
    <w:rsid w:val="008F08C4"/>
    <w:rsid w:val="008F0910"/>
    <w:rsid w:val="008F0A6B"/>
    <w:rsid w:val="008F0CC1"/>
    <w:rsid w:val="008F0D43"/>
    <w:rsid w:val="008F0E08"/>
    <w:rsid w:val="008F1112"/>
    <w:rsid w:val="008F133C"/>
    <w:rsid w:val="008F1383"/>
    <w:rsid w:val="008F1D70"/>
    <w:rsid w:val="008F1E2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66B"/>
    <w:rsid w:val="008F3A99"/>
    <w:rsid w:val="008F3B26"/>
    <w:rsid w:val="008F3BC5"/>
    <w:rsid w:val="008F4058"/>
    <w:rsid w:val="008F409E"/>
    <w:rsid w:val="008F4195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1DF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A"/>
    <w:rsid w:val="00900494"/>
    <w:rsid w:val="00900805"/>
    <w:rsid w:val="00900978"/>
    <w:rsid w:val="00900BF9"/>
    <w:rsid w:val="00900E14"/>
    <w:rsid w:val="009011D8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442"/>
    <w:rsid w:val="00905471"/>
    <w:rsid w:val="009056C9"/>
    <w:rsid w:val="00905A8D"/>
    <w:rsid w:val="00905D19"/>
    <w:rsid w:val="00906535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43B"/>
    <w:rsid w:val="00907544"/>
    <w:rsid w:val="009075E9"/>
    <w:rsid w:val="00907688"/>
    <w:rsid w:val="00907854"/>
    <w:rsid w:val="009078B2"/>
    <w:rsid w:val="00907A3E"/>
    <w:rsid w:val="00907BD4"/>
    <w:rsid w:val="00907C14"/>
    <w:rsid w:val="00907CD8"/>
    <w:rsid w:val="00910576"/>
    <w:rsid w:val="009105CE"/>
    <w:rsid w:val="009109EB"/>
    <w:rsid w:val="00910BBD"/>
    <w:rsid w:val="00910F44"/>
    <w:rsid w:val="00910F5E"/>
    <w:rsid w:val="009110E1"/>
    <w:rsid w:val="00911159"/>
    <w:rsid w:val="009111B0"/>
    <w:rsid w:val="009114A5"/>
    <w:rsid w:val="009116DC"/>
    <w:rsid w:val="009117BE"/>
    <w:rsid w:val="00911A2E"/>
    <w:rsid w:val="00911AEB"/>
    <w:rsid w:val="00911C25"/>
    <w:rsid w:val="00911CF8"/>
    <w:rsid w:val="00912540"/>
    <w:rsid w:val="009125A6"/>
    <w:rsid w:val="009125F6"/>
    <w:rsid w:val="009129BD"/>
    <w:rsid w:val="00912AEF"/>
    <w:rsid w:val="00912BC4"/>
    <w:rsid w:val="00912C82"/>
    <w:rsid w:val="00912D17"/>
    <w:rsid w:val="00912D23"/>
    <w:rsid w:val="0091331B"/>
    <w:rsid w:val="009133C7"/>
    <w:rsid w:val="00913515"/>
    <w:rsid w:val="009135D3"/>
    <w:rsid w:val="009137CA"/>
    <w:rsid w:val="009139BB"/>
    <w:rsid w:val="00913EE4"/>
    <w:rsid w:val="0091400A"/>
    <w:rsid w:val="00914281"/>
    <w:rsid w:val="0091474C"/>
    <w:rsid w:val="0091476A"/>
    <w:rsid w:val="009149BF"/>
    <w:rsid w:val="00914B70"/>
    <w:rsid w:val="0091542B"/>
    <w:rsid w:val="009156B9"/>
    <w:rsid w:val="00915729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A5D"/>
    <w:rsid w:val="00920A68"/>
    <w:rsid w:val="00920C83"/>
    <w:rsid w:val="00920E22"/>
    <w:rsid w:val="0092182D"/>
    <w:rsid w:val="00921A77"/>
    <w:rsid w:val="00921C07"/>
    <w:rsid w:val="009221E1"/>
    <w:rsid w:val="0092223F"/>
    <w:rsid w:val="0092239F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69B"/>
    <w:rsid w:val="009248AD"/>
    <w:rsid w:val="00924955"/>
    <w:rsid w:val="00924ABC"/>
    <w:rsid w:val="00924B38"/>
    <w:rsid w:val="00924EBD"/>
    <w:rsid w:val="0092502A"/>
    <w:rsid w:val="00925035"/>
    <w:rsid w:val="009253B9"/>
    <w:rsid w:val="00925524"/>
    <w:rsid w:val="00925634"/>
    <w:rsid w:val="0092581D"/>
    <w:rsid w:val="0092616F"/>
    <w:rsid w:val="00926372"/>
    <w:rsid w:val="00926414"/>
    <w:rsid w:val="00926736"/>
    <w:rsid w:val="00926922"/>
    <w:rsid w:val="00926979"/>
    <w:rsid w:val="009269D1"/>
    <w:rsid w:val="00926B95"/>
    <w:rsid w:val="00926BF7"/>
    <w:rsid w:val="00926CC8"/>
    <w:rsid w:val="00926DBD"/>
    <w:rsid w:val="009274FC"/>
    <w:rsid w:val="0092761C"/>
    <w:rsid w:val="009276B4"/>
    <w:rsid w:val="0092775D"/>
    <w:rsid w:val="0092795B"/>
    <w:rsid w:val="00927AAD"/>
    <w:rsid w:val="00927AD6"/>
    <w:rsid w:val="00927BB7"/>
    <w:rsid w:val="00927DE8"/>
    <w:rsid w:val="00930012"/>
    <w:rsid w:val="00930138"/>
    <w:rsid w:val="0093061D"/>
    <w:rsid w:val="00930ACC"/>
    <w:rsid w:val="00930BB3"/>
    <w:rsid w:val="00930D6A"/>
    <w:rsid w:val="00930F5C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91"/>
    <w:rsid w:val="009328B5"/>
    <w:rsid w:val="0093295E"/>
    <w:rsid w:val="00932B43"/>
    <w:rsid w:val="00932D97"/>
    <w:rsid w:val="009331F0"/>
    <w:rsid w:val="00933262"/>
    <w:rsid w:val="00933273"/>
    <w:rsid w:val="009332EC"/>
    <w:rsid w:val="0093337A"/>
    <w:rsid w:val="009333FC"/>
    <w:rsid w:val="00933437"/>
    <w:rsid w:val="009334F3"/>
    <w:rsid w:val="00933912"/>
    <w:rsid w:val="00933A59"/>
    <w:rsid w:val="00933C6F"/>
    <w:rsid w:val="00933DC1"/>
    <w:rsid w:val="009341CC"/>
    <w:rsid w:val="009341E0"/>
    <w:rsid w:val="009342EC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5DF"/>
    <w:rsid w:val="00936733"/>
    <w:rsid w:val="00936874"/>
    <w:rsid w:val="00936DED"/>
    <w:rsid w:val="00936ED0"/>
    <w:rsid w:val="009376F0"/>
    <w:rsid w:val="00937868"/>
    <w:rsid w:val="0093791B"/>
    <w:rsid w:val="00937B4A"/>
    <w:rsid w:val="00937DA7"/>
    <w:rsid w:val="00937FCE"/>
    <w:rsid w:val="00940059"/>
    <w:rsid w:val="009400FE"/>
    <w:rsid w:val="0094016C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596"/>
    <w:rsid w:val="009425A5"/>
    <w:rsid w:val="009427D9"/>
    <w:rsid w:val="00942DD6"/>
    <w:rsid w:val="009430BD"/>
    <w:rsid w:val="009432EB"/>
    <w:rsid w:val="0094387B"/>
    <w:rsid w:val="00943896"/>
    <w:rsid w:val="009438D3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50C8"/>
    <w:rsid w:val="00945147"/>
    <w:rsid w:val="009452D5"/>
    <w:rsid w:val="00945315"/>
    <w:rsid w:val="009454A6"/>
    <w:rsid w:val="00945565"/>
    <w:rsid w:val="009455D9"/>
    <w:rsid w:val="00945636"/>
    <w:rsid w:val="009456B2"/>
    <w:rsid w:val="00945889"/>
    <w:rsid w:val="00945960"/>
    <w:rsid w:val="00945AA0"/>
    <w:rsid w:val="00945AF9"/>
    <w:rsid w:val="00945B29"/>
    <w:rsid w:val="00945E93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0A0"/>
    <w:rsid w:val="009532DE"/>
    <w:rsid w:val="00953562"/>
    <w:rsid w:val="009537DB"/>
    <w:rsid w:val="009537F9"/>
    <w:rsid w:val="00953A81"/>
    <w:rsid w:val="00953BC0"/>
    <w:rsid w:val="00953C0C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3B5"/>
    <w:rsid w:val="0095543B"/>
    <w:rsid w:val="009556FC"/>
    <w:rsid w:val="009559BC"/>
    <w:rsid w:val="00955E9B"/>
    <w:rsid w:val="00956061"/>
    <w:rsid w:val="009560AA"/>
    <w:rsid w:val="00956485"/>
    <w:rsid w:val="00956823"/>
    <w:rsid w:val="0095682A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9F"/>
    <w:rsid w:val="00961C02"/>
    <w:rsid w:val="00961CDB"/>
    <w:rsid w:val="00961CFE"/>
    <w:rsid w:val="00961F01"/>
    <w:rsid w:val="0096212B"/>
    <w:rsid w:val="009621F8"/>
    <w:rsid w:val="0096227E"/>
    <w:rsid w:val="009627B1"/>
    <w:rsid w:val="00962C02"/>
    <w:rsid w:val="00962FE3"/>
    <w:rsid w:val="009634F4"/>
    <w:rsid w:val="00963666"/>
    <w:rsid w:val="00963921"/>
    <w:rsid w:val="009639FE"/>
    <w:rsid w:val="00963A7D"/>
    <w:rsid w:val="00963C80"/>
    <w:rsid w:val="00964036"/>
    <w:rsid w:val="0096456A"/>
    <w:rsid w:val="00964796"/>
    <w:rsid w:val="0096481F"/>
    <w:rsid w:val="009649BB"/>
    <w:rsid w:val="00964BB8"/>
    <w:rsid w:val="00964C7B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6EBB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43C"/>
    <w:rsid w:val="00970440"/>
    <w:rsid w:val="009704E7"/>
    <w:rsid w:val="0097086F"/>
    <w:rsid w:val="009708D2"/>
    <w:rsid w:val="00970EFA"/>
    <w:rsid w:val="009710E0"/>
    <w:rsid w:val="0097132F"/>
    <w:rsid w:val="00971477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CA0"/>
    <w:rsid w:val="00975547"/>
    <w:rsid w:val="00975774"/>
    <w:rsid w:val="00975802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7BD"/>
    <w:rsid w:val="00976B10"/>
    <w:rsid w:val="00976C31"/>
    <w:rsid w:val="00976CA0"/>
    <w:rsid w:val="00976CE0"/>
    <w:rsid w:val="00976DB1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4D"/>
    <w:rsid w:val="00981904"/>
    <w:rsid w:val="00981A27"/>
    <w:rsid w:val="00981AB4"/>
    <w:rsid w:val="00981CB9"/>
    <w:rsid w:val="00981EB6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81F"/>
    <w:rsid w:val="009938C3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5DE"/>
    <w:rsid w:val="009955FB"/>
    <w:rsid w:val="00995960"/>
    <w:rsid w:val="00995A55"/>
    <w:rsid w:val="00995ACB"/>
    <w:rsid w:val="00995B70"/>
    <w:rsid w:val="00995CB4"/>
    <w:rsid w:val="00995D0D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671"/>
    <w:rsid w:val="00997860"/>
    <w:rsid w:val="0099799F"/>
    <w:rsid w:val="009A0393"/>
    <w:rsid w:val="009A0537"/>
    <w:rsid w:val="009A06AD"/>
    <w:rsid w:val="009A08D3"/>
    <w:rsid w:val="009A12A5"/>
    <w:rsid w:val="009A1424"/>
    <w:rsid w:val="009A145D"/>
    <w:rsid w:val="009A15A6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917"/>
    <w:rsid w:val="009A296C"/>
    <w:rsid w:val="009A2D22"/>
    <w:rsid w:val="009A2D29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A16"/>
    <w:rsid w:val="009A5A8C"/>
    <w:rsid w:val="009A5C76"/>
    <w:rsid w:val="009A5CFF"/>
    <w:rsid w:val="009A5DD8"/>
    <w:rsid w:val="009A5E1C"/>
    <w:rsid w:val="009A5F8B"/>
    <w:rsid w:val="009A60AE"/>
    <w:rsid w:val="009A6764"/>
    <w:rsid w:val="009A6A02"/>
    <w:rsid w:val="009A6C7C"/>
    <w:rsid w:val="009A6D33"/>
    <w:rsid w:val="009A6DDD"/>
    <w:rsid w:val="009A6EA3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403"/>
    <w:rsid w:val="009B1585"/>
    <w:rsid w:val="009B1829"/>
    <w:rsid w:val="009B1931"/>
    <w:rsid w:val="009B1C17"/>
    <w:rsid w:val="009B2190"/>
    <w:rsid w:val="009B2238"/>
    <w:rsid w:val="009B237A"/>
    <w:rsid w:val="009B2564"/>
    <w:rsid w:val="009B262D"/>
    <w:rsid w:val="009B26BA"/>
    <w:rsid w:val="009B2920"/>
    <w:rsid w:val="009B29A4"/>
    <w:rsid w:val="009B2B7C"/>
    <w:rsid w:val="009B2F2A"/>
    <w:rsid w:val="009B3107"/>
    <w:rsid w:val="009B33F2"/>
    <w:rsid w:val="009B34C7"/>
    <w:rsid w:val="009B3500"/>
    <w:rsid w:val="009B35B7"/>
    <w:rsid w:val="009B3865"/>
    <w:rsid w:val="009B3939"/>
    <w:rsid w:val="009B3E1B"/>
    <w:rsid w:val="009B3E8D"/>
    <w:rsid w:val="009B3F09"/>
    <w:rsid w:val="009B4A89"/>
    <w:rsid w:val="009B4CC5"/>
    <w:rsid w:val="009B4D70"/>
    <w:rsid w:val="009B4FBD"/>
    <w:rsid w:val="009B5007"/>
    <w:rsid w:val="009B501D"/>
    <w:rsid w:val="009B50D8"/>
    <w:rsid w:val="009B527D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110F"/>
    <w:rsid w:val="009C1658"/>
    <w:rsid w:val="009C1782"/>
    <w:rsid w:val="009C18B2"/>
    <w:rsid w:val="009C18BB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57B"/>
    <w:rsid w:val="009C595C"/>
    <w:rsid w:val="009C5AEE"/>
    <w:rsid w:val="009C5D39"/>
    <w:rsid w:val="009C5E61"/>
    <w:rsid w:val="009C615D"/>
    <w:rsid w:val="009C624B"/>
    <w:rsid w:val="009C656E"/>
    <w:rsid w:val="009C65B8"/>
    <w:rsid w:val="009C6878"/>
    <w:rsid w:val="009C6A1B"/>
    <w:rsid w:val="009C6A59"/>
    <w:rsid w:val="009C6C4E"/>
    <w:rsid w:val="009C6E48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99F"/>
    <w:rsid w:val="009D0B6F"/>
    <w:rsid w:val="009D0C24"/>
    <w:rsid w:val="009D0D84"/>
    <w:rsid w:val="009D0DD7"/>
    <w:rsid w:val="009D0EDA"/>
    <w:rsid w:val="009D0F4C"/>
    <w:rsid w:val="009D11F6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A30"/>
    <w:rsid w:val="009D2BA2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CF9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9FD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EB"/>
    <w:rsid w:val="009E3661"/>
    <w:rsid w:val="009E3677"/>
    <w:rsid w:val="009E3722"/>
    <w:rsid w:val="009E3EE1"/>
    <w:rsid w:val="009E405E"/>
    <w:rsid w:val="009E407C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316"/>
    <w:rsid w:val="009E7660"/>
    <w:rsid w:val="009F0342"/>
    <w:rsid w:val="009F0817"/>
    <w:rsid w:val="009F0999"/>
    <w:rsid w:val="009F0A38"/>
    <w:rsid w:val="009F0EA6"/>
    <w:rsid w:val="009F13B4"/>
    <w:rsid w:val="009F1579"/>
    <w:rsid w:val="009F184D"/>
    <w:rsid w:val="009F18A7"/>
    <w:rsid w:val="009F18E4"/>
    <w:rsid w:val="009F1B45"/>
    <w:rsid w:val="009F1EB0"/>
    <w:rsid w:val="009F2015"/>
    <w:rsid w:val="009F207C"/>
    <w:rsid w:val="009F220B"/>
    <w:rsid w:val="009F2524"/>
    <w:rsid w:val="009F28B8"/>
    <w:rsid w:val="009F28D9"/>
    <w:rsid w:val="009F2B6B"/>
    <w:rsid w:val="009F2BCA"/>
    <w:rsid w:val="009F31F4"/>
    <w:rsid w:val="009F34EC"/>
    <w:rsid w:val="009F3767"/>
    <w:rsid w:val="009F38AE"/>
    <w:rsid w:val="009F398F"/>
    <w:rsid w:val="009F3CCB"/>
    <w:rsid w:val="009F3E03"/>
    <w:rsid w:val="009F3F2D"/>
    <w:rsid w:val="009F4283"/>
    <w:rsid w:val="009F43F9"/>
    <w:rsid w:val="009F4418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2F18"/>
    <w:rsid w:val="00A03045"/>
    <w:rsid w:val="00A030FF"/>
    <w:rsid w:val="00A03451"/>
    <w:rsid w:val="00A03484"/>
    <w:rsid w:val="00A03857"/>
    <w:rsid w:val="00A03888"/>
    <w:rsid w:val="00A0397A"/>
    <w:rsid w:val="00A03A2F"/>
    <w:rsid w:val="00A03B1B"/>
    <w:rsid w:val="00A03BAA"/>
    <w:rsid w:val="00A03FD4"/>
    <w:rsid w:val="00A040F1"/>
    <w:rsid w:val="00A04306"/>
    <w:rsid w:val="00A04440"/>
    <w:rsid w:val="00A0461C"/>
    <w:rsid w:val="00A04867"/>
    <w:rsid w:val="00A0492B"/>
    <w:rsid w:val="00A04B86"/>
    <w:rsid w:val="00A04B9F"/>
    <w:rsid w:val="00A04C3C"/>
    <w:rsid w:val="00A04CC1"/>
    <w:rsid w:val="00A04DB9"/>
    <w:rsid w:val="00A04E1E"/>
    <w:rsid w:val="00A052B0"/>
    <w:rsid w:val="00A0558D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101FD"/>
    <w:rsid w:val="00A104EF"/>
    <w:rsid w:val="00A10646"/>
    <w:rsid w:val="00A10681"/>
    <w:rsid w:val="00A1092B"/>
    <w:rsid w:val="00A10946"/>
    <w:rsid w:val="00A10A51"/>
    <w:rsid w:val="00A10C22"/>
    <w:rsid w:val="00A10CB0"/>
    <w:rsid w:val="00A10FF4"/>
    <w:rsid w:val="00A1131D"/>
    <w:rsid w:val="00A116F1"/>
    <w:rsid w:val="00A119F9"/>
    <w:rsid w:val="00A11B47"/>
    <w:rsid w:val="00A11B6C"/>
    <w:rsid w:val="00A11EB0"/>
    <w:rsid w:val="00A12355"/>
    <w:rsid w:val="00A123C0"/>
    <w:rsid w:val="00A1280E"/>
    <w:rsid w:val="00A12897"/>
    <w:rsid w:val="00A12BA3"/>
    <w:rsid w:val="00A12D52"/>
    <w:rsid w:val="00A12DDC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5ED"/>
    <w:rsid w:val="00A167B5"/>
    <w:rsid w:val="00A16C1E"/>
    <w:rsid w:val="00A16D69"/>
    <w:rsid w:val="00A16DBC"/>
    <w:rsid w:val="00A171C2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5EB"/>
    <w:rsid w:val="00A238FF"/>
    <w:rsid w:val="00A239F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CA"/>
    <w:rsid w:val="00A2655A"/>
    <w:rsid w:val="00A2668D"/>
    <w:rsid w:val="00A269CA"/>
    <w:rsid w:val="00A26A01"/>
    <w:rsid w:val="00A26BB2"/>
    <w:rsid w:val="00A26D55"/>
    <w:rsid w:val="00A26E09"/>
    <w:rsid w:val="00A274A7"/>
    <w:rsid w:val="00A27511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3026A"/>
    <w:rsid w:val="00A309F9"/>
    <w:rsid w:val="00A30B33"/>
    <w:rsid w:val="00A30C18"/>
    <w:rsid w:val="00A30C2F"/>
    <w:rsid w:val="00A30F01"/>
    <w:rsid w:val="00A31087"/>
    <w:rsid w:val="00A311A1"/>
    <w:rsid w:val="00A31284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02"/>
    <w:rsid w:val="00A3441E"/>
    <w:rsid w:val="00A348B5"/>
    <w:rsid w:val="00A34931"/>
    <w:rsid w:val="00A35065"/>
    <w:rsid w:val="00A35112"/>
    <w:rsid w:val="00A35447"/>
    <w:rsid w:val="00A354ED"/>
    <w:rsid w:val="00A35580"/>
    <w:rsid w:val="00A35600"/>
    <w:rsid w:val="00A357A0"/>
    <w:rsid w:val="00A35E88"/>
    <w:rsid w:val="00A36386"/>
    <w:rsid w:val="00A36649"/>
    <w:rsid w:val="00A366F2"/>
    <w:rsid w:val="00A3681D"/>
    <w:rsid w:val="00A36B96"/>
    <w:rsid w:val="00A37062"/>
    <w:rsid w:val="00A3777D"/>
    <w:rsid w:val="00A37809"/>
    <w:rsid w:val="00A3793F"/>
    <w:rsid w:val="00A379E4"/>
    <w:rsid w:val="00A37C28"/>
    <w:rsid w:val="00A37D46"/>
    <w:rsid w:val="00A37D97"/>
    <w:rsid w:val="00A40043"/>
    <w:rsid w:val="00A400DF"/>
    <w:rsid w:val="00A40363"/>
    <w:rsid w:val="00A406FF"/>
    <w:rsid w:val="00A40869"/>
    <w:rsid w:val="00A40A6E"/>
    <w:rsid w:val="00A40ABE"/>
    <w:rsid w:val="00A40B55"/>
    <w:rsid w:val="00A40C77"/>
    <w:rsid w:val="00A40CB0"/>
    <w:rsid w:val="00A40F8F"/>
    <w:rsid w:val="00A41095"/>
    <w:rsid w:val="00A413B7"/>
    <w:rsid w:val="00A414A5"/>
    <w:rsid w:val="00A414EA"/>
    <w:rsid w:val="00A4158B"/>
    <w:rsid w:val="00A41820"/>
    <w:rsid w:val="00A4185C"/>
    <w:rsid w:val="00A41C3D"/>
    <w:rsid w:val="00A41D0E"/>
    <w:rsid w:val="00A41D71"/>
    <w:rsid w:val="00A41FCD"/>
    <w:rsid w:val="00A4207C"/>
    <w:rsid w:val="00A4243F"/>
    <w:rsid w:val="00A427F4"/>
    <w:rsid w:val="00A4284A"/>
    <w:rsid w:val="00A4293A"/>
    <w:rsid w:val="00A42969"/>
    <w:rsid w:val="00A429D8"/>
    <w:rsid w:val="00A42B1C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3E88"/>
    <w:rsid w:val="00A44005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C09"/>
    <w:rsid w:val="00A4614E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6F49"/>
    <w:rsid w:val="00A4724A"/>
    <w:rsid w:val="00A47622"/>
    <w:rsid w:val="00A478C7"/>
    <w:rsid w:val="00A4791A"/>
    <w:rsid w:val="00A479B9"/>
    <w:rsid w:val="00A47EA8"/>
    <w:rsid w:val="00A5006B"/>
    <w:rsid w:val="00A5006C"/>
    <w:rsid w:val="00A5053D"/>
    <w:rsid w:val="00A50ADE"/>
    <w:rsid w:val="00A50AED"/>
    <w:rsid w:val="00A50B74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74"/>
    <w:rsid w:val="00A560A6"/>
    <w:rsid w:val="00A5640F"/>
    <w:rsid w:val="00A56527"/>
    <w:rsid w:val="00A5653D"/>
    <w:rsid w:val="00A565EE"/>
    <w:rsid w:val="00A56A06"/>
    <w:rsid w:val="00A56C3D"/>
    <w:rsid w:val="00A57014"/>
    <w:rsid w:val="00A57021"/>
    <w:rsid w:val="00A57457"/>
    <w:rsid w:val="00A5768F"/>
    <w:rsid w:val="00A57711"/>
    <w:rsid w:val="00A5778E"/>
    <w:rsid w:val="00A57CC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1E42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4FDC"/>
    <w:rsid w:val="00A6534B"/>
    <w:rsid w:val="00A6571D"/>
    <w:rsid w:val="00A65A19"/>
    <w:rsid w:val="00A661D0"/>
    <w:rsid w:val="00A661D3"/>
    <w:rsid w:val="00A66551"/>
    <w:rsid w:val="00A666F2"/>
    <w:rsid w:val="00A66858"/>
    <w:rsid w:val="00A6692D"/>
    <w:rsid w:val="00A66A27"/>
    <w:rsid w:val="00A66BF9"/>
    <w:rsid w:val="00A66C33"/>
    <w:rsid w:val="00A66CBD"/>
    <w:rsid w:val="00A66CF2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5B0"/>
    <w:rsid w:val="00A70A03"/>
    <w:rsid w:val="00A70AD5"/>
    <w:rsid w:val="00A70B21"/>
    <w:rsid w:val="00A70B62"/>
    <w:rsid w:val="00A70D5F"/>
    <w:rsid w:val="00A7104C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E09"/>
    <w:rsid w:val="00A72F16"/>
    <w:rsid w:val="00A7351E"/>
    <w:rsid w:val="00A739AC"/>
    <w:rsid w:val="00A73D58"/>
    <w:rsid w:val="00A73E5A"/>
    <w:rsid w:val="00A73EBA"/>
    <w:rsid w:val="00A74069"/>
    <w:rsid w:val="00A745F8"/>
    <w:rsid w:val="00A74707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FD"/>
    <w:rsid w:val="00A77BDD"/>
    <w:rsid w:val="00A77C39"/>
    <w:rsid w:val="00A77C59"/>
    <w:rsid w:val="00A77D58"/>
    <w:rsid w:val="00A8010D"/>
    <w:rsid w:val="00A80146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06C"/>
    <w:rsid w:val="00A846E2"/>
    <w:rsid w:val="00A849C9"/>
    <w:rsid w:val="00A84B50"/>
    <w:rsid w:val="00A84B68"/>
    <w:rsid w:val="00A84DA3"/>
    <w:rsid w:val="00A84DE6"/>
    <w:rsid w:val="00A850CD"/>
    <w:rsid w:val="00A85385"/>
    <w:rsid w:val="00A85599"/>
    <w:rsid w:val="00A85982"/>
    <w:rsid w:val="00A85E8C"/>
    <w:rsid w:val="00A85FF2"/>
    <w:rsid w:val="00A86146"/>
    <w:rsid w:val="00A86407"/>
    <w:rsid w:val="00A86461"/>
    <w:rsid w:val="00A86800"/>
    <w:rsid w:val="00A869D9"/>
    <w:rsid w:val="00A86AFD"/>
    <w:rsid w:val="00A86B44"/>
    <w:rsid w:val="00A86EA8"/>
    <w:rsid w:val="00A871D4"/>
    <w:rsid w:val="00A87232"/>
    <w:rsid w:val="00A8740D"/>
    <w:rsid w:val="00A876FE"/>
    <w:rsid w:val="00A877A4"/>
    <w:rsid w:val="00A8780D"/>
    <w:rsid w:val="00A87D10"/>
    <w:rsid w:val="00A90072"/>
    <w:rsid w:val="00A9033B"/>
    <w:rsid w:val="00A9046A"/>
    <w:rsid w:val="00A90563"/>
    <w:rsid w:val="00A9063B"/>
    <w:rsid w:val="00A907D3"/>
    <w:rsid w:val="00A90960"/>
    <w:rsid w:val="00A909DF"/>
    <w:rsid w:val="00A90BF3"/>
    <w:rsid w:val="00A90D3A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F40"/>
    <w:rsid w:val="00A92257"/>
    <w:rsid w:val="00A92337"/>
    <w:rsid w:val="00A9236A"/>
    <w:rsid w:val="00A9261A"/>
    <w:rsid w:val="00A926AE"/>
    <w:rsid w:val="00A929FB"/>
    <w:rsid w:val="00A92CFA"/>
    <w:rsid w:val="00A93424"/>
    <w:rsid w:val="00A9342E"/>
    <w:rsid w:val="00A93B5D"/>
    <w:rsid w:val="00A93BF4"/>
    <w:rsid w:val="00A93D03"/>
    <w:rsid w:val="00A940B7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E1C"/>
    <w:rsid w:val="00AA3F03"/>
    <w:rsid w:val="00AA42AB"/>
    <w:rsid w:val="00AA436B"/>
    <w:rsid w:val="00AA43DB"/>
    <w:rsid w:val="00AA44FA"/>
    <w:rsid w:val="00AA466C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587"/>
    <w:rsid w:val="00AA55BB"/>
    <w:rsid w:val="00AA5E89"/>
    <w:rsid w:val="00AA604C"/>
    <w:rsid w:val="00AA612D"/>
    <w:rsid w:val="00AA629E"/>
    <w:rsid w:val="00AA64A6"/>
    <w:rsid w:val="00AA683A"/>
    <w:rsid w:val="00AA685E"/>
    <w:rsid w:val="00AA69A0"/>
    <w:rsid w:val="00AA6B86"/>
    <w:rsid w:val="00AA6C79"/>
    <w:rsid w:val="00AA6C9A"/>
    <w:rsid w:val="00AA73A3"/>
    <w:rsid w:val="00AA73E6"/>
    <w:rsid w:val="00AA752D"/>
    <w:rsid w:val="00AA7704"/>
    <w:rsid w:val="00AA783A"/>
    <w:rsid w:val="00AA7903"/>
    <w:rsid w:val="00AA7A5E"/>
    <w:rsid w:val="00AB0327"/>
    <w:rsid w:val="00AB060B"/>
    <w:rsid w:val="00AB0AF2"/>
    <w:rsid w:val="00AB0CDD"/>
    <w:rsid w:val="00AB10BA"/>
    <w:rsid w:val="00AB112C"/>
    <w:rsid w:val="00AB14A1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536"/>
    <w:rsid w:val="00AB38B5"/>
    <w:rsid w:val="00AB3A22"/>
    <w:rsid w:val="00AB3A43"/>
    <w:rsid w:val="00AB3AED"/>
    <w:rsid w:val="00AB3BE5"/>
    <w:rsid w:val="00AB3CFC"/>
    <w:rsid w:val="00AB3E20"/>
    <w:rsid w:val="00AB4156"/>
    <w:rsid w:val="00AB418D"/>
    <w:rsid w:val="00AB4264"/>
    <w:rsid w:val="00AB432F"/>
    <w:rsid w:val="00AB498E"/>
    <w:rsid w:val="00AB4CA1"/>
    <w:rsid w:val="00AB4DC6"/>
    <w:rsid w:val="00AB4F9C"/>
    <w:rsid w:val="00AB5627"/>
    <w:rsid w:val="00AB5639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14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B01"/>
    <w:rsid w:val="00AC1C27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592"/>
    <w:rsid w:val="00AC3650"/>
    <w:rsid w:val="00AC36E1"/>
    <w:rsid w:val="00AC36FF"/>
    <w:rsid w:val="00AC3936"/>
    <w:rsid w:val="00AC39CE"/>
    <w:rsid w:val="00AC3B6A"/>
    <w:rsid w:val="00AC3B6D"/>
    <w:rsid w:val="00AC3ED6"/>
    <w:rsid w:val="00AC3F25"/>
    <w:rsid w:val="00AC5034"/>
    <w:rsid w:val="00AC51FC"/>
    <w:rsid w:val="00AC52B0"/>
    <w:rsid w:val="00AC55DE"/>
    <w:rsid w:val="00AC56A6"/>
    <w:rsid w:val="00AC58AF"/>
    <w:rsid w:val="00AC5B14"/>
    <w:rsid w:val="00AC5C37"/>
    <w:rsid w:val="00AC6133"/>
    <w:rsid w:val="00AC6568"/>
    <w:rsid w:val="00AC659B"/>
    <w:rsid w:val="00AC673F"/>
    <w:rsid w:val="00AC687F"/>
    <w:rsid w:val="00AC6885"/>
    <w:rsid w:val="00AC6892"/>
    <w:rsid w:val="00AC7130"/>
    <w:rsid w:val="00AC722F"/>
    <w:rsid w:val="00AC75C9"/>
    <w:rsid w:val="00AC763F"/>
    <w:rsid w:val="00AC772D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2F0"/>
    <w:rsid w:val="00AD3320"/>
    <w:rsid w:val="00AD3443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189"/>
    <w:rsid w:val="00AD559B"/>
    <w:rsid w:val="00AD5917"/>
    <w:rsid w:val="00AD5AC3"/>
    <w:rsid w:val="00AD5ECF"/>
    <w:rsid w:val="00AD6082"/>
    <w:rsid w:val="00AD608D"/>
    <w:rsid w:val="00AD649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964"/>
    <w:rsid w:val="00AE0A2A"/>
    <w:rsid w:val="00AE0ADA"/>
    <w:rsid w:val="00AE0B66"/>
    <w:rsid w:val="00AE0B84"/>
    <w:rsid w:val="00AE0C68"/>
    <w:rsid w:val="00AE0CA5"/>
    <w:rsid w:val="00AE0D7E"/>
    <w:rsid w:val="00AE0DF0"/>
    <w:rsid w:val="00AE0F59"/>
    <w:rsid w:val="00AE1220"/>
    <w:rsid w:val="00AE128D"/>
    <w:rsid w:val="00AE1444"/>
    <w:rsid w:val="00AE155A"/>
    <w:rsid w:val="00AE159E"/>
    <w:rsid w:val="00AE15C1"/>
    <w:rsid w:val="00AE16DE"/>
    <w:rsid w:val="00AE1AE9"/>
    <w:rsid w:val="00AE1B91"/>
    <w:rsid w:val="00AE1BDD"/>
    <w:rsid w:val="00AE22F2"/>
    <w:rsid w:val="00AE24B1"/>
    <w:rsid w:val="00AE2753"/>
    <w:rsid w:val="00AE2879"/>
    <w:rsid w:val="00AE29C9"/>
    <w:rsid w:val="00AE2A7C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66B"/>
    <w:rsid w:val="00AE6973"/>
    <w:rsid w:val="00AE6A5B"/>
    <w:rsid w:val="00AE6AF4"/>
    <w:rsid w:val="00AE6BC9"/>
    <w:rsid w:val="00AE6DC1"/>
    <w:rsid w:val="00AE6E57"/>
    <w:rsid w:val="00AE6F25"/>
    <w:rsid w:val="00AE7397"/>
    <w:rsid w:val="00AE75C0"/>
    <w:rsid w:val="00AE770E"/>
    <w:rsid w:val="00AE7E35"/>
    <w:rsid w:val="00AF018F"/>
    <w:rsid w:val="00AF022C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BD0"/>
    <w:rsid w:val="00AF1CA9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DFC"/>
    <w:rsid w:val="00AF6E12"/>
    <w:rsid w:val="00AF6E43"/>
    <w:rsid w:val="00AF70CF"/>
    <w:rsid w:val="00AF7264"/>
    <w:rsid w:val="00AF7347"/>
    <w:rsid w:val="00AF76D9"/>
    <w:rsid w:val="00AF7CFD"/>
    <w:rsid w:val="00B00274"/>
    <w:rsid w:val="00B003CD"/>
    <w:rsid w:val="00B007D3"/>
    <w:rsid w:val="00B00850"/>
    <w:rsid w:val="00B00E23"/>
    <w:rsid w:val="00B00FAC"/>
    <w:rsid w:val="00B010A7"/>
    <w:rsid w:val="00B01306"/>
    <w:rsid w:val="00B01635"/>
    <w:rsid w:val="00B017AD"/>
    <w:rsid w:val="00B01965"/>
    <w:rsid w:val="00B0197A"/>
    <w:rsid w:val="00B01C82"/>
    <w:rsid w:val="00B01D9D"/>
    <w:rsid w:val="00B01FC8"/>
    <w:rsid w:val="00B0212E"/>
    <w:rsid w:val="00B022A8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8A"/>
    <w:rsid w:val="00B06202"/>
    <w:rsid w:val="00B062B3"/>
    <w:rsid w:val="00B062C5"/>
    <w:rsid w:val="00B06471"/>
    <w:rsid w:val="00B064A9"/>
    <w:rsid w:val="00B06576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573"/>
    <w:rsid w:val="00B1093A"/>
    <w:rsid w:val="00B109F5"/>
    <w:rsid w:val="00B10A84"/>
    <w:rsid w:val="00B10C06"/>
    <w:rsid w:val="00B10D5D"/>
    <w:rsid w:val="00B118D4"/>
    <w:rsid w:val="00B11D3F"/>
    <w:rsid w:val="00B11DEF"/>
    <w:rsid w:val="00B11E49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6FB6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1CB"/>
    <w:rsid w:val="00B202C5"/>
    <w:rsid w:val="00B2032A"/>
    <w:rsid w:val="00B204D7"/>
    <w:rsid w:val="00B20754"/>
    <w:rsid w:val="00B208D7"/>
    <w:rsid w:val="00B20A79"/>
    <w:rsid w:val="00B20AF6"/>
    <w:rsid w:val="00B20BDB"/>
    <w:rsid w:val="00B20D04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73A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5AB"/>
    <w:rsid w:val="00B2260F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466C"/>
    <w:rsid w:val="00B2480E"/>
    <w:rsid w:val="00B24B3F"/>
    <w:rsid w:val="00B24D97"/>
    <w:rsid w:val="00B25263"/>
    <w:rsid w:val="00B2560F"/>
    <w:rsid w:val="00B2574D"/>
    <w:rsid w:val="00B257F3"/>
    <w:rsid w:val="00B259FC"/>
    <w:rsid w:val="00B25BCB"/>
    <w:rsid w:val="00B25E95"/>
    <w:rsid w:val="00B25F8A"/>
    <w:rsid w:val="00B2623C"/>
    <w:rsid w:val="00B26509"/>
    <w:rsid w:val="00B26885"/>
    <w:rsid w:val="00B26957"/>
    <w:rsid w:val="00B26990"/>
    <w:rsid w:val="00B27207"/>
    <w:rsid w:val="00B27544"/>
    <w:rsid w:val="00B275EC"/>
    <w:rsid w:val="00B277AE"/>
    <w:rsid w:val="00B2786E"/>
    <w:rsid w:val="00B27B5D"/>
    <w:rsid w:val="00B27F2F"/>
    <w:rsid w:val="00B30154"/>
    <w:rsid w:val="00B30171"/>
    <w:rsid w:val="00B30294"/>
    <w:rsid w:val="00B30D11"/>
    <w:rsid w:val="00B30E0F"/>
    <w:rsid w:val="00B31341"/>
    <w:rsid w:val="00B314AF"/>
    <w:rsid w:val="00B315C8"/>
    <w:rsid w:val="00B3188D"/>
    <w:rsid w:val="00B31A24"/>
    <w:rsid w:val="00B31F6B"/>
    <w:rsid w:val="00B3228B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88C"/>
    <w:rsid w:val="00B339FB"/>
    <w:rsid w:val="00B33DCC"/>
    <w:rsid w:val="00B34057"/>
    <w:rsid w:val="00B340FA"/>
    <w:rsid w:val="00B34268"/>
    <w:rsid w:val="00B3432D"/>
    <w:rsid w:val="00B34373"/>
    <w:rsid w:val="00B3452F"/>
    <w:rsid w:val="00B3493A"/>
    <w:rsid w:val="00B349C9"/>
    <w:rsid w:val="00B34C3C"/>
    <w:rsid w:val="00B34E3E"/>
    <w:rsid w:val="00B3502B"/>
    <w:rsid w:val="00B35360"/>
    <w:rsid w:val="00B3563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995"/>
    <w:rsid w:val="00B36AB9"/>
    <w:rsid w:val="00B370BA"/>
    <w:rsid w:val="00B3714D"/>
    <w:rsid w:val="00B375BB"/>
    <w:rsid w:val="00B37647"/>
    <w:rsid w:val="00B377C4"/>
    <w:rsid w:val="00B3796E"/>
    <w:rsid w:val="00B40032"/>
    <w:rsid w:val="00B400B3"/>
    <w:rsid w:val="00B400E5"/>
    <w:rsid w:val="00B40111"/>
    <w:rsid w:val="00B40504"/>
    <w:rsid w:val="00B40549"/>
    <w:rsid w:val="00B405CC"/>
    <w:rsid w:val="00B408D9"/>
    <w:rsid w:val="00B409B4"/>
    <w:rsid w:val="00B409CB"/>
    <w:rsid w:val="00B40ABC"/>
    <w:rsid w:val="00B40D59"/>
    <w:rsid w:val="00B40D7A"/>
    <w:rsid w:val="00B41072"/>
    <w:rsid w:val="00B4108F"/>
    <w:rsid w:val="00B41165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5D"/>
    <w:rsid w:val="00B42495"/>
    <w:rsid w:val="00B4249F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232"/>
    <w:rsid w:val="00B444DD"/>
    <w:rsid w:val="00B44502"/>
    <w:rsid w:val="00B447A5"/>
    <w:rsid w:val="00B44B94"/>
    <w:rsid w:val="00B44C67"/>
    <w:rsid w:val="00B44CFF"/>
    <w:rsid w:val="00B44D2A"/>
    <w:rsid w:val="00B44ED6"/>
    <w:rsid w:val="00B44F2C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C57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7AD"/>
    <w:rsid w:val="00B51C13"/>
    <w:rsid w:val="00B51DCD"/>
    <w:rsid w:val="00B52447"/>
    <w:rsid w:val="00B52503"/>
    <w:rsid w:val="00B525D4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614"/>
    <w:rsid w:val="00B547A5"/>
    <w:rsid w:val="00B548DC"/>
    <w:rsid w:val="00B54D41"/>
    <w:rsid w:val="00B5527F"/>
    <w:rsid w:val="00B554A3"/>
    <w:rsid w:val="00B555B3"/>
    <w:rsid w:val="00B5577F"/>
    <w:rsid w:val="00B557B2"/>
    <w:rsid w:val="00B5596B"/>
    <w:rsid w:val="00B55FC6"/>
    <w:rsid w:val="00B56320"/>
    <w:rsid w:val="00B563E9"/>
    <w:rsid w:val="00B56765"/>
    <w:rsid w:val="00B56B41"/>
    <w:rsid w:val="00B56C3A"/>
    <w:rsid w:val="00B56C9E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092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F49"/>
    <w:rsid w:val="00B700D4"/>
    <w:rsid w:val="00B7033D"/>
    <w:rsid w:val="00B707E3"/>
    <w:rsid w:val="00B707EA"/>
    <w:rsid w:val="00B707F5"/>
    <w:rsid w:val="00B709F1"/>
    <w:rsid w:val="00B70AF6"/>
    <w:rsid w:val="00B70B3E"/>
    <w:rsid w:val="00B70BBF"/>
    <w:rsid w:val="00B70D5B"/>
    <w:rsid w:val="00B712C1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F2"/>
    <w:rsid w:val="00B72601"/>
    <w:rsid w:val="00B7280C"/>
    <w:rsid w:val="00B72C35"/>
    <w:rsid w:val="00B72CB7"/>
    <w:rsid w:val="00B73047"/>
    <w:rsid w:val="00B732CE"/>
    <w:rsid w:val="00B73339"/>
    <w:rsid w:val="00B73610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404"/>
    <w:rsid w:val="00B757D7"/>
    <w:rsid w:val="00B75A0F"/>
    <w:rsid w:val="00B75D9C"/>
    <w:rsid w:val="00B76112"/>
    <w:rsid w:val="00B7628D"/>
    <w:rsid w:val="00B76304"/>
    <w:rsid w:val="00B764EA"/>
    <w:rsid w:val="00B765A4"/>
    <w:rsid w:val="00B76788"/>
    <w:rsid w:val="00B76B96"/>
    <w:rsid w:val="00B76FEA"/>
    <w:rsid w:val="00B7702F"/>
    <w:rsid w:val="00B770AB"/>
    <w:rsid w:val="00B77136"/>
    <w:rsid w:val="00B77232"/>
    <w:rsid w:val="00B77253"/>
    <w:rsid w:val="00B777A8"/>
    <w:rsid w:val="00B777C7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A83"/>
    <w:rsid w:val="00B81D3D"/>
    <w:rsid w:val="00B81D85"/>
    <w:rsid w:val="00B81F09"/>
    <w:rsid w:val="00B82137"/>
    <w:rsid w:val="00B8223B"/>
    <w:rsid w:val="00B8290C"/>
    <w:rsid w:val="00B82C96"/>
    <w:rsid w:val="00B82D7C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C3F"/>
    <w:rsid w:val="00B83CE5"/>
    <w:rsid w:val="00B83D5D"/>
    <w:rsid w:val="00B83DDB"/>
    <w:rsid w:val="00B84088"/>
    <w:rsid w:val="00B84163"/>
    <w:rsid w:val="00B84714"/>
    <w:rsid w:val="00B84827"/>
    <w:rsid w:val="00B84961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E2"/>
    <w:rsid w:val="00B92D90"/>
    <w:rsid w:val="00B92E75"/>
    <w:rsid w:val="00B92FF1"/>
    <w:rsid w:val="00B93090"/>
    <w:rsid w:val="00B93456"/>
    <w:rsid w:val="00B93832"/>
    <w:rsid w:val="00B93940"/>
    <w:rsid w:val="00B93A06"/>
    <w:rsid w:val="00B93C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AB"/>
    <w:rsid w:val="00B95552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3FD"/>
    <w:rsid w:val="00BA18C3"/>
    <w:rsid w:val="00BA1ADA"/>
    <w:rsid w:val="00BA23DF"/>
    <w:rsid w:val="00BA2632"/>
    <w:rsid w:val="00BA2BC1"/>
    <w:rsid w:val="00BA2BD8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7C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F0"/>
    <w:rsid w:val="00BA5C7B"/>
    <w:rsid w:val="00BA5DCE"/>
    <w:rsid w:val="00BA6018"/>
    <w:rsid w:val="00BA60D9"/>
    <w:rsid w:val="00BA63C7"/>
    <w:rsid w:val="00BA65A0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D"/>
    <w:rsid w:val="00BB0428"/>
    <w:rsid w:val="00BB0701"/>
    <w:rsid w:val="00BB0713"/>
    <w:rsid w:val="00BB0821"/>
    <w:rsid w:val="00BB0E80"/>
    <w:rsid w:val="00BB1018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4C1"/>
    <w:rsid w:val="00BB2800"/>
    <w:rsid w:val="00BB2891"/>
    <w:rsid w:val="00BB289F"/>
    <w:rsid w:val="00BB28B9"/>
    <w:rsid w:val="00BB28C0"/>
    <w:rsid w:val="00BB2A0C"/>
    <w:rsid w:val="00BB2AC3"/>
    <w:rsid w:val="00BB2F42"/>
    <w:rsid w:val="00BB3096"/>
    <w:rsid w:val="00BB3452"/>
    <w:rsid w:val="00BB34F5"/>
    <w:rsid w:val="00BB350D"/>
    <w:rsid w:val="00BB3604"/>
    <w:rsid w:val="00BB3756"/>
    <w:rsid w:val="00BB37EF"/>
    <w:rsid w:val="00BB3A04"/>
    <w:rsid w:val="00BB3A6A"/>
    <w:rsid w:val="00BB3B30"/>
    <w:rsid w:val="00BB3D9C"/>
    <w:rsid w:val="00BB3DF2"/>
    <w:rsid w:val="00BB3E58"/>
    <w:rsid w:val="00BB3EAF"/>
    <w:rsid w:val="00BB3FD7"/>
    <w:rsid w:val="00BB4189"/>
    <w:rsid w:val="00BB43B9"/>
    <w:rsid w:val="00BB4751"/>
    <w:rsid w:val="00BB483F"/>
    <w:rsid w:val="00BB4964"/>
    <w:rsid w:val="00BB4998"/>
    <w:rsid w:val="00BB49FF"/>
    <w:rsid w:val="00BB4ADC"/>
    <w:rsid w:val="00BB4EEB"/>
    <w:rsid w:val="00BB5761"/>
    <w:rsid w:val="00BB58E8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E0"/>
    <w:rsid w:val="00BC182D"/>
    <w:rsid w:val="00BC1ADF"/>
    <w:rsid w:val="00BC1EA8"/>
    <w:rsid w:val="00BC1F56"/>
    <w:rsid w:val="00BC2019"/>
    <w:rsid w:val="00BC2230"/>
    <w:rsid w:val="00BC2370"/>
    <w:rsid w:val="00BC2472"/>
    <w:rsid w:val="00BC26B7"/>
    <w:rsid w:val="00BC2859"/>
    <w:rsid w:val="00BC29C4"/>
    <w:rsid w:val="00BC2B6E"/>
    <w:rsid w:val="00BC2C75"/>
    <w:rsid w:val="00BC30F6"/>
    <w:rsid w:val="00BC32B9"/>
    <w:rsid w:val="00BC334A"/>
    <w:rsid w:val="00BC33CF"/>
    <w:rsid w:val="00BC3564"/>
    <w:rsid w:val="00BC36E2"/>
    <w:rsid w:val="00BC37BD"/>
    <w:rsid w:val="00BC3A90"/>
    <w:rsid w:val="00BC3E13"/>
    <w:rsid w:val="00BC3F87"/>
    <w:rsid w:val="00BC434D"/>
    <w:rsid w:val="00BC456B"/>
    <w:rsid w:val="00BC4B2B"/>
    <w:rsid w:val="00BC4CE6"/>
    <w:rsid w:val="00BC5366"/>
    <w:rsid w:val="00BC5381"/>
    <w:rsid w:val="00BC54D6"/>
    <w:rsid w:val="00BC556D"/>
    <w:rsid w:val="00BC5846"/>
    <w:rsid w:val="00BC587D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55"/>
    <w:rsid w:val="00BC728D"/>
    <w:rsid w:val="00BC7326"/>
    <w:rsid w:val="00BC75E6"/>
    <w:rsid w:val="00BC79E1"/>
    <w:rsid w:val="00BC7A26"/>
    <w:rsid w:val="00BC7C8B"/>
    <w:rsid w:val="00BC7D2B"/>
    <w:rsid w:val="00BC7D6C"/>
    <w:rsid w:val="00BC7EAB"/>
    <w:rsid w:val="00BD00D7"/>
    <w:rsid w:val="00BD03C1"/>
    <w:rsid w:val="00BD0490"/>
    <w:rsid w:val="00BD04BF"/>
    <w:rsid w:val="00BD051C"/>
    <w:rsid w:val="00BD08A1"/>
    <w:rsid w:val="00BD08CC"/>
    <w:rsid w:val="00BD0B0C"/>
    <w:rsid w:val="00BD0B6F"/>
    <w:rsid w:val="00BD0B87"/>
    <w:rsid w:val="00BD0BEB"/>
    <w:rsid w:val="00BD0C43"/>
    <w:rsid w:val="00BD10EF"/>
    <w:rsid w:val="00BD11AE"/>
    <w:rsid w:val="00BD16BC"/>
    <w:rsid w:val="00BD173A"/>
    <w:rsid w:val="00BD1841"/>
    <w:rsid w:val="00BD1864"/>
    <w:rsid w:val="00BD1922"/>
    <w:rsid w:val="00BD197D"/>
    <w:rsid w:val="00BD2326"/>
    <w:rsid w:val="00BD288A"/>
    <w:rsid w:val="00BD2A61"/>
    <w:rsid w:val="00BD2C63"/>
    <w:rsid w:val="00BD2E16"/>
    <w:rsid w:val="00BD2ED0"/>
    <w:rsid w:val="00BD302F"/>
    <w:rsid w:val="00BD30BF"/>
    <w:rsid w:val="00BD32FD"/>
    <w:rsid w:val="00BD33FA"/>
    <w:rsid w:val="00BD3614"/>
    <w:rsid w:val="00BD3671"/>
    <w:rsid w:val="00BD3A6F"/>
    <w:rsid w:val="00BD3B87"/>
    <w:rsid w:val="00BD3CCB"/>
    <w:rsid w:val="00BD3D38"/>
    <w:rsid w:val="00BD3E9F"/>
    <w:rsid w:val="00BD4110"/>
    <w:rsid w:val="00BD4222"/>
    <w:rsid w:val="00BD441F"/>
    <w:rsid w:val="00BD4464"/>
    <w:rsid w:val="00BD4499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15B"/>
    <w:rsid w:val="00BE0312"/>
    <w:rsid w:val="00BE04A8"/>
    <w:rsid w:val="00BE0624"/>
    <w:rsid w:val="00BE0777"/>
    <w:rsid w:val="00BE0C70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A5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64E7"/>
    <w:rsid w:val="00BE6512"/>
    <w:rsid w:val="00BE69D8"/>
    <w:rsid w:val="00BE6AE2"/>
    <w:rsid w:val="00BE6D0A"/>
    <w:rsid w:val="00BE6E14"/>
    <w:rsid w:val="00BE6E2B"/>
    <w:rsid w:val="00BE6EBF"/>
    <w:rsid w:val="00BE717F"/>
    <w:rsid w:val="00BE7258"/>
    <w:rsid w:val="00BE7293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37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973"/>
    <w:rsid w:val="00BF4EF3"/>
    <w:rsid w:val="00BF4EF4"/>
    <w:rsid w:val="00BF5184"/>
    <w:rsid w:val="00BF5206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C00142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40A1"/>
    <w:rsid w:val="00C040CB"/>
    <w:rsid w:val="00C0434A"/>
    <w:rsid w:val="00C04386"/>
    <w:rsid w:val="00C0459F"/>
    <w:rsid w:val="00C04861"/>
    <w:rsid w:val="00C04EA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529"/>
    <w:rsid w:val="00C0752E"/>
    <w:rsid w:val="00C0774A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E1"/>
    <w:rsid w:val="00C158FD"/>
    <w:rsid w:val="00C16519"/>
    <w:rsid w:val="00C1657E"/>
    <w:rsid w:val="00C16652"/>
    <w:rsid w:val="00C16735"/>
    <w:rsid w:val="00C16788"/>
    <w:rsid w:val="00C167E8"/>
    <w:rsid w:val="00C168EE"/>
    <w:rsid w:val="00C170EF"/>
    <w:rsid w:val="00C175F7"/>
    <w:rsid w:val="00C17660"/>
    <w:rsid w:val="00C17709"/>
    <w:rsid w:val="00C17720"/>
    <w:rsid w:val="00C17A11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302F5"/>
    <w:rsid w:val="00C3035D"/>
    <w:rsid w:val="00C305D0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4AA"/>
    <w:rsid w:val="00C339B3"/>
    <w:rsid w:val="00C33BBD"/>
    <w:rsid w:val="00C33C3C"/>
    <w:rsid w:val="00C33CFB"/>
    <w:rsid w:val="00C33D5B"/>
    <w:rsid w:val="00C34256"/>
    <w:rsid w:val="00C344DD"/>
    <w:rsid w:val="00C34886"/>
    <w:rsid w:val="00C348E8"/>
    <w:rsid w:val="00C34A15"/>
    <w:rsid w:val="00C34B5D"/>
    <w:rsid w:val="00C34B8D"/>
    <w:rsid w:val="00C34BA7"/>
    <w:rsid w:val="00C34BC4"/>
    <w:rsid w:val="00C34C69"/>
    <w:rsid w:val="00C34C84"/>
    <w:rsid w:val="00C34DE0"/>
    <w:rsid w:val="00C352A2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781"/>
    <w:rsid w:val="00C37B20"/>
    <w:rsid w:val="00C37D2B"/>
    <w:rsid w:val="00C37FB4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4C"/>
    <w:rsid w:val="00C4229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30F0"/>
    <w:rsid w:val="00C43221"/>
    <w:rsid w:val="00C43332"/>
    <w:rsid w:val="00C43490"/>
    <w:rsid w:val="00C434B8"/>
    <w:rsid w:val="00C435A7"/>
    <w:rsid w:val="00C43CA9"/>
    <w:rsid w:val="00C43CF6"/>
    <w:rsid w:val="00C43F63"/>
    <w:rsid w:val="00C4409B"/>
    <w:rsid w:val="00C441BA"/>
    <w:rsid w:val="00C44406"/>
    <w:rsid w:val="00C44770"/>
    <w:rsid w:val="00C449DD"/>
    <w:rsid w:val="00C44B64"/>
    <w:rsid w:val="00C44CBF"/>
    <w:rsid w:val="00C44FF6"/>
    <w:rsid w:val="00C4553F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D9"/>
    <w:rsid w:val="00C46EF3"/>
    <w:rsid w:val="00C471D4"/>
    <w:rsid w:val="00C4725E"/>
    <w:rsid w:val="00C47338"/>
    <w:rsid w:val="00C47488"/>
    <w:rsid w:val="00C474B6"/>
    <w:rsid w:val="00C476F3"/>
    <w:rsid w:val="00C47997"/>
    <w:rsid w:val="00C479F4"/>
    <w:rsid w:val="00C47A06"/>
    <w:rsid w:val="00C47A1A"/>
    <w:rsid w:val="00C47AFB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A23"/>
    <w:rsid w:val="00C50ACA"/>
    <w:rsid w:val="00C50AE2"/>
    <w:rsid w:val="00C50D0B"/>
    <w:rsid w:val="00C50F70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303E"/>
    <w:rsid w:val="00C5308E"/>
    <w:rsid w:val="00C531C6"/>
    <w:rsid w:val="00C53373"/>
    <w:rsid w:val="00C5342B"/>
    <w:rsid w:val="00C53685"/>
    <w:rsid w:val="00C536FC"/>
    <w:rsid w:val="00C5371A"/>
    <w:rsid w:val="00C539BA"/>
    <w:rsid w:val="00C539CB"/>
    <w:rsid w:val="00C53C28"/>
    <w:rsid w:val="00C53ED9"/>
    <w:rsid w:val="00C542C6"/>
    <w:rsid w:val="00C543A4"/>
    <w:rsid w:val="00C544AB"/>
    <w:rsid w:val="00C548CB"/>
    <w:rsid w:val="00C54D3C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612E"/>
    <w:rsid w:val="00C561BF"/>
    <w:rsid w:val="00C561E5"/>
    <w:rsid w:val="00C562C6"/>
    <w:rsid w:val="00C56875"/>
    <w:rsid w:val="00C56C05"/>
    <w:rsid w:val="00C56CBE"/>
    <w:rsid w:val="00C56E5D"/>
    <w:rsid w:val="00C56FAC"/>
    <w:rsid w:val="00C56FD2"/>
    <w:rsid w:val="00C57211"/>
    <w:rsid w:val="00C573FF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10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AE"/>
    <w:rsid w:val="00C62824"/>
    <w:rsid w:val="00C629EF"/>
    <w:rsid w:val="00C62AA8"/>
    <w:rsid w:val="00C62C17"/>
    <w:rsid w:val="00C62C5F"/>
    <w:rsid w:val="00C62DEE"/>
    <w:rsid w:val="00C63257"/>
    <w:rsid w:val="00C63303"/>
    <w:rsid w:val="00C63572"/>
    <w:rsid w:val="00C6370F"/>
    <w:rsid w:val="00C638F7"/>
    <w:rsid w:val="00C639BD"/>
    <w:rsid w:val="00C63E70"/>
    <w:rsid w:val="00C63EE9"/>
    <w:rsid w:val="00C64241"/>
    <w:rsid w:val="00C642EB"/>
    <w:rsid w:val="00C644DA"/>
    <w:rsid w:val="00C6458F"/>
    <w:rsid w:val="00C64610"/>
    <w:rsid w:val="00C64A97"/>
    <w:rsid w:val="00C64C5A"/>
    <w:rsid w:val="00C64DBE"/>
    <w:rsid w:val="00C64F38"/>
    <w:rsid w:val="00C65002"/>
    <w:rsid w:val="00C65521"/>
    <w:rsid w:val="00C658DD"/>
    <w:rsid w:val="00C659F6"/>
    <w:rsid w:val="00C65C47"/>
    <w:rsid w:val="00C65D0D"/>
    <w:rsid w:val="00C65D85"/>
    <w:rsid w:val="00C65DA3"/>
    <w:rsid w:val="00C65DD6"/>
    <w:rsid w:val="00C65ED5"/>
    <w:rsid w:val="00C6642E"/>
    <w:rsid w:val="00C66496"/>
    <w:rsid w:val="00C66515"/>
    <w:rsid w:val="00C665FC"/>
    <w:rsid w:val="00C66788"/>
    <w:rsid w:val="00C6693A"/>
    <w:rsid w:val="00C6707C"/>
    <w:rsid w:val="00C6734A"/>
    <w:rsid w:val="00C673D6"/>
    <w:rsid w:val="00C6771A"/>
    <w:rsid w:val="00C678E1"/>
    <w:rsid w:val="00C67A48"/>
    <w:rsid w:val="00C67E00"/>
    <w:rsid w:val="00C67FD9"/>
    <w:rsid w:val="00C70191"/>
    <w:rsid w:val="00C701D9"/>
    <w:rsid w:val="00C704B4"/>
    <w:rsid w:val="00C704F3"/>
    <w:rsid w:val="00C70E03"/>
    <w:rsid w:val="00C70E07"/>
    <w:rsid w:val="00C70F89"/>
    <w:rsid w:val="00C710C2"/>
    <w:rsid w:val="00C710DF"/>
    <w:rsid w:val="00C71235"/>
    <w:rsid w:val="00C71438"/>
    <w:rsid w:val="00C71751"/>
    <w:rsid w:val="00C71918"/>
    <w:rsid w:val="00C71ED9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D"/>
    <w:rsid w:val="00C73E53"/>
    <w:rsid w:val="00C741A3"/>
    <w:rsid w:val="00C74575"/>
    <w:rsid w:val="00C74768"/>
    <w:rsid w:val="00C747DE"/>
    <w:rsid w:val="00C74866"/>
    <w:rsid w:val="00C74BC5"/>
    <w:rsid w:val="00C74D0A"/>
    <w:rsid w:val="00C74E5E"/>
    <w:rsid w:val="00C74EF9"/>
    <w:rsid w:val="00C74FAD"/>
    <w:rsid w:val="00C7517E"/>
    <w:rsid w:val="00C75245"/>
    <w:rsid w:val="00C7543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DC3"/>
    <w:rsid w:val="00C77037"/>
    <w:rsid w:val="00C77258"/>
    <w:rsid w:val="00C77348"/>
    <w:rsid w:val="00C774DF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68E"/>
    <w:rsid w:val="00C859AB"/>
    <w:rsid w:val="00C85AB6"/>
    <w:rsid w:val="00C85B85"/>
    <w:rsid w:val="00C85F9C"/>
    <w:rsid w:val="00C860BD"/>
    <w:rsid w:val="00C862A9"/>
    <w:rsid w:val="00C8662F"/>
    <w:rsid w:val="00C8694D"/>
    <w:rsid w:val="00C86FF3"/>
    <w:rsid w:val="00C870E2"/>
    <w:rsid w:val="00C870E7"/>
    <w:rsid w:val="00C87146"/>
    <w:rsid w:val="00C8717E"/>
    <w:rsid w:val="00C871B9"/>
    <w:rsid w:val="00C8737F"/>
    <w:rsid w:val="00C87BE0"/>
    <w:rsid w:val="00C87C02"/>
    <w:rsid w:val="00C87D67"/>
    <w:rsid w:val="00C90023"/>
    <w:rsid w:val="00C90181"/>
    <w:rsid w:val="00C904EF"/>
    <w:rsid w:val="00C9054D"/>
    <w:rsid w:val="00C9074A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9DF"/>
    <w:rsid w:val="00C92DE7"/>
    <w:rsid w:val="00C92EE9"/>
    <w:rsid w:val="00C930B1"/>
    <w:rsid w:val="00C93433"/>
    <w:rsid w:val="00C934DA"/>
    <w:rsid w:val="00C93989"/>
    <w:rsid w:val="00C93BA9"/>
    <w:rsid w:val="00C93BC2"/>
    <w:rsid w:val="00C93C99"/>
    <w:rsid w:val="00C93EA1"/>
    <w:rsid w:val="00C944D9"/>
    <w:rsid w:val="00C94736"/>
    <w:rsid w:val="00C949D6"/>
    <w:rsid w:val="00C94A5F"/>
    <w:rsid w:val="00C94A6C"/>
    <w:rsid w:val="00C94F68"/>
    <w:rsid w:val="00C952F0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82"/>
    <w:rsid w:val="00C97074"/>
    <w:rsid w:val="00C9709D"/>
    <w:rsid w:val="00C97239"/>
    <w:rsid w:val="00C97281"/>
    <w:rsid w:val="00C974C4"/>
    <w:rsid w:val="00C978B4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5B"/>
    <w:rsid w:val="00CA297E"/>
    <w:rsid w:val="00CA2A3D"/>
    <w:rsid w:val="00CA2A5F"/>
    <w:rsid w:val="00CA2C8C"/>
    <w:rsid w:val="00CA2E42"/>
    <w:rsid w:val="00CA30F6"/>
    <w:rsid w:val="00CA3241"/>
    <w:rsid w:val="00CA3252"/>
    <w:rsid w:val="00CA38E9"/>
    <w:rsid w:val="00CA3BA0"/>
    <w:rsid w:val="00CA3BCC"/>
    <w:rsid w:val="00CA3BD7"/>
    <w:rsid w:val="00CA41F7"/>
    <w:rsid w:val="00CA4234"/>
    <w:rsid w:val="00CA43FB"/>
    <w:rsid w:val="00CA4450"/>
    <w:rsid w:val="00CA453D"/>
    <w:rsid w:val="00CA458C"/>
    <w:rsid w:val="00CA4741"/>
    <w:rsid w:val="00CA4D2C"/>
    <w:rsid w:val="00CA4E78"/>
    <w:rsid w:val="00CA4F64"/>
    <w:rsid w:val="00CA54ED"/>
    <w:rsid w:val="00CA551B"/>
    <w:rsid w:val="00CA55CB"/>
    <w:rsid w:val="00CA5A81"/>
    <w:rsid w:val="00CA5E30"/>
    <w:rsid w:val="00CA5F1D"/>
    <w:rsid w:val="00CA6240"/>
    <w:rsid w:val="00CA64AF"/>
    <w:rsid w:val="00CA683C"/>
    <w:rsid w:val="00CA6850"/>
    <w:rsid w:val="00CA68CC"/>
    <w:rsid w:val="00CA6B47"/>
    <w:rsid w:val="00CA6CAE"/>
    <w:rsid w:val="00CA6CE8"/>
    <w:rsid w:val="00CA71AF"/>
    <w:rsid w:val="00CA7759"/>
    <w:rsid w:val="00CA79F2"/>
    <w:rsid w:val="00CA7C57"/>
    <w:rsid w:val="00CA7D4A"/>
    <w:rsid w:val="00CA7DF7"/>
    <w:rsid w:val="00CA7E9E"/>
    <w:rsid w:val="00CB00FC"/>
    <w:rsid w:val="00CB037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8B"/>
    <w:rsid w:val="00CB1CD5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83"/>
    <w:rsid w:val="00CB43F9"/>
    <w:rsid w:val="00CB45A7"/>
    <w:rsid w:val="00CB4B04"/>
    <w:rsid w:val="00CB4C67"/>
    <w:rsid w:val="00CB4C95"/>
    <w:rsid w:val="00CB4EE7"/>
    <w:rsid w:val="00CB4F6E"/>
    <w:rsid w:val="00CB4FB1"/>
    <w:rsid w:val="00CB535D"/>
    <w:rsid w:val="00CB5374"/>
    <w:rsid w:val="00CB5500"/>
    <w:rsid w:val="00CB56B1"/>
    <w:rsid w:val="00CB5A48"/>
    <w:rsid w:val="00CB5A83"/>
    <w:rsid w:val="00CB5ADF"/>
    <w:rsid w:val="00CB5C58"/>
    <w:rsid w:val="00CB5D62"/>
    <w:rsid w:val="00CB5D6D"/>
    <w:rsid w:val="00CB5FB8"/>
    <w:rsid w:val="00CB606D"/>
    <w:rsid w:val="00CB6283"/>
    <w:rsid w:val="00CB62CF"/>
    <w:rsid w:val="00CB62D3"/>
    <w:rsid w:val="00CB62EF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9C9"/>
    <w:rsid w:val="00CC1D01"/>
    <w:rsid w:val="00CC1E60"/>
    <w:rsid w:val="00CC21AC"/>
    <w:rsid w:val="00CC21BC"/>
    <w:rsid w:val="00CC22E4"/>
    <w:rsid w:val="00CC2543"/>
    <w:rsid w:val="00CC2554"/>
    <w:rsid w:val="00CC2628"/>
    <w:rsid w:val="00CC2778"/>
    <w:rsid w:val="00CC2886"/>
    <w:rsid w:val="00CC2C20"/>
    <w:rsid w:val="00CC30D6"/>
    <w:rsid w:val="00CC30E5"/>
    <w:rsid w:val="00CC314E"/>
    <w:rsid w:val="00CC3236"/>
    <w:rsid w:val="00CC3319"/>
    <w:rsid w:val="00CC3337"/>
    <w:rsid w:val="00CC355F"/>
    <w:rsid w:val="00CC3671"/>
    <w:rsid w:val="00CC37A5"/>
    <w:rsid w:val="00CC3AB5"/>
    <w:rsid w:val="00CC3AC1"/>
    <w:rsid w:val="00CC3D1A"/>
    <w:rsid w:val="00CC3E9D"/>
    <w:rsid w:val="00CC46F9"/>
    <w:rsid w:val="00CC5160"/>
    <w:rsid w:val="00CC52C1"/>
    <w:rsid w:val="00CC562E"/>
    <w:rsid w:val="00CC5679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D1"/>
    <w:rsid w:val="00CC6AFA"/>
    <w:rsid w:val="00CC6D8C"/>
    <w:rsid w:val="00CC6E83"/>
    <w:rsid w:val="00CC6F3E"/>
    <w:rsid w:val="00CC6F9D"/>
    <w:rsid w:val="00CC70E9"/>
    <w:rsid w:val="00CC71FF"/>
    <w:rsid w:val="00CC7277"/>
    <w:rsid w:val="00CC755E"/>
    <w:rsid w:val="00CC7578"/>
    <w:rsid w:val="00CC75FF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F97"/>
    <w:rsid w:val="00CD4311"/>
    <w:rsid w:val="00CD4556"/>
    <w:rsid w:val="00CD49AC"/>
    <w:rsid w:val="00CD4AF4"/>
    <w:rsid w:val="00CD4CE0"/>
    <w:rsid w:val="00CD4E08"/>
    <w:rsid w:val="00CD5009"/>
    <w:rsid w:val="00CD53BA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E"/>
    <w:rsid w:val="00CD783D"/>
    <w:rsid w:val="00CD7A52"/>
    <w:rsid w:val="00CD7E6C"/>
    <w:rsid w:val="00CD7F48"/>
    <w:rsid w:val="00CE043D"/>
    <w:rsid w:val="00CE0628"/>
    <w:rsid w:val="00CE06CF"/>
    <w:rsid w:val="00CE076C"/>
    <w:rsid w:val="00CE0872"/>
    <w:rsid w:val="00CE0959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638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07E"/>
    <w:rsid w:val="00CE560C"/>
    <w:rsid w:val="00CE5770"/>
    <w:rsid w:val="00CE5773"/>
    <w:rsid w:val="00CE58E1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D37"/>
    <w:rsid w:val="00CE7E7D"/>
    <w:rsid w:val="00CE7F20"/>
    <w:rsid w:val="00CE7FF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7B5"/>
    <w:rsid w:val="00CF1A61"/>
    <w:rsid w:val="00CF1B3F"/>
    <w:rsid w:val="00CF1C7E"/>
    <w:rsid w:val="00CF20E4"/>
    <w:rsid w:val="00CF2526"/>
    <w:rsid w:val="00CF25B9"/>
    <w:rsid w:val="00CF279E"/>
    <w:rsid w:val="00CF27C0"/>
    <w:rsid w:val="00CF2818"/>
    <w:rsid w:val="00CF2AC7"/>
    <w:rsid w:val="00CF2B0C"/>
    <w:rsid w:val="00CF2B7C"/>
    <w:rsid w:val="00CF2E53"/>
    <w:rsid w:val="00CF371B"/>
    <w:rsid w:val="00CF3769"/>
    <w:rsid w:val="00CF3A34"/>
    <w:rsid w:val="00CF3B5F"/>
    <w:rsid w:val="00CF3EA6"/>
    <w:rsid w:val="00CF41AF"/>
    <w:rsid w:val="00CF4770"/>
    <w:rsid w:val="00CF4823"/>
    <w:rsid w:val="00CF48A4"/>
    <w:rsid w:val="00CF4932"/>
    <w:rsid w:val="00CF499E"/>
    <w:rsid w:val="00CF4ACD"/>
    <w:rsid w:val="00CF4BCA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6"/>
    <w:rsid w:val="00CF7049"/>
    <w:rsid w:val="00CF726B"/>
    <w:rsid w:val="00CF7287"/>
    <w:rsid w:val="00CF72C4"/>
    <w:rsid w:val="00CF78CD"/>
    <w:rsid w:val="00CF7B8A"/>
    <w:rsid w:val="00CF7C25"/>
    <w:rsid w:val="00CF7C59"/>
    <w:rsid w:val="00CF7E3E"/>
    <w:rsid w:val="00D0035F"/>
    <w:rsid w:val="00D0063A"/>
    <w:rsid w:val="00D00747"/>
    <w:rsid w:val="00D008BA"/>
    <w:rsid w:val="00D00AEB"/>
    <w:rsid w:val="00D00DAE"/>
    <w:rsid w:val="00D00DC9"/>
    <w:rsid w:val="00D00F0E"/>
    <w:rsid w:val="00D010F1"/>
    <w:rsid w:val="00D012BA"/>
    <w:rsid w:val="00D018F9"/>
    <w:rsid w:val="00D0193C"/>
    <w:rsid w:val="00D01BFB"/>
    <w:rsid w:val="00D02284"/>
    <w:rsid w:val="00D02476"/>
    <w:rsid w:val="00D027E1"/>
    <w:rsid w:val="00D02874"/>
    <w:rsid w:val="00D02F8B"/>
    <w:rsid w:val="00D031ED"/>
    <w:rsid w:val="00D0378A"/>
    <w:rsid w:val="00D0389D"/>
    <w:rsid w:val="00D03D57"/>
    <w:rsid w:val="00D03F4D"/>
    <w:rsid w:val="00D03F79"/>
    <w:rsid w:val="00D04775"/>
    <w:rsid w:val="00D04B54"/>
    <w:rsid w:val="00D04B81"/>
    <w:rsid w:val="00D04FBD"/>
    <w:rsid w:val="00D05140"/>
    <w:rsid w:val="00D0518C"/>
    <w:rsid w:val="00D056F1"/>
    <w:rsid w:val="00D05802"/>
    <w:rsid w:val="00D059FD"/>
    <w:rsid w:val="00D05A9C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0B0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684"/>
    <w:rsid w:val="00D107F2"/>
    <w:rsid w:val="00D10F91"/>
    <w:rsid w:val="00D11058"/>
    <w:rsid w:val="00D112E4"/>
    <w:rsid w:val="00D115B9"/>
    <w:rsid w:val="00D119DB"/>
    <w:rsid w:val="00D11D66"/>
    <w:rsid w:val="00D11F28"/>
    <w:rsid w:val="00D11FF7"/>
    <w:rsid w:val="00D122C7"/>
    <w:rsid w:val="00D125BB"/>
    <w:rsid w:val="00D12638"/>
    <w:rsid w:val="00D126B7"/>
    <w:rsid w:val="00D12B27"/>
    <w:rsid w:val="00D12B61"/>
    <w:rsid w:val="00D12C01"/>
    <w:rsid w:val="00D12EE9"/>
    <w:rsid w:val="00D13306"/>
    <w:rsid w:val="00D1340B"/>
    <w:rsid w:val="00D13500"/>
    <w:rsid w:val="00D13D14"/>
    <w:rsid w:val="00D13D69"/>
    <w:rsid w:val="00D14245"/>
    <w:rsid w:val="00D1447B"/>
    <w:rsid w:val="00D144FF"/>
    <w:rsid w:val="00D14507"/>
    <w:rsid w:val="00D14CA8"/>
    <w:rsid w:val="00D14CAD"/>
    <w:rsid w:val="00D14D34"/>
    <w:rsid w:val="00D14EB5"/>
    <w:rsid w:val="00D14F40"/>
    <w:rsid w:val="00D14FAC"/>
    <w:rsid w:val="00D153B5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A18"/>
    <w:rsid w:val="00D17D4D"/>
    <w:rsid w:val="00D17D5E"/>
    <w:rsid w:val="00D201D0"/>
    <w:rsid w:val="00D204A3"/>
    <w:rsid w:val="00D2068A"/>
    <w:rsid w:val="00D2089C"/>
    <w:rsid w:val="00D20AD7"/>
    <w:rsid w:val="00D20C15"/>
    <w:rsid w:val="00D20CB3"/>
    <w:rsid w:val="00D21262"/>
    <w:rsid w:val="00D2126F"/>
    <w:rsid w:val="00D215C0"/>
    <w:rsid w:val="00D21B14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B24"/>
    <w:rsid w:val="00D22B75"/>
    <w:rsid w:val="00D22D97"/>
    <w:rsid w:val="00D23414"/>
    <w:rsid w:val="00D23B05"/>
    <w:rsid w:val="00D23CDF"/>
    <w:rsid w:val="00D23D1D"/>
    <w:rsid w:val="00D243D6"/>
    <w:rsid w:val="00D2461F"/>
    <w:rsid w:val="00D24780"/>
    <w:rsid w:val="00D24D97"/>
    <w:rsid w:val="00D24F87"/>
    <w:rsid w:val="00D25135"/>
    <w:rsid w:val="00D253B2"/>
    <w:rsid w:val="00D2570D"/>
    <w:rsid w:val="00D25763"/>
    <w:rsid w:val="00D25797"/>
    <w:rsid w:val="00D2588F"/>
    <w:rsid w:val="00D25C93"/>
    <w:rsid w:val="00D2608A"/>
    <w:rsid w:val="00D267E1"/>
    <w:rsid w:val="00D26AF8"/>
    <w:rsid w:val="00D26BD5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38F"/>
    <w:rsid w:val="00D324A0"/>
    <w:rsid w:val="00D325E5"/>
    <w:rsid w:val="00D326F0"/>
    <w:rsid w:val="00D32757"/>
    <w:rsid w:val="00D327A8"/>
    <w:rsid w:val="00D328C5"/>
    <w:rsid w:val="00D3293C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ED6"/>
    <w:rsid w:val="00D344DF"/>
    <w:rsid w:val="00D348DE"/>
    <w:rsid w:val="00D34B50"/>
    <w:rsid w:val="00D34E83"/>
    <w:rsid w:val="00D355C3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635"/>
    <w:rsid w:val="00D408C2"/>
    <w:rsid w:val="00D40A54"/>
    <w:rsid w:val="00D40B4B"/>
    <w:rsid w:val="00D40E8E"/>
    <w:rsid w:val="00D40EDD"/>
    <w:rsid w:val="00D40FD3"/>
    <w:rsid w:val="00D4102A"/>
    <w:rsid w:val="00D411CB"/>
    <w:rsid w:val="00D4145C"/>
    <w:rsid w:val="00D41ABB"/>
    <w:rsid w:val="00D41CD1"/>
    <w:rsid w:val="00D4200E"/>
    <w:rsid w:val="00D4208F"/>
    <w:rsid w:val="00D421C5"/>
    <w:rsid w:val="00D421E4"/>
    <w:rsid w:val="00D424EE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E42"/>
    <w:rsid w:val="00D4408B"/>
    <w:rsid w:val="00D44348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C97"/>
    <w:rsid w:val="00D45EB5"/>
    <w:rsid w:val="00D46393"/>
    <w:rsid w:val="00D464BB"/>
    <w:rsid w:val="00D46558"/>
    <w:rsid w:val="00D466DD"/>
    <w:rsid w:val="00D46F55"/>
    <w:rsid w:val="00D46F95"/>
    <w:rsid w:val="00D4717C"/>
    <w:rsid w:val="00D47362"/>
    <w:rsid w:val="00D4750A"/>
    <w:rsid w:val="00D475DF"/>
    <w:rsid w:val="00D47B1C"/>
    <w:rsid w:val="00D47DCA"/>
    <w:rsid w:val="00D47E77"/>
    <w:rsid w:val="00D5004A"/>
    <w:rsid w:val="00D501AF"/>
    <w:rsid w:val="00D50258"/>
    <w:rsid w:val="00D5045A"/>
    <w:rsid w:val="00D5047A"/>
    <w:rsid w:val="00D50627"/>
    <w:rsid w:val="00D5089A"/>
    <w:rsid w:val="00D50932"/>
    <w:rsid w:val="00D50F02"/>
    <w:rsid w:val="00D50F2B"/>
    <w:rsid w:val="00D510F9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D70"/>
    <w:rsid w:val="00D56160"/>
    <w:rsid w:val="00D56389"/>
    <w:rsid w:val="00D564F9"/>
    <w:rsid w:val="00D565B4"/>
    <w:rsid w:val="00D56688"/>
    <w:rsid w:val="00D5703C"/>
    <w:rsid w:val="00D573D4"/>
    <w:rsid w:val="00D578CA"/>
    <w:rsid w:val="00D57A68"/>
    <w:rsid w:val="00D57BB0"/>
    <w:rsid w:val="00D57CD6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876"/>
    <w:rsid w:val="00D61952"/>
    <w:rsid w:val="00D61A50"/>
    <w:rsid w:val="00D61C1B"/>
    <w:rsid w:val="00D61DFC"/>
    <w:rsid w:val="00D61F0F"/>
    <w:rsid w:val="00D61FF8"/>
    <w:rsid w:val="00D6201F"/>
    <w:rsid w:val="00D6203A"/>
    <w:rsid w:val="00D62212"/>
    <w:rsid w:val="00D622A5"/>
    <w:rsid w:val="00D62420"/>
    <w:rsid w:val="00D624D1"/>
    <w:rsid w:val="00D628B4"/>
    <w:rsid w:val="00D62921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9CE"/>
    <w:rsid w:val="00D64B2F"/>
    <w:rsid w:val="00D64BBF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757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9F"/>
    <w:rsid w:val="00D7194E"/>
    <w:rsid w:val="00D71B84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11"/>
    <w:rsid w:val="00D74466"/>
    <w:rsid w:val="00D746DC"/>
    <w:rsid w:val="00D7471C"/>
    <w:rsid w:val="00D7499F"/>
    <w:rsid w:val="00D749DF"/>
    <w:rsid w:val="00D74AEF"/>
    <w:rsid w:val="00D74DCD"/>
    <w:rsid w:val="00D755F7"/>
    <w:rsid w:val="00D756CC"/>
    <w:rsid w:val="00D7570F"/>
    <w:rsid w:val="00D75A8B"/>
    <w:rsid w:val="00D75D4D"/>
    <w:rsid w:val="00D75F9E"/>
    <w:rsid w:val="00D761B2"/>
    <w:rsid w:val="00D764D1"/>
    <w:rsid w:val="00D76568"/>
    <w:rsid w:val="00D76873"/>
    <w:rsid w:val="00D76952"/>
    <w:rsid w:val="00D76C62"/>
    <w:rsid w:val="00D76EC7"/>
    <w:rsid w:val="00D77123"/>
    <w:rsid w:val="00D77180"/>
    <w:rsid w:val="00D77233"/>
    <w:rsid w:val="00D7748F"/>
    <w:rsid w:val="00D7772C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2E33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94E"/>
    <w:rsid w:val="00D84967"/>
    <w:rsid w:val="00D84A73"/>
    <w:rsid w:val="00D84A92"/>
    <w:rsid w:val="00D84AB0"/>
    <w:rsid w:val="00D84B39"/>
    <w:rsid w:val="00D84C6A"/>
    <w:rsid w:val="00D85061"/>
    <w:rsid w:val="00D8527C"/>
    <w:rsid w:val="00D85364"/>
    <w:rsid w:val="00D85575"/>
    <w:rsid w:val="00D85735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710"/>
    <w:rsid w:val="00D879B6"/>
    <w:rsid w:val="00D87C70"/>
    <w:rsid w:val="00D87E56"/>
    <w:rsid w:val="00D904C8"/>
    <w:rsid w:val="00D9056F"/>
    <w:rsid w:val="00D90C08"/>
    <w:rsid w:val="00D90F9C"/>
    <w:rsid w:val="00D90FA2"/>
    <w:rsid w:val="00D91123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6EF"/>
    <w:rsid w:val="00D946F0"/>
    <w:rsid w:val="00D9477A"/>
    <w:rsid w:val="00D947EC"/>
    <w:rsid w:val="00D94953"/>
    <w:rsid w:val="00D949F9"/>
    <w:rsid w:val="00D94A07"/>
    <w:rsid w:val="00D94B1A"/>
    <w:rsid w:val="00D94B24"/>
    <w:rsid w:val="00D951F4"/>
    <w:rsid w:val="00D9527B"/>
    <w:rsid w:val="00D9567D"/>
    <w:rsid w:val="00D9589E"/>
    <w:rsid w:val="00D958FC"/>
    <w:rsid w:val="00D95959"/>
    <w:rsid w:val="00D95AC4"/>
    <w:rsid w:val="00D95BF8"/>
    <w:rsid w:val="00D95DAA"/>
    <w:rsid w:val="00D95F12"/>
    <w:rsid w:val="00D96131"/>
    <w:rsid w:val="00D969E7"/>
    <w:rsid w:val="00D97384"/>
    <w:rsid w:val="00D9760E"/>
    <w:rsid w:val="00D9767E"/>
    <w:rsid w:val="00D97998"/>
    <w:rsid w:val="00DA05C5"/>
    <w:rsid w:val="00DA0863"/>
    <w:rsid w:val="00DA0A35"/>
    <w:rsid w:val="00DA0AD8"/>
    <w:rsid w:val="00DA0C72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1B"/>
    <w:rsid w:val="00DA2148"/>
    <w:rsid w:val="00DA2308"/>
    <w:rsid w:val="00DA23C8"/>
    <w:rsid w:val="00DA2D2B"/>
    <w:rsid w:val="00DA2D43"/>
    <w:rsid w:val="00DA3005"/>
    <w:rsid w:val="00DA30E8"/>
    <w:rsid w:val="00DA31CC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E09"/>
    <w:rsid w:val="00DA6025"/>
    <w:rsid w:val="00DA6185"/>
    <w:rsid w:val="00DA6497"/>
    <w:rsid w:val="00DA649D"/>
    <w:rsid w:val="00DA64F7"/>
    <w:rsid w:val="00DA66DD"/>
    <w:rsid w:val="00DA67BD"/>
    <w:rsid w:val="00DA68D3"/>
    <w:rsid w:val="00DA6BCE"/>
    <w:rsid w:val="00DA6EE8"/>
    <w:rsid w:val="00DA7016"/>
    <w:rsid w:val="00DA7429"/>
    <w:rsid w:val="00DA76E1"/>
    <w:rsid w:val="00DA7772"/>
    <w:rsid w:val="00DA77A6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EA2"/>
    <w:rsid w:val="00DB2111"/>
    <w:rsid w:val="00DB22F5"/>
    <w:rsid w:val="00DB2435"/>
    <w:rsid w:val="00DB251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7B4"/>
    <w:rsid w:val="00DB58B3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6FEA"/>
    <w:rsid w:val="00DB7039"/>
    <w:rsid w:val="00DB70EF"/>
    <w:rsid w:val="00DB7222"/>
    <w:rsid w:val="00DB7290"/>
    <w:rsid w:val="00DB7697"/>
    <w:rsid w:val="00DB7739"/>
    <w:rsid w:val="00DB7CD5"/>
    <w:rsid w:val="00DB7D9B"/>
    <w:rsid w:val="00DB7DD6"/>
    <w:rsid w:val="00DB7FBD"/>
    <w:rsid w:val="00DC054E"/>
    <w:rsid w:val="00DC06EE"/>
    <w:rsid w:val="00DC0793"/>
    <w:rsid w:val="00DC07B5"/>
    <w:rsid w:val="00DC0982"/>
    <w:rsid w:val="00DC0A1A"/>
    <w:rsid w:val="00DC0D83"/>
    <w:rsid w:val="00DC126F"/>
    <w:rsid w:val="00DC1509"/>
    <w:rsid w:val="00DC1545"/>
    <w:rsid w:val="00DC16C3"/>
    <w:rsid w:val="00DC1A01"/>
    <w:rsid w:val="00DC1BB1"/>
    <w:rsid w:val="00DC1E65"/>
    <w:rsid w:val="00DC1F01"/>
    <w:rsid w:val="00DC23A6"/>
    <w:rsid w:val="00DC25FA"/>
    <w:rsid w:val="00DC27FC"/>
    <w:rsid w:val="00DC2877"/>
    <w:rsid w:val="00DC30AC"/>
    <w:rsid w:val="00DC315C"/>
    <w:rsid w:val="00DC3723"/>
    <w:rsid w:val="00DC3782"/>
    <w:rsid w:val="00DC378A"/>
    <w:rsid w:val="00DC3802"/>
    <w:rsid w:val="00DC3D38"/>
    <w:rsid w:val="00DC3F01"/>
    <w:rsid w:val="00DC408B"/>
    <w:rsid w:val="00DC4796"/>
    <w:rsid w:val="00DC500B"/>
    <w:rsid w:val="00DC532F"/>
    <w:rsid w:val="00DC5657"/>
    <w:rsid w:val="00DC5A09"/>
    <w:rsid w:val="00DC5AF8"/>
    <w:rsid w:val="00DC5B8C"/>
    <w:rsid w:val="00DC5D70"/>
    <w:rsid w:val="00DC5F9F"/>
    <w:rsid w:val="00DC60A0"/>
    <w:rsid w:val="00DC64AC"/>
    <w:rsid w:val="00DC65CD"/>
    <w:rsid w:val="00DC67D9"/>
    <w:rsid w:val="00DC6830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CD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4101"/>
    <w:rsid w:val="00DD4214"/>
    <w:rsid w:val="00DD4780"/>
    <w:rsid w:val="00DD49B6"/>
    <w:rsid w:val="00DD4D1B"/>
    <w:rsid w:val="00DD4DC3"/>
    <w:rsid w:val="00DD5369"/>
    <w:rsid w:val="00DD5609"/>
    <w:rsid w:val="00DD5675"/>
    <w:rsid w:val="00DD57B9"/>
    <w:rsid w:val="00DD5F34"/>
    <w:rsid w:val="00DD5F7C"/>
    <w:rsid w:val="00DD5F7E"/>
    <w:rsid w:val="00DD6201"/>
    <w:rsid w:val="00DD623B"/>
    <w:rsid w:val="00DD6804"/>
    <w:rsid w:val="00DD6A58"/>
    <w:rsid w:val="00DD6B97"/>
    <w:rsid w:val="00DD6D2B"/>
    <w:rsid w:val="00DD723E"/>
    <w:rsid w:val="00DD732A"/>
    <w:rsid w:val="00DD790C"/>
    <w:rsid w:val="00DD7CD8"/>
    <w:rsid w:val="00DD7E16"/>
    <w:rsid w:val="00DD7EC9"/>
    <w:rsid w:val="00DE0070"/>
    <w:rsid w:val="00DE0235"/>
    <w:rsid w:val="00DE0BC7"/>
    <w:rsid w:val="00DE0DE4"/>
    <w:rsid w:val="00DE0EF7"/>
    <w:rsid w:val="00DE100B"/>
    <w:rsid w:val="00DE1B3C"/>
    <w:rsid w:val="00DE1EFA"/>
    <w:rsid w:val="00DE1F1D"/>
    <w:rsid w:val="00DE1F6C"/>
    <w:rsid w:val="00DE2173"/>
    <w:rsid w:val="00DE2C4B"/>
    <w:rsid w:val="00DE2DFC"/>
    <w:rsid w:val="00DE2E6E"/>
    <w:rsid w:val="00DE2E87"/>
    <w:rsid w:val="00DE33D6"/>
    <w:rsid w:val="00DE3535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A2"/>
    <w:rsid w:val="00DE621A"/>
    <w:rsid w:val="00DE65DC"/>
    <w:rsid w:val="00DE6667"/>
    <w:rsid w:val="00DE6681"/>
    <w:rsid w:val="00DE6C33"/>
    <w:rsid w:val="00DE6D39"/>
    <w:rsid w:val="00DE6EC4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931"/>
    <w:rsid w:val="00DF094F"/>
    <w:rsid w:val="00DF11E9"/>
    <w:rsid w:val="00DF1405"/>
    <w:rsid w:val="00DF16DA"/>
    <w:rsid w:val="00DF176B"/>
    <w:rsid w:val="00DF1AFB"/>
    <w:rsid w:val="00DF1B06"/>
    <w:rsid w:val="00DF280D"/>
    <w:rsid w:val="00DF292F"/>
    <w:rsid w:val="00DF2980"/>
    <w:rsid w:val="00DF2AE2"/>
    <w:rsid w:val="00DF2AED"/>
    <w:rsid w:val="00DF2BF7"/>
    <w:rsid w:val="00DF2C22"/>
    <w:rsid w:val="00DF2D88"/>
    <w:rsid w:val="00DF2DE5"/>
    <w:rsid w:val="00DF2F8D"/>
    <w:rsid w:val="00DF3093"/>
    <w:rsid w:val="00DF30B0"/>
    <w:rsid w:val="00DF3164"/>
    <w:rsid w:val="00DF3264"/>
    <w:rsid w:val="00DF3284"/>
    <w:rsid w:val="00DF3395"/>
    <w:rsid w:val="00DF3837"/>
    <w:rsid w:val="00DF3A2D"/>
    <w:rsid w:val="00DF3BC4"/>
    <w:rsid w:val="00DF3C05"/>
    <w:rsid w:val="00DF3E43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62CB"/>
    <w:rsid w:val="00DF645D"/>
    <w:rsid w:val="00DF6496"/>
    <w:rsid w:val="00DF64F1"/>
    <w:rsid w:val="00DF656D"/>
    <w:rsid w:val="00DF6BCE"/>
    <w:rsid w:val="00DF6E7B"/>
    <w:rsid w:val="00DF707B"/>
    <w:rsid w:val="00DF770B"/>
    <w:rsid w:val="00DF7AC7"/>
    <w:rsid w:val="00DF7F1C"/>
    <w:rsid w:val="00E0024E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04F"/>
    <w:rsid w:val="00E03137"/>
    <w:rsid w:val="00E03233"/>
    <w:rsid w:val="00E0327E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68"/>
    <w:rsid w:val="00E04DD1"/>
    <w:rsid w:val="00E05098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6F96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134"/>
    <w:rsid w:val="00E10369"/>
    <w:rsid w:val="00E105E8"/>
    <w:rsid w:val="00E10A92"/>
    <w:rsid w:val="00E10EE1"/>
    <w:rsid w:val="00E11418"/>
    <w:rsid w:val="00E11508"/>
    <w:rsid w:val="00E116D7"/>
    <w:rsid w:val="00E11EAF"/>
    <w:rsid w:val="00E11EBE"/>
    <w:rsid w:val="00E12133"/>
    <w:rsid w:val="00E122DE"/>
    <w:rsid w:val="00E1248B"/>
    <w:rsid w:val="00E12543"/>
    <w:rsid w:val="00E12756"/>
    <w:rsid w:val="00E12824"/>
    <w:rsid w:val="00E1294C"/>
    <w:rsid w:val="00E12AB9"/>
    <w:rsid w:val="00E12C51"/>
    <w:rsid w:val="00E12D2E"/>
    <w:rsid w:val="00E12D47"/>
    <w:rsid w:val="00E12E0C"/>
    <w:rsid w:val="00E12EA7"/>
    <w:rsid w:val="00E12FFF"/>
    <w:rsid w:val="00E1314A"/>
    <w:rsid w:val="00E131FD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E9B"/>
    <w:rsid w:val="00E17FB8"/>
    <w:rsid w:val="00E2043B"/>
    <w:rsid w:val="00E204BF"/>
    <w:rsid w:val="00E20612"/>
    <w:rsid w:val="00E2068B"/>
    <w:rsid w:val="00E210FF"/>
    <w:rsid w:val="00E213AA"/>
    <w:rsid w:val="00E21552"/>
    <w:rsid w:val="00E215BF"/>
    <w:rsid w:val="00E21AD6"/>
    <w:rsid w:val="00E21B4B"/>
    <w:rsid w:val="00E21C7C"/>
    <w:rsid w:val="00E21ECA"/>
    <w:rsid w:val="00E224BB"/>
    <w:rsid w:val="00E225A2"/>
    <w:rsid w:val="00E22698"/>
    <w:rsid w:val="00E2276F"/>
    <w:rsid w:val="00E22806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4C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1AE"/>
    <w:rsid w:val="00E26280"/>
    <w:rsid w:val="00E26382"/>
    <w:rsid w:val="00E264EA"/>
    <w:rsid w:val="00E265E2"/>
    <w:rsid w:val="00E2661B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EE8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84"/>
    <w:rsid w:val="00E30EBB"/>
    <w:rsid w:val="00E31162"/>
    <w:rsid w:val="00E315AA"/>
    <w:rsid w:val="00E316BB"/>
    <w:rsid w:val="00E316F3"/>
    <w:rsid w:val="00E31773"/>
    <w:rsid w:val="00E31853"/>
    <w:rsid w:val="00E31858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E6F"/>
    <w:rsid w:val="00E35098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D97"/>
    <w:rsid w:val="00E37039"/>
    <w:rsid w:val="00E37466"/>
    <w:rsid w:val="00E3750E"/>
    <w:rsid w:val="00E37674"/>
    <w:rsid w:val="00E376EF"/>
    <w:rsid w:val="00E37908"/>
    <w:rsid w:val="00E379EB"/>
    <w:rsid w:val="00E37DB3"/>
    <w:rsid w:val="00E37DEF"/>
    <w:rsid w:val="00E37EED"/>
    <w:rsid w:val="00E402B2"/>
    <w:rsid w:val="00E406CA"/>
    <w:rsid w:val="00E40939"/>
    <w:rsid w:val="00E409EC"/>
    <w:rsid w:val="00E40A8A"/>
    <w:rsid w:val="00E40F4C"/>
    <w:rsid w:val="00E413F9"/>
    <w:rsid w:val="00E41D45"/>
    <w:rsid w:val="00E42218"/>
    <w:rsid w:val="00E42765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4FFB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1C"/>
    <w:rsid w:val="00E46543"/>
    <w:rsid w:val="00E46A75"/>
    <w:rsid w:val="00E46D17"/>
    <w:rsid w:val="00E47059"/>
    <w:rsid w:val="00E472CC"/>
    <w:rsid w:val="00E47450"/>
    <w:rsid w:val="00E47569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096"/>
    <w:rsid w:val="00E501E5"/>
    <w:rsid w:val="00E50257"/>
    <w:rsid w:val="00E50268"/>
    <w:rsid w:val="00E50485"/>
    <w:rsid w:val="00E5070A"/>
    <w:rsid w:val="00E50723"/>
    <w:rsid w:val="00E50FCE"/>
    <w:rsid w:val="00E51139"/>
    <w:rsid w:val="00E5120E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6D2"/>
    <w:rsid w:val="00E5277F"/>
    <w:rsid w:val="00E527AC"/>
    <w:rsid w:val="00E5287A"/>
    <w:rsid w:val="00E5294D"/>
    <w:rsid w:val="00E5297D"/>
    <w:rsid w:val="00E529FB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FBA"/>
    <w:rsid w:val="00E553C8"/>
    <w:rsid w:val="00E5594C"/>
    <w:rsid w:val="00E55C93"/>
    <w:rsid w:val="00E55FB1"/>
    <w:rsid w:val="00E5609C"/>
    <w:rsid w:val="00E56158"/>
    <w:rsid w:val="00E56188"/>
    <w:rsid w:val="00E5621D"/>
    <w:rsid w:val="00E5650D"/>
    <w:rsid w:val="00E56665"/>
    <w:rsid w:val="00E56912"/>
    <w:rsid w:val="00E56AFF"/>
    <w:rsid w:val="00E56D40"/>
    <w:rsid w:val="00E56D90"/>
    <w:rsid w:val="00E56F1F"/>
    <w:rsid w:val="00E56F62"/>
    <w:rsid w:val="00E5735F"/>
    <w:rsid w:val="00E57969"/>
    <w:rsid w:val="00E57996"/>
    <w:rsid w:val="00E57B48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FB6"/>
    <w:rsid w:val="00E6241B"/>
    <w:rsid w:val="00E62771"/>
    <w:rsid w:val="00E62907"/>
    <w:rsid w:val="00E629F8"/>
    <w:rsid w:val="00E62B20"/>
    <w:rsid w:val="00E62C6D"/>
    <w:rsid w:val="00E62DBA"/>
    <w:rsid w:val="00E634E2"/>
    <w:rsid w:val="00E63785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F1D"/>
    <w:rsid w:val="00E64F6D"/>
    <w:rsid w:val="00E64FC3"/>
    <w:rsid w:val="00E64FEA"/>
    <w:rsid w:val="00E64FF6"/>
    <w:rsid w:val="00E65145"/>
    <w:rsid w:val="00E65378"/>
    <w:rsid w:val="00E65438"/>
    <w:rsid w:val="00E655A2"/>
    <w:rsid w:val="00E655D4"/>
    <w:rsid w:val="00E65C68"/>
    <w:rsid w:val="00E65D99"/>
    <w:rsid w:val="00E65EDE"/>
    <w:rsid w:val="00E66063"/>
    <w:rsid w:val="00E660EE"/>
    <w:rsid w:val="00E66176"/>
    <w:rsid w:val="00E6626C"/>
    <w:rsid w:val="00E663C8"/>
    <w:rsid w:val="00E66B29"/>
    <w:rsid w:val="00E66C56"/>
    <w:rsid w:val="00E66D55"/>
    <w:rsid w:val="00E66E0F"/>
    <w:rsid w:val="00E67320"/>
    <w:rsid w:val="00E67503"/>
    <w:rsid w:val="00E6764C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7A3"/>
    <w:rsid w:val="00E717EF"/>
    <w:rsid w:val="00E71A64"/>
    <w:rsid w:val="00E71A8A"/>
    <w:rsid w:val="00E71C75"/>
    <w:rsid w:val="00E71E89"/>
    <w:rsid w:val="00E720EE"/>
    <w:rsid w:val="00E72153"/>
    <w:rsid w:val="00E721DC"/>
    <w:rsid w:val="00E723CC"/>
    <w:rsid w:val="00E72555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CA9"/>
    <w:rsid w:val="00E74CFB"/>
    <w:rsid w:val="00E75089"/>
    <w:rsid w:val="00E7515A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5F3"/>
    <w:rsid w:val="00E7699D"/>
    <w:rsid w:val="00E76A25"/>
    <w:rsid w:val="00E7708D"/>
    <w:rsid w:val="00E771DC"/>
    <w:rsid w:val="00E77247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1"/>
    <w:rsid w:val="00E806B4"/>
    <w:rsid w:val="00E809DC"/>
    <w:rsid w:val="00E810AA"/>
    <w:rsid w:val="00E811FA"/>
    <w:rsid w:val="00E81619"/>
    <w:rsid w:val="00E816A3"/>
    <w:rsid w:val="00E8181F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4F4"/>
    <w:rsid w:val="00E8359A"/>
    <w:rsid w:val="00E83665"/>
    <w:rsid w:val="00E83F56"/>
    <w:rsid w:val="00E83FA2"/>
    <w:rsid w:val="00E8410E"/>
    <w:rsid w:val="00E841BC"/>
    <w:rsid w:val="00E841FE"/>
    <w:rsid w:val="00E8423A"/>
    <w:rsid w:val="00E8424F"/>
    <w:rsid w:val="00E84586"/>
    <w:rsid w:val="00E84657"/>
    <w:rsid w:val="00E84DBF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5BD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F9"/>
    <w:rsid w:val="00E90DD9"/>
    <w:rsid w:val="00E9115D"/>
    <w:rsid w:val="00E9125C"/>
    <w:rsid w:val="00E912DA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8A0"/>
    <w:rsid w:val="00E92A54"/>
    <w:rsid w:val="00E92E6D"/>
    <w:rsid w:val="00E92F19"/>
    <w:rsid w:val="00E92F60"/>
    <w:rsid w:val="00E930A4"/>
    <w:rsid w:val="00E93130"/>
    <w:rsid w:val="00E9326A"/>
    <w:rsid w:val="00E9352E"/>
    <w:rsid w:val="00E936EE"/>
    <w:rsid w:val="00E93722"/>
    <w:rsid w:val="00E9374B"/>
    <w:rsid w:val="00E9384E"/>
    <w:rsid w:val="00E93967"/>
    <w:rsid w:val="00E93B8D"/>
    <w:rsid w:val="00E940DB"/>
    <w:rsid w:val="00E944D3"/>
    <w:rsid w:val="00E94754"/>
    <w:rsid w:val="00E9484F"/>
    <w:rsid w:val="00E948F1"/>
    <w:rsid w:val="00E94F4E"/>
    <w:rsid w:val="00E951F3"/>
    <w:rsid w:val="00E95459"/>
    <w:rsid w:val="00E95811"/>
    <w:rsid w:val="00E95933"/>
    <w:rsid w:val="00E959FB"/>
    <w:rsid w:val="00E95B3A"/>
    <w:rsid w:val="00E95CCB"/>
    <w:rsid w:val="00E95CFB"/>
    <w:rsid w:val="00E95FE7"/>
    <w:rsid w:val="00E962FB"/>
    <w:rsid w:val="00E96504"/>
    <w:rsid w:val="00E967D9"/>
    <w:rsid w:val="00E96AAB"/>
    <w:rsid w:val="00E97182"/>
    <w:rsid w:val="00E97256"/>
    <w:rsid w:val="00E975F2"/>
    <w:rsid w:val="00E97C0A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176"/>
    <w:rsid w:val="00EA24D1"/>
    <w:rsid w:val="00EA25E5"/>
    <w:rsid w:val="00EA2655"/>
    <w:rsid w:val="00EA26FF"/>
    <w:rsid w:val="00EA276F"/>
    <w:rsid w:val="00EA2A8D"/>
    <w:rsid w:val="00EA2CE0"/>
    <w:rsid w:val="00EA2D1F"/>
    <w:rsid w:val="00EA2D71"/>
    <w:rsid w:val="00EA2EB2"/>
    <w:rsid w:val="00EA3084"/>
    <w:rsid w:val="00EA32BA"/>
    <w:rsid w:val="00EA336D"/>
    <w:rsid w:val="00EA34F8"/>
    <w:rsid w:val="00EA369A"/>
    <w:rsid w:val="00EA390A"/>
    <w:rsid w:val="00EA3A32"/>
    <w:rsid w:val="00EA3BB9"/>
    <w:rsid w:val="00EA3C7D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9DF"/>
    <w:rsid w:val="00EA5BE1"/>
    <w:rsid w:val="00EA5C3D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D4D"/>
    <w:rsid w:val="00EB1F06"/>
    <w:rsid w:val="00EB1F5B"/>
    <w:rsid w:val="00EB20BC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865"/>
    <w:rsid w:val="00EB491F"/>
    <w:rsid w:val="00EB49CF"/>
    <w:rsid w:val="00EB4AFB"/>
    <w:rsid w:val="00EB5173"/>
    <w:rsid w:val="00EB53BF"/>
    <w:rsid w:val="00EB565E"/>
    <w:rsid w:val="00EB5662"/>
    <w:rsid w:val="00EB5665"/>
    <w:rsid w:val="00EB5A82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545"/>
    <w:rsid w:val="00EC2B92"/>
    <w:rsid w:val="00EC2E17"/>
    <w:rsid w:val="00EC2E94"/>
    <w:rsid w:val="00EC2FBB"/>
    <w:rsid w:val="00EC30E1"/>
    <w:rsid w:val="00EC3254"/>
    <w:rsid w:val="00EC3364"/>
    <w:rsid w:val="00EC3569"/>
    <w:rsid w:val="00EC360C"/>
    <w:rsid w:val="00EC3831"/>
    <w:rsid w:val="00EC3A0E"/>
    <w:rsid w:val="00EC3D6E"/>
    <w:rsid w:val="00EC3EC8"/>
    <w:rsid w:val="00EC3FB5"/>
    <w:rsid w:val="00EC40D9"/>
    <w:rsid w:val="00EC4130"/>
    <w:rsid w:val="00EC4296"/>
    <w:rsid w:val="00EC43C2"/>
    <w:rsid w:val="00EC43F1"/>
    <w:rsid w:val="00EC44B5"/>
    <w:rsid w:val="00EC4585"/>
    <w:rsid w:val="00EC46A9"/>
    <w:rsid w:val="00EC46E4"/>
    <w:rsid w:val="00EC471E"/>
    <w:rsid w:val="00EC47D0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AD1"/>
    <w:rsid w:val="00EC6B1E"/>
    <w:rsid w:val="00EC6D6A"/>
    <w:rsid w:val="00EC7004"/>
    <w:rsid w:val="00EC7122"/>
    <w:rsid w:val="00EC72CF"/>
    <w:rsid w:val="00EC72EF"/>
    <w:rsid w:val="00EC755F"/>
    <w:rsid w:val="00EC7AE6"/>
    <w:rsid w:val="00EC7B3D"/>
    <w:rsid w:val="00EC7EB9"/>
    <w:rsid w:val="00ED008F"/>
    <w:rsid w:val="00ED0120"/>
    <w:rsid w:val="00ED0274"/>
    <w:rsid w:val="00ED0597"/>
    <w:rsid w:val="00ED0BB8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520"/>
    <w:rsid w:val="00ED35BB"/>
    <w:rsid w:val="00ED3801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397"/>
    <w:rsid w:val="00ED5494"/>
    <w:rsid w:val="00ED5508"/>
    <w:rsid w:val="00ED5591"/>
    <w:rsid w:val="00ED590B"/>
    <w:rsid w:val="00ED5B2B"/>
    <w:rsid w:val="00ED5B78"/>
    <w:rsid w:val="00ED5B7A"/>
    <w:rsid w:val="00ED5C8B"/>
    <w:rsid w:val="00ED5D31"/>
    <w:rsid w:val="00ED6116"/>
    <w:rsid w:val="00ED6374"/>
    <w:rsid w:val="00ED6705"/>
    <w:rsid w:val="00ED6AA4"/>
    <w:rsid w:val="00ED6B66"/>
    <w:rsid w:val="00ED6F82"/>
    <w:rsid w:val="00ED71F1"/>
    <w:rsid w:val="00ED7339"/>
    <w:rsid w:val="00ED768F"/>
    <w:rsid w:val="00ED7812"/>
    <w:rsid w:val="00ED7831"/>
    <w:rsid w:val="00ED79EA"/>
    <w:rsid w:val="00ED7FA9"/>
    <w:rsid w:val="00EE010D"/>
    <w:rsid w:val="00EE031A"/>
    <w:rsid w:val="00EE03B0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20B3"/>
    <w:rsid w:val="00EE2170"/>
    <w:rsid w:val="00EE22E4"/>
    <w:rsid w:val="00EE2504"/>
    <w:rsid w:val="00EE277B"/>
    <w:rsid w:val="00EE2C09"/>
    <w:rsid w:val="00EE2EF2"/>
    <w:rsid w:val="00EE368B"/>
    <w:rsid w:val="00EE36CA"/>
    <w:rsid w:val="00EE38F3"/>
    <w:rsid w:val="00EE3A8E"/>
    <w:rsid w:val="00EE3BCA"/>
    <w:rsid w:val="00EE408C"/>
    <w:rsid w:val="00EE4627"/>
    <w:rsid w:val="00EE4BA9"/>
    <w:rsid w:val="00EE4BD9"/>
    <w:rsid w:val="00EE4C58"/>
    <w:rsid w:val="00EE4DC4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61F"/>
    <w:rsid w:val="00EE6BF8"/>
    <w:rsid w:val="00EE6D6D"/>
    <w:rsid w:val="00EE7374"/>
    <w:rsid w:val="00EE7457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18"/>
    <w:rsid w:val="00EF0D69"/>
    <w:rsid w:val="00EF0F86"/>
    <w:rsid w:val="00EF12B5"/>
    <w:rsid w:val="00EF12C1"/>
    <w:rsid w:val="00EF1594"/>
    <w:rsid w:val="00EF1702"/>
    <w:rsid w:val="00EF17ED"/>
    <w:rsid w:val="00EF186A"/>
    <w:rsid w:val="00EF1ACF"/>
    <w:rsid w:val="00EF1BED"/>
    <w:rsid w:val="00EF1EED"/>
    <w:rsid w:val="00EF2165"/>
    <w:rsid w:val="00EF278E"/>
    <w:rsid w:val="00EF2965"/>
    <w:rsid w:val="00EF2AA4"/>
    <w:rsid w:val="00EF2BE8"/>
    <w:rsid w:val="00EF2F4E"/>
    <w:rsid w:val="00EF313A"/>
    <w:rsid w:val="00EF3578"/>
    <w:rsid w:val="00EF360E"/>
    <w:rsid w:val="00EF3689"/>
    <w:rsid w:val="00EF3867"/>
    <w:rsid w:val="00EF3884"/>
    <w:rsid w:val="00EF3F2A"/>
    <w:rsid w:val="00EF41FE"/>
    <w:rsid w:val="00EF42BE"/>
    <w:rsid w:val="00EF4620"/>
    <w:rsid w:val="00EF4642"/>
    <w:rsid w:val="00EF4651"/>
    <w:rsid w:val="00EF4702"/>
    <w:rsid w:val="00EF4802"/>
    <w:rsid w:val="00EF4CC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308"/>
    <w:rsid w:val="00EF6453"/>
    <w:rsid w:val="00EF665D"/>
    <w:rsid w:val="00EF6723"/>
    <w:rsid w:val="00EF6781"/>
    <w:rsid w:val="00EF68F5"/>
    <w:rsid w:val="00EF6B40"/>
    <w:rsid w:val="00EF6CDF"/>
    <w:rsid w:val="00EF6E0D"/>
    <w:rsid w:val="00EF6F62"/>
    <w:rsid w:val="00EF700A"/>
    <w:rsid w:val="00EF7128"/>
    <w:rsid w:val="00EF7617"/>
    <w:rsid w:val="00EF766C"/>
    <w:rsid w:val="00EF7725"/>
    <w:rsid w:val="00EF7F2D"/>
    <w:rsid w:val="00EF7FCD"/>
    <w:rsid w:val="00EF7FF3"/>
    <w:rsid w:val="00F0002E"/>
    <w:rsid w:val="00F00053"/>
    <w:rsid w:val="00F00933"/>
    <w:rsid w:val="00F00DD0"/>
    <w:rsid w:val="00F00EB5"/>
    <w:rsid w:val="00F010B9"/>
    <w:rsid w:val="00F01152"/>
    <w:rsid w:val="00F01434"/>
    <w:rsid w:val="00F014EA"/>
    <w:rsid w:val="00F016C3"/>
    <w:rsid w:val="00F017AB"/>
    <w:rsid w:val="00F01B93"/>
    <w:rsid w:val="00F01C8F"/>
    <w:rsid w:val="00F020FB"/>
    <w:rsid w:val="00F02124"/>
    <w:rsid w:val="00F02751"/>
    <w:rsid w:val="00F027AF"/>
    <w:rsid w:val="00F02829"/>
    <w:rsid w:val="00F02AB5"/>
    <w:rsid w:val="00F02B0A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118"/>
    <w:rsid w:val="00F04778"/>
    <w:rsid w:val="00F04962"/>
    <w:rsid w:val="00F049F0"/>
    <w:rsid w:val="00F04A61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1"/>
    <w:rsid w:val="00F10CFB"/>
    <w:rsid w:val="00F10F39"/>
    <w:rsid w:val="00F110BB"/>
    <w:rsid w:val="00F112E9"/>
    <w:rsid w:val="00F11300"/>
    <w:rsid w:val="00F11621"/>
    <w:rsid w:val="00F11B8F"/>
    <w:rsid w:val="00F11C81"/>
    <w:rsid w:val="00F123AD"/>
    <w:rsid w:val="00F127AC"/>
    <w:rsid w:val="00F12E72"/>
    <w:rsid w:val="00F13475"/>
    <w:rsid w:val="00F13D2A"/>
    <w:rsid w:val="00F13DAA"/>
    <w:rsid w:val="00F13F72"/>
    <w:rsid w:val="00F1415A"/>
    <w:rsid w:val="00F142E7"/>
    <w:rsid w:val="00F14608"/>
    <w:rsid w:val="00F146A2"/>
    <w:rsid w:val="00F14974"/>
    <w:rsid w:val="00F14B09"/>
    <w:rsid w:val="00F14CF8"/>
    <w:rsid w:val="00F14E61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528"/>
    <w:rsid w:val="00F215E4"/>
    <w:rsid w:val="00F218BF"/>
    <w:rsid w:val="00F218C6"/>
    <w:rsid w:val="00F219B3"/>
    <w:rsid w:val="00F21A5A"/>
    <w:rsid w:val="00F21EA9"/>
    <w:rsid w:val="00F220D6"/>
    <w:rsid w:val="00F22253"/>
    <w:rsid w:val="00F22852"/>
    <w:rsid w:val="00F22CD5"/>
    <w:rsid w:val="00F22D78"/>
    <w:rsid w:val="00F22FCA"/>
    <w:rsid w:val="00F23163"/>
    <w:rsid w:val="00F2372A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8"/>
    <w:rsid w:val="00F32B79"/>
    <w:rsid w:val="00F32CF4"/>
    <w:rsid w:val="00F32FFB"/>
    <w:rsid w:val="00F33023"/>
    <w:rsid w:val="00F3316D"/>
    <w:rsid w:val="00F3339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FF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876"/>
    <w:rsid w:val="00F40E9B"/>
    <w:rsid w:val="00F40F7E"/>
    <w:rsid w:val="00F40FB6"/>
    <w:rsid w:val="00F40FBD"/>
    <w:rsid w:val="00F412C6"/>
    <w:rsid w:val="00F415B7"/>
    <w:rsid w:val="00F41608"/>
    <w:rsid w:val="00F41637"/>
    <w:rsid w:val="00F41675"/>
    <w:rsid w:val="00F419A4"/>
    <w:rsid w:val="00F41A67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D08"/>
    <w:rsid w:val="00F460C4"/>
    <w:rsid w:val="00F4620E"/>
    <w:rsid w:val="00F46707"/>
    <w:rsid w:val="00F46A8D"/>
    <w:rsid w:val="00F46AE5"/>
    <w:rsid w:val="00F47126"/>
    <w:rsid w:val="00F476C1"/>
    <w:rsid w:val="00F477BD"/>
    <w:rsid w:val="00F47808"/>
    <w:rsid w:val="00F4791F"/>
    <w:rsid w:val="00F47AA4"/>
    <w:rsid w:val="00F47C77"/>
    <w:rsid w:val="00F47D87"/>
    <w:rsid w:val="00F47DF5"/>
    <w:rsid w:val="00F47FB1"/>
    <w:rsid w:val="00F50135"/>
    <w:rsid w:val="00F502BE"/>
    <w:rsid w:val="00F508B1"/>
    <w:rsid w:val="00F50936"/>
    <w:rsid w:val="00F50937"/>
    <w:rsid w:val="00F50C9A"/>
    <w:rsid w:val="00F50D19"/>
    <w:rsid w:val="00F50F41"/>
    <w:rsid w:val="00F50F73"/>
    <w:rsid w:val="00F51176"/>
    <w:rsid w:val="00F513AE"/>
    <w:rsid w:val="00F515FE"/>
    <w:rsid w:val="00F51921"/>
    <w:rsid w:val="00F5199C"/>
    <w:rsid w:val="00F51A01"/>
    <w:rsid w:val="00F51AD6"/>
    <w:rsid w:val="00F51C12"/>
    <w:rsid w:val="00F520BB"/>
    <w:rsid w:val="00F52BB5"/>
    <w:rsid w:val="00F52C75"/>
    <w:rsid w:val="00F53083"/>
    <w:rsid w:val="00F5311E"/>
    <w:rsid w:val="00F5324A"/>
    <w:rsid w:val="00F5355F"/>
    <w:rsid w:val="00F53965"/>
    <w:rsid w:val="00F53B01"/>
    <w:rsid w:val="00F5407A"/>
    <w:rsid w:val="00F540BA"/>
    <w:rsid w:val="00F541D4"/>
    <w:rsid w:val="00F54251"/>
    <w:rsid w:val="00F545CC"/>
    <w:rsid w:val="00F548CE"/>
    <w:rsid w:val="00F54B52"/>
    <w:rsid w:val="00F54BCD"/>
    <w:rsid w:val="00F54BF1"/>
    <w:rsid w:val="00F54FC4"/>
    <w:rsid w:val="00F554A9"/>
    <w:rsid w:val="00F555DC"/>
    <w:rsid w:val="00F556DF"/>
    <w:rsid w:val="00F5583B"/>
    <w:rsid w:val="00F55C14"/>
    <w:rsid w:val="00F561F4"/>
    <w:rsid w:val="00F567B1"/>
    <w:rsid w:val="00F56B28"/>
    <w:rsid w:val="00F56BAB"/>
    <w:rsid w:val="00F56F2B"/>
    <w:rsid w:val="00F571A8"/>
    <w:rsid w:val="00F571BC"/>
    <w:rsid w:val="00F5727F"/>
    <w:rsid w:val="00F573E0"/>
    <w:rsid w:val="00F5747F"/>
    <w:rsid w:val="00F5761C"/>
    <w:rsid w:val="00F577E9"/>
    <w:rsid w:val="00F57C9B"/>
    <w:rsid w:val="00F57D31"/>
    <w:rsid w:val="00F57E70"/>
    <w:rsid w:val="00F57E7C"/>
    <w:rsid w:val="00F57ED5"/>
    <w:rsid w:val="00F57EE5"/>
    <w:rsid w:val="00F57F3F"/>
    <w:rsid w:val="00F60441"/>
    <w:rsid w:val="00F6046A"/>
    <w:rsid w:val="00F60775"/>
    <w:rsid w:val="00F60BDE"/>
    <w:rsid w:val="00F60EA0"/>
    <w:rsid w:val="00F60F60"/>
    <w:rsid w:val="00F6113A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84C"/>
    <w:rsid w:val="00F62BE4"/>
    <w:rsid w:val="00F62D45"/>
    <w:rsid w:val="00F62D4E"/>
    <w:rsid w:val="00F62E67"/>
    <w:rsid w:val="00F62EB8"/>
    <w:rsid w:val="00F6333C"/>
    <w:rsid w:val="00F633D2"/>
    <w:rsid w:val="00F63596"/>
    <w:rsid w:val="00F6381F"/>
    <w:rsid w:val="00F63CC2"/>
    <w:rsid w:val="00F63CCA"/>
    <w:rsid w:val="00F64066"/>
    <w:rsid w:val="00F6413A"/>
    <w:rsid w:val="00F64926"/>
    <w:rsid w:val="00F64B00"/>
    <w:rsid w:val="00F64BCD"/>
    <w:rsid w:val="00F64D90"/>
    <w:rsid w:val="00F65006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D"/>
    <w:rsid w:val="00F71B0E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405F"/>
    <w:rsid w:val="00F74082"/>
    <w:rsid w:val="00F74270"/>
    <w:rsid w:val="00F74302"/>
    <w:rsid w:val="00F743AE"/>
    <w:rsid w:val="00F744B1"/>
    <w:rsid w:val="00F745E9"/>
    <w:rsid w:val="00F74C33"/>
    <w:rsid w:val="00F75033"/>
    <w:rsid w:val="00F75119"/>
    <w:rsid w:val="00F75438"/>
    <w:rsid w:val="00F75485"/>
    <w:rsid w:val="00F755D6"/>
    <w:rsid w:val="00F75654"/>
    <w:rsid w:val="00F75A34"/>
    <w:rsid w:val="00F75F1F"/>
    <w:rsid w:val="00F75F60"/>
    <w:rsid w:val="00F76033"/>
    <w:rsid w:val="00F762CE"/>
    <w:rsid w:val="00F767D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930"/>
    <w:rsid w:val="00F80B00"/>
    <w:rsid w:val="00F80B90"/>
    <w:rsid w:val="00F80CBB"/>
    <w:rsid w:val="00F80E11"/>
    <w:rsid w:val="00F812FE"/>
    <w:rsid w:val="00F81562"/>
    <w:rsid w:val="00F8158D"/>
    <w:rsid w:val="00F816E1"/>
    <w:rsid w:val="00F8173C"/>
    <w:rsid w:val="00F818A2"/>
    <w:rsid w:val="00F818DE"/>
    <w:rsid w:val="00F818EA"/>
    <w:rsid w:val="00F82474"/>
    <w:rsid w:val="00F824AD"/>
    <w:rsid w:val="00F8271F"/>
    <w:rsid w:val="00F828E6"/>
    <w:rsid w:val="00F8296C"/>
    <w:rsid w:val="00F8298A"/>
    <w:rsid w:val="00F82DFB"/>
    <w:rsid w:val="00F83140"/>
    <w:rsid w:val="00F8351B"/>
    <w:rsid w:val="00F836BC"/>
    <w:rsid w:val="00F8380A"/>
    <w:rsid w:val="00F83934"/>
    <w:rsid w:val="00F83CA6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5101"/>
    <w:rsid w:val="00F853AE"/>
    <w:rsid w:val="00F855FD"/>
    <w:rsid w:val="00F85BA7"/>
    <w:rsid w:val="00F85C0E"/>
    <w:rsid w:val="00F85F88"/>
    <w:rsid w:val="00F86359"/>
    <w:rsid w:val="00F8644B"/>
    <w:rsid w:val="00F86461"/>
    <w:rsid w:val="00F864FC"/>
    <w:rsid w:val="00F86521"/>
    <w:rsid w:val="00F86575"/>
    <w:rsid w:val="00F86718"/>
    <w:rsid w:val="00F86AA9"/>
    <w:rsid w:val="00F86CD3"/>
    <w:rsid w:val="00F8707E"/>
    <w:rsid w:val="00F8788A"/>
    <w:rsid w:val="00F87A3F"/>
    <w:rsid w:val="00F87E33"/>
    <w:rsid w:val="00F87EEF"/>
    <w:rsid w:val="00F87FF4"/>
    <w:rsid w:val="00F90449"/>
    <w:rsid w:val="00F90727"/>
    <w:rsid w:val="00F90770"/>
    <w:rsid w:val="00F90B76"/>
    <w:rsid w:val="00F90C96"/>
    <w:rsid w:val="00F90CB7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40E6"/>
    <w:rsid w:val="00F9421C"/>
    <w:rsid w:val="00F9429E"/>
    <w:rsid w:val="00F94345"/>
    <w:rsid w:val="00F94403"/>
    <w:rsid w:val="00F9449B"/>
    <w:rsid w:val="00F945EA"/>
    <w:rsid w:val="00F9488F"/>
    <w:rsid w:val="00F94BC7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9CE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68"/>
    <w:rsid w:val="00FA5DB9"/>
    <w:rsid w:val="00FA5FF6"/>
    <w:rsid w:val="00FA606F"/>
    <w:rsid w:val="00FA6160"/>
    <w:rsid w:val="00FA6403"/>
    <w:rsid w:val="00FA6623"/>
    <w:rsid w:val="00FA6A09"/>
    <w:rsid w:val="00FA6AA4"/>
    <w:rsid w:val="00FA6BA3"/>
    <w:rsid w:val="00FA6CD2"/>
    <w:rsid w:val="00FA6EAD"/>
    <w:rsid w:val="00FA6FCC"/>
    <w:rsid w:val="00FA7090"/>
    <w:rsid w:val="00FA721B"/>
    <w:rsid w:val="00FA723A"/>
    <w:rsid w:val="00FA746D"/>
    <w:rsid w:val="00FA74FC"/>
    <w:rsid w:val="00FA7968"/>
    <w:rsid w:val="00FA7C6D"/>
    <w:rsid w:val="00FA7FFE"/>
    <w:rsid w:val="00FB0013"/>
    <w:rsid w:val="00FB013C"/>
    <w:rsid w:val="00FB039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B19"/>
    <w:rsid w:val="00FB2EB0"/>
    <w:rsid w:val="00FB3217"/>
    <w:rsid w:val="00FB362E"/>
    <w:rsid w:val="00FB379E"/>
    <w:rsid w:val="00FB3D34"/>
    <w:rsid w:val="00FB3D53"/>
    <w:rsid w:val="00FB4522"/>
    <w:rsid w:val="00FB45F1"/>
    <w:rsid w:val="00FB4A61"/>
    <w:rsid w:val="00FB4ABF"/>
    <w:rsid w:val="00FB4B59"/>
    <w:rsid w:val="00FB4DEE"/>
    <w:rsid w:val="00FB5411"/>
    <w:rsid w:val="00FB59AA"/>
    <w:rsid w:val="00FB5BC7"/>
    <w:rsid w:val="00FB5BD5"/>
    <w:rsid w:val="00FB6064"/>
    <w:rsid w:val="00FB66F3"/>
    <w:rsid w:val="00FB6A0A"/>
    <w:rsid w:val="00FB72B4"/>
    <w:rsid w:val="00FB764A"/>
    <w:rsid w:val="00FB7821"/>
    <w:rsid w:val="00FB7928"/>
    <w:rsid w:val="00FB7981"/>
    <w:rsid w:val="00FB7A5B"/>
    <w:rsid w:val="00FB7AE3"/>
    <w:rsid w:val="00FC017C"/>
    <w:rsid w:val="00FC02F2"/>
    <w:rsid w:val="00FC044D"/>
    <w:rsid w:val="00FC04AB"/>
    <w:rsid w:val="00FC0709"/>
    <w:rsid w:val="00FC080B"/>
    <w:rsid w:val="00FC0C05"/>
    <w:rsid w:val="00FC0E2A"/>
    <w:rsid w:val="00FC0F30"/>
    <w:rsid w:val="00FC126A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EAA"/>
    <w:rsid w:val="00FC3F07"/>
    <w:rsid w:val="00FC40C2"/>
    <w:rsid w:val="00FC4238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2FC"/>
    <w:rsid w:val="00FC546A"/>
    <w:rsid w:val="00FC56D4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68"/>
    <w:rsid w:val="00FC75D0"/>
    <w:rsid w:val="00FC79E0"/>
    <w:rsid w:val="00FC7AFF"/>
    <w:rsid w:val="00FC7C59"/>
    <w:rsid w:val="00FC7C60"/>
    <w:rsid w:val="00FC7C65"/>
    <w:rsid w:val="00FC7EC6"/>
    <w:rsid w:val="00FC7FA8"/>
    <w:rsid w:val="00FD03FC"/>
    <w:rsid w:val="00FD04AB"/>
    <w:rsid w:val="00FD05D7"/>
    <w:rsid w:val="00FD080E"/>
    <w:rsid w:val="00FD0ADC"/>
    <w:rsid w:val="00FD0B2F"/>
    <w:rsid w:val="00FD0D32"/>
    <w:rsid w:val="00FD0D42"/>
    <w:rsid w:val="00FD0D70"/>
    <w:rsid w:val="00FD11DE"/>
    <w:rsid w:val="00FD1290"/>
    <w:rsid w:val="00FD146A"/>
    <w:rsid w:val="00FD1543"/>
    <w:rsid w:val="00FD15AB"/>
    <w:rsid w:val="00FD1639"/>
    <w:rsid w:val="00FD18D8"/>
    <w:rsid w:val="00FD1953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569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CB"/>
    <w:rsid w:val="00FE189F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60B5"/>
    <w:rsid w:val="00FE669A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B0B"/>
    <w:rsid w:val="00FF0C8A"/>
    <w:rsid w:val="00FF188B"/>
    <w:rsid w:val="00FF18D7"/>
    <w:rsid w:val="00FF1DE0"/>
    <w:rsid w:val="00FF1DF8"/>
    <w:rsid w:val="00FF20FF"/>
    <w:rsid w:val="00FF2333"/>
    <w:rsid w:val="00FF2434"/>
    <w:rsid w:val="00FF2437"/>
    <w:rsid w:val="00FF2579"/>
    <w:rsid w:val="00FF25C7"/>
    <w:rsid w:val="00FF2613"/>
    <w:rsid w:val="00FF26B3"/>
    <w:rsid w:val="00FF2824"/>
    <w:rsid w:val="00FF284B"/>
    <w:rsid w:val="00FF294C"/>
    <w:rsid w:val="00FF298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916"/>
    <w:rsid w:val="00FF3A72"/>
    <w:rsid w:val="00FF3B7A"/>
    <w:rsid w:val="00FF3BC8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FC"/>
    <w:rsid w:val="00FF5440"/>
    <w:rsid w:val="00FF551F"/>
    <w:rsid w:val="00FF58C5"/>
    <w:rsid w:val="00FF5A8C"/>
    <w:rsid w:val="00FF5AA7"/>
    <w:rsid w:val="00FF5B43"/>
    <w:rsid w:val="00FF5B61"/>
    <w:rsid w:val="00FF617E"/>
    <w:rsid w:val="00FF6311"/>
    <w:rsid w:val="00FF6401"/>
    <w:rsid w:val="00FF6441"/>
    <w:rsid w:val="00FF6458"/>
    <w:rsid w:val="00FF6492"/>
    <w:rsid w:val="00FF6A5C"/>
    <w:rsid w:val="00FF6D34"/>
    <w:rsid w:val="00FF6F10"/>
    <w:rsid w:val="00FF7679"/>
    <w:rsid w:val="00FF770D"/>
    <w:rsid w:val="00FF7877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uiPriority w:val="99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7267A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3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5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uiPriority w:val="99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123875"/>
    <w:rPr>
      <w:rFonts w:ascii="Arial" w:hAnsi="Arial" w:cs="Arial"/>
      <w:b/>
      <w:bCs/>
      <w:i/>
      <w:iCs/>
      <w:sz w:val="28"/>
      <w:szCs w:val="28"/>
    </w:rPr>
  </w:style>
  <w:style w:type="paragraph" w:styleId="aff4">
    <w:name w:val="Normal Indent"/>
    <w:basedOn w:val="a0"/>
    <w:link w:val="aff5"/>
    <w:uiPriority w:val="99"/>
    <w:rsid w:val="00123875"/>
    <w:pPr>
      <w:overflowPunct w:val="0"/>
      <w:autoSpaceDE w:val="0"/>
      <w:autoSpaceDN w:val="0"/>
      <w:adjustRightInd w:val="0"/>
      <w:ind w:left="708" w:firstLine="720"/>
      <w:jc w:val="both"/>
      <w:textAlignment w:val="baseline"/>
    </w:pPr>
    <w:rPr>
      <w:rFonts w:ascii="SchoolDL" w:hAnsi="SchoolDL"/>
      <w:sz w:val="18"/>
      <w:szCs w:val="20"/>
    </w:rPr>
  </w:style>
  <w:style w:type="character" w:customStyle="1" w:styleId="aff5">
    <w:name w:val="Обычный отступ Знак"/>
    <w:link w:val="aff4"/>
    <w:uiPriority w:val="99"/>
    <w:locked/>
    <w:rsid w:val="00123875"/>
    <w:rPr>
      <w:rFonts w:ascii="SchoolDL" w:hAnsi="SchoolDL"/>
      <w:sz w:val="18"/>
    </w:rPr>
  </w:style>
  <w:style w:type="character" w:customStyle="1" w:styleId="220">
    <w:name w:val="Заголовок 2 Знак2"/>
    <w:uiPriority w:val="99"/>
    <w:rsid w:val="00541A9C"/>
    <w:rPr>
      <w:b/>
      <w:iCs/>
      <w:sz w:val="24"/>
      <w:szCs w:val="24"/>
    </w:rPr>
  </w:style>
  <w:style w:type="character" w:customStyle="1" w:styleId="1e">
    <w:name w:val="Обычный отступ Знак1"/>
    <w:uiPriority w:val="99"/>
    <w:locked/>
    <w:rsid w:val="00541A9C"/>
    <w:rPr>
      <w:rFonts w:ascii="SchoolDL" w:hAnsi="SchoolDL"/>
      <w:sz w:val="18"/>
    </w:rPr>
  </w:style>
  <w:style w:type="character" w:customStyle="1" w:styleId="112">
    <w:name w:val="Основной текст (11)_"/>
    <w:link w:val="113"/>
    <w:rsid w:val="00A10C22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A10C2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A10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115">
    <w:name w:val="Обычный11"/>
    <w:uiPriority w:val="99"/>
    <w:rsid w:val="00BC434D"/>
    <w:pPr>
      <w:widowControl w:val="0"/>
    </w:pPr>
  </w:style>
  <w:style w:type="paragraph" w:customStyle="1" w:styleId="aff6">
    <w:name w:val="Знак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Обычный2"/>
    <w:rsid w:val="00890382"/>
    <w:rPr>
      <w:snapToGrid w:val="0"/>
      <w:sz w:val="24"/>
    </w:rPr>
  </w:style>
  <w:style w:type="paragraph" w:customStyle="1" w:styleId="27">
    <w:name w:val="Подзаголовок2"/>
    <w:basedOn w:val="26"/>
    <w:rsid w:val="00890382"/>
    <w:pPr>
      <w:spacing w:after="60"/>
      <w:jc w:val="center"/>
    </w:pPr>
    <w:rPr>
      <w:rFonts w:ascii="Arial" w:hAnsi="Arial"/>
      <w:i/>
    </w:rPr>
  </w:style>
  <w:style w:type="paragraph" w:customStyle="1" w:styleId="221">
    <w:name w:val="Основной текст 22"/>
    <w:basedOn w:val="a0"/>
    <w:rsid w:val="0089038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890382"/>
    <w:pPr>
      <w:ind w:firstLine="720"/>
      <w:jc w:val="both"/>
    </w:pPr>
    <w:rPr>
      <w:sz w:val="20"/>
      <w:szCs w:val="20"/>
    </w:rPr>
  </w:style>
  <w:style w:type="paragraph" w:customStyle="1" w:styleId="28">
    <w:name w:val="Текст2"/>
    <w:basedOn w:val="a0"/>
    <w:rsid w:val="0089038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89038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9">
    <w:name w:val="Основной текст_"/>
    <w:link w:val="37"/>
    <w:rsid w:val="00890382"/>
    <w:rPr>
      <w:sz w:val="15"/>
      <w:szCs w:val="15"/>
      <w:shd w:val="clear" w:color="auto" w:fill="FFFFFF"/>
    </w:rPr>
  </w:style>
  <w:style w:type="character" w:customStyle="1" w:styleId="29">
    <w:name w:val="Основной текст2"/>
    <w:basedOn w:val="aff9"/>
    <w:rsid w:val="00890382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9"/>
    <w:rsid w:val="00890382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890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890382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890382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6A7825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affa">
    <w:name w:val="List Paragraph"/>
    <w:basedOn w:val="a0"/>
    <w:uiPriority w:val="34"/>
    <w:qFormat/>
    <w:rsid w:val="00BC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uiPriority w:val="99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7267A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3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5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uiPriority w:val="99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123875"/>
    <w:rPr>
      <w:rFonts w:ascii="Arial" w:hAnsi="Arial" w:cs="Arial"/>
      <w:b/>
      <w:bCs/>
      <w:i/>
      <w:iCs/>
      <w:sz w:val="28"/>
      <w:szCs w:val="28"/>
    </w:rPr>
  </w:style>
  <w:style w:type="paragraph" w:styleId="aff4">
    <w:name w:val="Normal Indent"/>
    <w:basedOn w:val="a0"/>
    <w:link w:val="aff5"/>
    <w:uiPriority w:val="99"/>
    <w:rsid w:val="00123875"/>
    <w:pPr>
      <w:overflowPunct w:val="0"/>
      <w:autoSpaceDE w:val="0"/>
      <w:autoSpaceDN w:val="0"/>
      <w:adjustRightInd w:val="0"/>
      <w:ind w:left="708" w:firstLine="720"/>
      <w:jc w:val="both"/>
      <w:textAlignment w:val="baseline"/>
    </w:pPr>
    <w:rPr>
      <w:rFonts w:ascii="SchoolDL" w:hAnsi="SchoolDL"/>
      <w:sz w:val="18"/>
      <w:szCs w:val="20"/>
    </w:rPr>
  </w:style>
  <w:style w:type="character" w:customStyle="1" w:styleId="aff5">
    <w:name w:val="Обычный отступ Знак"/>
    <w:link w:val="aff4"/>
    <w:uiPriority w:val="99"/>
    <w:locked/>
    <w:rsid w:val="00123875"/>
    <w:rPr>
      <w:rFonts w:ascii="SchoolDL" w:hAnsi="SchoolDL"/>
      <w:sz w:val="18"/>
    </w:rPr>
  </w:style>
  <w:style w:type="character" w:customStyle="1" w:styleId="220">
    <w:name w:val="Заголовок 2 Знак2"/>
    <w:uiPriority w:val="99"/>
    <w:rsid w:val="00541A9C"/>
    <w:rPr>
      <w:b/>
      <w:iCs/>
      <w:sz w:val="24"/>
      <w:szCs w:val="24"/>
    </w:rPr>
  </w:style>
  <w:style w:type="character" w:customStyle="1" w:styleId="1e">
    <w:name w:val="Обычный отступ Знак1"/>
    <w:uiPriority w:val="99"/>
    <w:locked/>
    <w:rsid w:val="00541A9C"/>
    <w:rPr>
      <w:rFonts w:ascii="SchoolDL" w:hAnsi="SchoolDL"/>
      <w:sz w:val="18"/>
    </w:rPr>
  </w:style>
  <w:style w:type="character" w:customStyle="1" w:styleId="112">
    <w:name w:val="Основной текст (11)_"/>
    <w:link w:val="113"/>
    <w:rsid w:val="00A10C22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A10C2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A10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115">
    <w:name w:val="Обычный11"/>
    <w:uiPriority w:val="99"/>
    <w:rsid w:val="00BC434D"/>
    <w:pPr>
      <w:widowControl w:val="0"/>
    </w:pPr>
  </w:style>
  <w:style w:type="paragraph" w:customStyle="1" w:styleId="aff6">
    <w:name w:val="Знак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Обычный2"/>
    <w:rsid w:val="00890382"/>
    <w:rPr>
      <w:snapToGrid w:val="0"/>
      <w:sz w:val="24"/>
    </w:rPr>
  </w:style>
  <w:style w:type="paragraph" w:customStyle="1" w:styleId="27">
    <w:name w:val="Подзаголовок2"/>
    <w:basedOn w:val="26"/>
    <w:rsid w:val="00890382"/>
    <w:pPr>
      <w:spacing w:after="60"/>
      <w:jc w:val="center"/>
    </w:pPr>
    <w:rPr>
      <w:rFonts w:ascii="Arial" w:hAnsi="Arial"/>
      <w:i/>
    </w:rPr>
  </w:style>
  <w:style w:type="paragraph" w:customStyle="1" w:styleId="221">
    <w:name w:val="Основной текст 22"/>
    <w:basedOn w:val="a0"/>
    <w:rsid w:val="0089038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890382"/>
    <w:pPr>
      <w:ind w:firstLine="720"/>
      <w:jc w:val="both"/>
    </w:pPr>
    <w:rPr>
      <w:sz w:val="20"/>
      <w:szCs w:val="20"/>
    </w:rPr>
  </w:style>
  <w:style w:type="paragraph" w:customStyle="1" w:styleId="28">
    <w:name w:val="Текст2"/>
    <w:basedOn w:val="a0"/>
    <w:rsid w:val="0089038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89038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890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9">
    <w:name w:val="Основной текст_"/>
    <w:link w:val="37"/>
    <w:rsid w:val="00890382"/>
    <w:rPr>
      <w:sz w:val="15"/>
      <w:szCs w:val="15"/>
      <w:shd w:val="clear" w:color="auto" w:fill="FFFFFF"/>
    </w:rPr>
  </w:style>
  <w:style w:type="character" w:customStyle="1" w:styleId="29">
    <w:name w:val="Основной текст2"/>
    <w:basedOn w:val="aff9"/>
    <w:rsid w:val="00890382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9"/>
    <w:rsid w:val="00890382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890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890382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890382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6A7825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affa">
    <w:name w:val="List Paragraph"/>
    <w:basedOn w:val="a0"/>
    <w:uiPriority w:val="34"/>
    <w:qFormat/>
    <w:rsid w:val="00BC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557951482479784E-2"/>
          <c:y val="2.5477707006369432E-2"/>
          <c:w val="0.9043126684636118"/>
          <c:h val="0.715498938428874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Умерло</c:v>
                </c:pt>
              </c:strCache>
            </c:strRef>
          </c:tx>
          <c:spPr>
            <a:pattFill prst="lgCheck">
              <a:fgClr>
                <a:srgbClr xmlns:mc="http://schemas.openxmlformats.org/markup-compatibility/2006" xmlns:a14="http://schemas.microsoft.com/office/drawing/2010/main" val="808080" mc:Ignorable="a14" a14:legacySpreadsheetColorIndex="2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Sheet1!$B$1:$Y$1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Sheet1!$B$3:$Y$3</c:f>
              <c:numCache>
                <c:formatCode>General</c:formatCode>
                <c:ptCount val="24"/>
                <c:pt idx="0">
                  <c:v>-79</c:v>
                </c:pt>
                <c:pt idx="1">
                  <c:v>-91</c:v>
                </c:pt>
                <c:pt idx="2">
                  <c:v>-94</c:v>
                </c:pt>
                <c:pt idx="3">
                  <c:v>-79</c:v>
                </c:pt>
                <c:pt idx="4">
                  <c:v>-77</c:v>
                </c:pt>
                <c:pt idx="5">
                  <c:v>-91</c:v>
                </c:pt>
                <c:pt idx="6">
                  <c:v>-81</c:v>
                </c:pt>
                <c:pt idx="7">
                  <c:v>-94</c:v>
                </c:pt>
                <c:pt idx="8">
                  <c:v>-79</c:v>
                </c:pt>
                <c:pt idx="9">
                  <c:v>-65</c:v>
                </c:pt>
                <c:pt idx="10">
                  <c:v>-84</c:v>
                </c:pt>
                <c:pt idx="11">
                  <c:v>-93</c:v>
                </c:pt>
                <c:pt idx="12">
                  <c:v>-85</c:v>
                </c:pt>
                <c:pt idx="13">
                  <c:v>-68</c:v>
                </c:pt>
                <c:pt idx="14">
                  <c:v>-91</c:v>
                </c:pt>
                <c:pt idx="15">
                  <c:v>-112</c:v>
                </c:pt>
                <c:pt idx="16">
                  <c:v>-87</c:v>
                </c:pt>
                <c:pt idx="17">
                  <c:v>-85</c:v>
                </c:pt>
                <c:pt idx="18">
                  <c:v>-82</c:v>
                </c:pt>
                <c:pt idx="19">
                  <c:v>-75</c:v>
                </c:pt>
                <c:pt idx="20">
                  <c:v>-79</c:v>
                </c:pt>
                <c:pt idx="21">
                  <c:v>-79</c:v>
                </c:pt>
                <c:pt idx="22">
                  <c:v>-94</c:v>
                </c:pt>
                <c:pt idx="23">
                  <c:v>-82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Родилось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808080" mc:Ignorable="a14" a14:legacySpreadsheetColorIndex="2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Sheet1!$B$1:$Y$1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Sheet1!$B$4:$Y$4</c:f>
              <c:numCache>
                <c:formatCode>General</c:formatCode>
                <c:ptCount val="24"/>
                <c:pt idx="0">
                  <c:v>87</c:v>
                </c:pt>
                <c:pt idx="1">
                  <c:v>96</c:v>
                </c:pt>
                <c:pt idx="2">
                  <c:v>120</c:v>
                </c:pt>
                <c:pt idx="3">
                  <c:v>95</c:v>
                </c:pt>
                <c:pt idx="4">
                  <c:v>82</c:v>
                </c:pt>
                <c:pt idx="5">
                  <c:v>118</c:v>
                </c:pt>
                <c:pt idx="6">
                  <c:v>94</c:v>
                </c:pt>
                <c:pt idx="7">
                  <c:v>109</c:v>
                </c:pt>
                <c:pt idx="8">
                  <c:v>85</c:v>
                </c:pt>
                <c:pt idx="9">
                  <c:v>95</c:v>
                </c:pt>
                <c:pt idx="10">
                  <c:v>106</c:v>
                </c:pt>
                <c:pt idx="11">
                  <c:v>105</c:v>
                </c:pt>
                <c:pt idx="12">
                  <c:v>93</c:v>
                </c:pt>
                <c:pt idx="13">
                  <c:v>73</c:v>
                </c:pt>
                <c:pt idx="14">
                  <c:v>93</c:v>
                </c:pt>
                <c:pt idx="15">
                  <c:v>78</c:v>
                </c:pt>
                <c:pt idx="16">
                  <c:v>106</c:v>
                </c:pt>
                <c:pt idx="17">
                  <c:v>104</c:v>
                </c:pt>
                <c:pt idx="18">
                  <c:v>95</c:v>
                </c:pt>
                <c:pt idx="19">
                  <c:v>116</c:v>
                </c:pt>
                <c:pt idx="20">
                  <c:v>85</c:v>
                </c:pt>
                <c:pt idx="21">
                  <c:v>105</c:v>
                </c:pt>
                <c:pt idx="22">
                  <c:v>107</c:v>
                </c:pt>
                <c:pt idx="23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5949440"/>
        <c:axId val="16595174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Естественный прирост, убыль (-)</c:v>
                </c:pt>
              </c:strCache>
            </c:strRef>
          </c:tx>
          <c:spPr>
            <a:ln w="12674">
              <a:solidFill>
                <a:srgbClr val="0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Sheet1!$B$1:$Y$1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Sheet1!$B$2:$Y$2</c:f>
              <c:numCache>
                <c:formatCode>General</c:formatCode>
                <c:ptCount val="24"/>
                <c:pt idx="0">
                  <c:v>8</c:v>
                </c:pt>
                <c:pt idx="1">
                  <c:v>5</c:v>
                </c:pt>
                <c:pt idx="2">
                  <c:v>26</c:v>
                </c:pt>
                <c:pt idx="3">
                  <c:v>16</c:v>
                </c:pt>
                <c:pt idx="4">
                  <c:v>5</c:v>
                </c:pt>
                <c:pt idx="5">
                  <c:v>27</c:v>
                </c:pt>
                <c:pt idx="6">
                  <c:v>13</c:v>
                </c:pt>
                <c:pt idx="7">
                  <c:v>15</c:v>
                </c:pt>
                <c:pt idx="8">
                  <c:v>6</c:v>
                </c:pt>
                <c:pt idx="9">
                  <c:v>30</c:v>
                </c:pt>
                <c:pt idx="10">
                  <c:v>22</c:v>
                </c:pt>
                <c:pt idx="11">
                  <c:v>12</c:v>
                </c:pt>
                <c:pt idx="12">
                  <c:v>8</c:v>
                </c:pt>
                <c:pt idx="13">
                  <c:v>5</c:v>
                </c:pt>
                <c:pt idx="14">
                  <c:v>2</c:v>
                </c:pt>
                <c:pt idx="15">
                  <c:v>-34</c:v>
                </c:pt>
                <c:pt idx="16">
                  <c:v>19</c:v>
                </c:pt>
                <c:pt idx="17">
                  <c:v>19</c:v>
                </c:pt>
                <c:pt idx="18">
                  <c:v>13</c:v>
                </c:pt>
                <c:pt idx="19">
                  <c:v>41</c:v>
                </c:pt>
                <c:pt idx="20">
                  <c:v>6</c:v>
                </c:pt>
                <c:pt idx="21">
                  <c:v>26</c:v>
                </c:pt>
                <c:pt idx="22">
                  <c:v>13</c:v>
                </c:pt>
                <c:pt idx="23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949440"/>
        <c:axId val="165951744"/>
      </c:lineChart>
      <c:catAx>
        <c:axId val="165949440"/>
        <c:scaling>
          <c:orientation val="minMax"/>
        </c:scaling>
        <c:delete val="0"/>
        <c:axPos val="b"/>
        <c:majorGridlines>
          <c:spPr>
            <a:ln w="316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b="1"/>
                </a:pPr>
                <a:r>
                  <a:rPr lang="ru-RU" b="1"/>
                  <a:t>                           2016 год                                                                                  2017 год   </a:t>
                </a:r>
              </a:p>
            </c:rich>
          </c:tx>
          <c:layout>
            <c:manualLayout>
              <c:xMode val="edge"/>
              <c:yMode val="edge"/>
              <c:x val="0.16465140611032641"/>
              <c:y val="0.80337091945175587"/>
            </c:manualLayout>
          </c:layout>
          <c:overlay val="0"/>
          <c:spPr>
            <a:noFill/>
            <a:ln w="2534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65951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951744"/>
        <c:scaling>
          <c:orientation val="minMax"/>
          <c:max val="150"/>
          <c:min val="-15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2271762208067939"/>
            </c:manualLayout>
          </c:layout>
          <c:overlay val="0"/>
          <c:spPr>
            <a:noFill/>
            <a:ln w="2534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65949440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5.2287159119772782E-2"/>
          <c:y val="0.90658183672371251"/>
          <c:w val="0.92694876695821993"/>
          <c:h val="5.1734777987462309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33077362854396"/>
          <c:y val="4.6901246719160107E-2"/>
          <c:w val="0.73071873132195109"/>
          <c:h val="0.6668756561679789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Внутрирегиональная
миграция 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0.10313531353135313"/>
                  <c:y val="-4.1669947506562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8217821782178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23.4</c:v>
                </c:pt>
                <c:pt idx="1">
                  <c:v>23.7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Межрегиональная
миграция</c:v>
                </c:pt>
              </c:strCache>
            </c:strRef>
          </c:tx>
          <c:spPr>
            <a:pattFill prst="smCheck">
              <a:fgClr>
                <a:srgbClr xmlns:mc="http://schemas.openxmlformats.org/markup-compatibility/2006" xmlns:a14="http://schemas.microsoft.com/office/drawing/2010/main" val="808080" mc:Ignorable="a14" a14:legacySpreadsheetColorIndex="23"/>
              </a:fgClr>
              <a:bgClr>
                <a:schemeClr val="bg1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0.10313530515865238"/>
                  <c:y val="-3.951119621583314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623520369932225E-2"/>
                  <c:y val="-6.35842676530573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General">
                  <c:v>60.6</c:v>
                </c:pt>
                <c:pt idx="1">
                  <c:v>59.8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Международная
миграция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9.9009814619080649E-2"/>
                  <c:y val="-3.08277017925864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75865550987898E-2"/>
                  <c:y val="-3.6790657545091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</c:v>
                </c:pt>
                <c:pt idx="1">
                  <c:v>16.5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222336"/>
        <c:axId val="88228224"/>
        <c:axId val="0"/>
      </c:bar3DChart>
      <c:catAx>
        <c:axId val="88222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88228224"/>
        <c:crosses val="autoZero"/>
        <c:auto val="1"/>
        <c:lblAlgn val="ctr"/>
        <c:lblOffset val="100"/>
        <c:noMultiLvlLbl val="0"/>
      </c:catAx>
      <c:valAx>
        <c:axId val="8822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88222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5294950754918002E-2"/>
          <c:y val="0.81534350393700783"/>
          <c:w val="0.85353534861360147"/>
          <c:h val="0.18465649606299211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ECAC-F4E5-418A-87C3-B6E6B1BD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43</Pages>
  <Words>8589</Words>
  <Characters>48962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57437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32</cp:revision>
  <cp:lastPrinted>2018-02-21T23:20:00Z</cp:lastPrinted>
  <dcterms:created xsi:type="dcterms:W3CDTF">2018-02-05T22:37:00Z</dcterms:created>
  <dcterms:modified xsi:type="dcterms:W3CDTF">2018-02-21T23:24:00Z</dcterms:modified>
</cp:coreProperties>
</file>