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0E" w:rsidRDefault="00321321" w:rsidP="00B76C6D">
      <w:pPr>
        <w:autoSpaceDE w:val="0"/>
        <w:autoSpaceDN w:val="0"/>
        <w:adjustRightInd w:val="0"/>
        <w:spacing w:line="338" w:lineRule="auto"/>
        <w:jc w:val="center"/>
        <w:rPr>
          <w:b/>
          <w:bCs/>
        </w:rPr>
      </w:pPr>
      <w:r>
        <w:rPr>
          <w:b/>
          <w:bCs/>
        </w:rPr>
        <w:t>Д</w:t>
      </w:r>
      <w:r w:rsidR="00DC6E0E">
        <w:rPr>
          <w:b/>
          <w:bCs/>
        </w:rPr>
        <w:t>ОГОВОР АРЕНДЫ</w:t>
      </w:r>
    </w:p>
    <w:p w:rsidR="00DC6E0E" w:rsidRDefault="00DC6E0E" w:rsidP="00E626E5">
      <w:pPr>
        <w:autoSpaceDE w:val="0"/>
        <w:autoSpaceDN w:val="0"/>
        <w:adjustRightInd w:val="0"/>
        <w:spacing w:line="338" w:lineRule="auto"/>
        <w:jc w:val="center"/>
        <w:rPr>
          <w:b/>
          <w:bCs/>
        </w:rPr>
      </w:pPr>
      <w:r>
        <w:rPr>
          <w:b/>
          <w:bCs/>
        </w:rPr>
        <w:t>муниципального имущества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outlineLvl w:val="0"/>
        <w:rPr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240" w:lineRule="auto"/>
      </w:pPr>
      <w:r>
        <w:t>«__» 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 Магадан</w:t>
      </w:r>
    </w:p>
    <w:p w:rsidR="00DC6E0E" w:rsidRDefault="00DC6E0E" w:rsidP="00B76C6D">
      <w:pPr>
        <w:autoSpaceDE w:val="0"/>
        <w:autoSpaceDN w:val="0"/>
        <w:adjustRightInd w:val="0"/>
        <w:spacing w:line="240" w:lineRule="auto"/>
      </w:pPr>
    </w:p>
    <w:p w:rsidR="00DC6E0E" w:rsidRDefault="006C070A" w:rsidP="006C070A">
      <w:pPr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b/>
        </w:rPr>
        <w:t>Д</w:t>
      </w:r>
      <w:r w:rsidRPr="006C070A">
        <w:rPr>
          <w:b/>
        </w:rPr>
        <w:t>епартамент имущественных и жилищных</w:t>
      </w:r>
      <w:r>
        <w:rPr>
          <w:b/>
        </w:rPr>
        <w:t xml:space="preserve"> </w:t>
      </w:r>
      <w:r w:rsidRPr="006C070A">
        <w:rPr>
          <w:b/>
        </w:rPr>
        <w:t>отношений мэрии города Магадана</w:t>
      </w:r>
      <w:r w:rsidR="00DC6E0E">
        <w:t>, именуемый в дальнейшем «Арендодатель», в лице ____________________________________________________________ ,</w:t>
      </w:r>
    </w:p>
    <w:p w:rsidR="00DC6E0E" w:rsidRPr="006E5C4D" w:rsidRDefault="00DC6E0E" w:rsidP="0016703E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6E5C4D">
        <w:rPr>
          <w:sz w:val="16"/>
          <w:szCs w:val="16"/>
        </w:rPr>
        <w:t xml:space="preserve">                                                          (Ф.И.О., должность)</w:t>
      </w:r>
    </w:p>
    <w:p w:rsidR="00DC6E0E" w:rsidRPr="003A7B60" w:rsidRDefault="00DC6E0E" w:rsidP="00B76C6D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C6E0E" w:rsidRDefault="00DC6E0E" w:rsidP="00B76C6D">
      <w:pPr>
        <w:autoSpaceDE w:val="0"/>
        <w:autoSpaceDN w:val="0"/>
        <w:adjustRightInd w:val="0"/>
        <w:spacing w:line="240" w:lineRule="auto"/>
      </w:pPr>
      <w:r>
        <w:t>действующий на основании Положения о комитете, с одной стороны, и _______________________________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240" w:lineRule="auto"/>
      </w:pPr>
      <w:r>
        <w:t>____________________________________________________________________________________________ ,</w:t>
      </w:r>
    </w:p>
    <w:p w:rsidR="00DC6E0E" w:rsidRPr="006E5C4D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6E5C4D">
        <w:rPr>
          <w:sz w:val="16"/>
          <w:szCs w:val="16"/>
        </w:rPr>
        <w:t>(гражданин или юридическое лицо)</w:t>
      </w:r>
    </w:p>
    <w:p w:rsidR="00DC6E0E" w:rsidRDefault="00DC6E0E" w:rsidP="00B76C6D">
      <w:pPr>
        <w:autoSpaceDE w:val="0"/>
        <w:autoSpaceDN w:val="0"/>
        <w:adjustRightInd w:val="0"/>
        <w:spacing w:line="240" w:lineRule="auto"/>
        <w:jc w:val="both"/>
      </w:pPr>
    </w:p>
    <w:p w:rsidR="00DC6E0E" w:rsidRPr="007E6F31" w:rsidRDefault="00DC6E0E" w:rsidP="00B76C6D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>
        <w:t>именуемый(-мая, -мое) в дальнейшем «Арендатор», в лице __________________________________________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jc w:val="both"/>
      </w:pPr>
      <w:r w:rsidRPr="00BC3B0A">
        <w:t>_____________________________________________________________________________________________,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t>(</w:t>
      </w:r>
      <w:r w:rsidRPr="00BC3B0A">
        <w:rPr>
          <w:sz w:val="16"/>
          <w:szCs w:val="16"/>
        </w:rPr>
        <w:t>Ф.И.О., должность представителя Арендатора)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>действующий(-щая, -щие) на основании __________________________________________________________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ind w:left="2832" w:firstLine="708"/>
        <w:rPr>
          <w:sz w:val="16"/>
          <w:szCs w:val="16"/>
        </w:rPr>
      </w:pPr>
      <w:r w:rsidRPr="00BC3B0A">
        <w:rPr>
          <w:sz w:val="16"/>
          <w:szCs w:val="16"/>
        </w:rPr>
        <w:t xml:space="preserve">                             (название документа)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 xml:space="preserve">_____________________________________________________________________________, с другой стороны, </w:t>
      </w:r>
    </w:p>
    <w:p w:rsidR="00DC6E0E" w:rsidRPr="00BC3B0A" w:rsidRDefault="00DC6E0E" w:rsidP="00F55AD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>(удостоверяющего полномочия представителя)</w:t>
      </w:r>
    </w:p>
    <w:p w:rsidR="00DC6E0E" w:rsidRPr="00BC3B0A" w:rsidRDefault="00DC6E0E" w:rsidP="00F55ADD">
      <w:pPr>
        <w:autoSpaceDE w:val="0"/>
        <w:autoSpaceDN w:val="0"/>
        <w:adjustRightInd w:val="0"/>
        <w:spacing w:line="240" w:lineRule="auto"/>
        <w:jc w:val="center"/>
      </w:pP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>и именуемые в дальнейшем «Стороны», на основании    _____________________________________________</w:t>
      </w:r>
    </w:p>
    <w:p w:rsidR="00DC6E0E" w:rsidRPr="00BC3B0A" w:rsidRDefault="00DC6E0E" w:rsidP="002F1E1B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 xml:space="preserve">( выбрать нужное: протокола  комиссии; пункта, части, статьи </w:t>
      </w:r>
    </w:p>
    <w:p w:rsidR="00DC6E0E" w:rsidRPr="00BC3B0A" w:rsidRDefault="00DC6E0E" w:rsidP="00EF0FD2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>____________________________________________________________________________________________________________________</w:t>
      </w:r>
      <w:r w:rsidRPr="00BC3B0A">
        <w:rPr>
          <w:sz w:val="16"/>
          <w:szCs w:val="16"/>
        </w:rPr>
        <w:br/>
        <w:t>Федерального закона от 26.07.2006 г. № 135-ФЗ «О защите конкуренции»)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>заключили настоящий договор (далее – Договор) о нижеследующем: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BC3B0A">
        <w:rPr>
          <w:b/>
        </w:rPr>
        <w:t>1. ПРЕДМЕТ ДОГОВОРА</w:t>
      </w:r>
    </w:p>
    <w:p w:rsidR="00DC6E0E" w:rsidRPr="00BC3B0A" w:rsidRDefault="00DC6E0E" w:rsidP="00804829">
      <w:pPr>
        <w:autoSpaceDE w:val="0"/>
        <w:autoSpaceDN w:val="0"/>
        <w:adjustRightInd w:val="0"/>
        <w:spacing w:line="360" w:lineRule="auto"/>
        <w:ind w:firstLine="540"/>
        <w:jc w:val="both"/>
      </w:pPr>
      <w:bookmarkStart w:id="0" w:name="Par23"/>
      <w:bookmarkEnd w:id="0"/>
      <w:r w:rsidRPr="00BC3B0A">
        <w:t xml:space="preserve">  1.1. Арендодатель предоставляет, а Арендатор принимает во временное возмездное владение и (или)  пользование Арендатору  имущество  казны   муниципального   образования  «Город Магадан» 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ind w:firstLine="540"/>
      </w:pP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</w:pPr>
      <w:r w:rsidRPr="00BC3B0A">
        <w:t>_____________________________________,  расположенное по адресу:_______________________________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ind w:firstLine="708"/>
      </w:pPr>
      <w:r w:rsidRPr="00BC3B0A">
        <w:rPr>
          <w:sz w:val="16"/>
          <w:szCs w:val="16"/>
        </w:rPr>
        <w:t xml:space="preserve"> (наименование имущества),</w:t>
      </w:r>
      <w:r w:rsidRPr="00BC3B0A">
        <w:t xml:space="preserve"> _____________________________________________________________________________________________</w:t>
      </w:r>
    </w:p>
    <w:p w:rsidR="00DC6E0E" w:rsidRPr="00BC3B0A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>(город, поселок и др., улица, дом, этаж и др. адресные ориентиры)</w:t>
      </w:r>
    </w:p>
    <w:p w:rsidR="00DC6E0E" w:rsidRPr="00BC3B0A" w:rsidRDefault="00DC6E0E" w:rsidP="00983388">
      <w:pPr>
        <w:autoSpaceDE w:val="0"/>
        <w:autoSpaceDN w:val="0"/>
        <w:adjustRightInd w:val="0"/>
        <w:spacing w:line="240" w:lineRule="auto"/>
      </w:pPr>
      <w:r w:rsidRPr="00BC3B0A">
        <w:t xml:space="preserve"> общей площадью ____  кв. м   для использования      ____________________________________________</w:t>
      </w:r>
    </w:p>
    <w:p w:rsidR="00DC6E0E" w:rsidRPr="00BC3B0A" w:rsidRDefault="00DC6E0E" w:rsidP="00613D5B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 w:rsidRPr="00BC3B0A">
        <w:rPr>
          <w:sz w:val="16"/>
          <w:szCs w:val="16"/>
        </w:rPr>
        <w:t xml:space="preserve">                                                                                                             (цель использования)</w:t>
      </w:r>
    </w:p>
    <w:p w:rsidR="00DC6E0E" w:rsidRPr="00BC3B0A" w:rsidRDefault="00DC6E0E" w:rsidP="00613D5B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BC3B0A">
        <w:t xml:space="preserve"> (далее по тексту - Имущество).</w:t>
      </w:r>
    </w:p>
    <w:p w:rsidR="00DC6E0E" w:rsidRPr="00BC3B0A" w:rsidRDefault="00DC6E0E" w:rsidP="009B083B">
      <w:pPr>
        <w:autoSpaceDE w:val="0"/>
        <w:autoSpaceDN w:val="0"/>
        <w:adjustRightInd w:val="0"/>
        <w:spacing w:line="240" w:lineRule="auto"/>
        <w:ind w:firstLine="708"/>
      </w:pPr>
    </w:p>
    <w:p w:rsidR="00DC6E0E" w:rsidRDefault="00DC6E0E" w:rsidP="00346F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C3B0A">
        <w:t>1.2.  На момент заключения Договора Имущество не отчуждено, не предано во временное владение и пользование, в доверительное управление</w:t>
      </w:r>
      <w:r w:rsidR="00404D57" w:rsidRPr="00BC3B0A">
        <w:t>,</w:t>
      </w:r>
      <w:r w:rsidRPr="00BC3B0A">
        <w:t xml:space="preserve"> не заложено, в споре не состоит, правами третьих лиц не обременено, под арестом не состоит.</w:t>
      </w:r>
    </w:p>
    <w:p w:rsidR="00DC6E0E" w:rsidRDefault="00DC6E0E" w:rsidP="00B76C6D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2. ПОЛНОМОЧИЯ СТОРОН</w:t>
      </w:r>
    </w:p>
    <w:p w:rsidR="00DC6E0E" w:rsidRPr="00962B25" w:rsidRDefault="00DC6E0E" w:rsidP="00B76C6D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2.1. АРЕНДОДАТЕЛЬ обязуется:</w:t>
      </w:r>
    </w:p>
    <w:p w:rsidR="00DC6E0E" w:rsidRPr="00962B25" w:rsidRDefault="00DC6E0E" w:rsidP="00B76C6D">
      <w:pPr>
        <w:autoSpaceDE w:val="0"/>
        <w:autoSpaceDN w:val="0"/>
        <w:adjustRightInd w:val="0"/>
        <w:ind w:firstLine="567"/>
        <w:jc w:val="both"/>
      </w:pPr>
      <w:bookmarkStart w:id="1" w:name="Par39"/>
      <w:bookmarkEnd w:id="1"/>
      <w:r w:rsidRPr="00962B25">
        <w:t xml:space="preserve">2.1.1. Передать в аренду указанное в </w:t>
      </w:r>
      <w:hyperlink r:id="rId8" w:anchor="Par23" w:history="1">
        <w:r w:rsidRPr="00962B25">
          <w:rPr>
            <w:rStyle w:val="aa"/>
            <w:color w:val="auto"/>
            <w:u w:val="none"/>
          </w:rPr>
          <w:t>пункте 1.1</w:t>
        </w:r>
      </w:hyperlink>
      <w:r w:rsidRPr="00962B25">
        <w:t xml:space="preserve"> Договора  Имущество с _______________________ по  акту  приема-передачи,  являющемуся неотъемлемой частью Договора (</w:t>
      </w:r>
      <w:hyperlink r:id="rId9" w:anchor="Par0" w:history="1">
        <w:r w:rsidRPr="00962B25">
          <w:rPr>
            <w:rStyle w:val="aa"/>
            <w:color w:val="auto"/>
            <w:u w:val="none"/>
          </w:rPr>
          <w:t>приложение № 1</w:t>
        </w:r>
      </w:hyperlink>
      <w:r w:rsidRPr="00962B25">
        <w:t>), и обеспечить беспрепятственный доступ к Имуществу.</w:t>
      </w:r>
    </w:p>
    <w:p w:rsidR="00DC6E0E" w:rsidRDefault="00DC6E0E" w:rsidP="00B76C6D">
      <w:pPr>
        <w:autoSpaceDE w:val="0"/>
        <w:autoSpaceDN w:val="0"/>
        <w:adjustRightInd w:val="0"/>
        <w:ind w:firstLine="567"/>
        <w:jc w:val="both"/>
      </w:pPr>
      <w:r>
        <w:t>Схема (технический план) расположения имущества передается арендатору при подписании акта приема-передачи.</w:t>
      </w:r>
    </w:p>
    <w:p w:rsidR="00DC6E0E" w:rsidRPr="00337A19" w:rsidRDefault="00DC6E0E" w:rsidP="00B76C6D">
      <w:pPr>
        <w:autoSpaceDE w:val="0"/>
        <w:autoSpaceDN w:val="0"/>
        <w:adjustRightInd w:val="0"/>
        <w:ind w:firstLine="567"/>
        <w:jc w:val="both"/>
      </w:pPr>
      <w:r w:rsidRPr="00337A19">
        <w:t>2.1.2. Контролировать выполнение Арендатором обязательств по  Договору.</w:t>
      </w:r>
    </w:p>
    <w:p w:rsidR="00CE456C" w:rsidRPr="00CE456C" w:rsidRDefault="00DC6E0E" w:rsidP="0060508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37A19">
        <w:t xml:space="preserve">2.1.3. </w:t>
      </w:r>
      <w:r w:rsidR="00655C63" w:rsidRPr="00337A19">
        <w:t>В течение</w:t>
      </w:r>
      <w:r w:rsidRPr="00337A19">
        <w:t xml:space="preserve"> дня, следующего за днем окончания срока аренды, либо уведомления Арендодателя, принять от  Арендатора  имущество в  случаях  и порядке, предусмотренных  Договором.</w:t>
      </w:r>
    </w:p>
    <w:p w:rsidR="00DC6E0E" w:rsidRDefault="00DC6E0E" w:rsidP="00CE456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2.2. АРЕНДОДАТЕЛЬ имеет право:</w:t>
      </w:r>
    </w:p>
    <w:p w:rsidR="00DC6E0E" w:rsidRPr="00BC3B0A" w:rsidRDefault="00DC6E0E" w:rsidP="005E1E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C3B0A">
        <w:rPr>
          <w:bCs/>
        </w:rPr>
        <w:t>2.2.1. Требовать от Арендатора своевременного и надлежащего исполнения обязательства по перечислению арендной платы за пользование Имуществом в соответствии с условиями Договора.</w:t>
      </w:r>
    </w:p>
    <w:p w:rsidR="00DC6E0E" w:rsidRDefault="00DC6E0E" w:rsidP="005E1EC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BC3B0A">
        <w:rPr>
          <w:bCs/>
        </w:rPr>
        <w:t>2.2.2. При неуплате Арендатором арендной платы после наступления срока платежа взыскать с Арендатора задолженность в установленном порядке.</w:t>
      </w:r>
    </w:p>
    <w:p w:rsidR="00DC6E0E" w:rsidRDefault="00DC6E0E" w:rsidP="005E1ECA">
      <w:pPr>
        <w:spacing w:line="338" w:lineRule="auto"/>
        <w:ind w:firstLine="709"/>
        <w:jc w:val="both"/>
      </w:pPr>
      <w:r>
        <w:t>2.2.3. Требовать у Арендатора представления платежных документов, подтверждающих своевременность поступления арендной платы, а также платы за коммунальное и эксплуатационное обслуживание.</w:t>
      </w:r>
    </w:p>
    <w:p w:rsidR="00DC6E0E" w:rsidRDefault="00DC6E0E" w:rsidP="005E1ECA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lastRenderedPageBreak/>
        <w:t>2.2.4. Согласовывать предоставление арендуемого Имущества в субаренду.</w:t>
      </w:r>
      <w:r>
        <w:rPr>
          <w:bCs/>
        </w:rPr>
        <w:tab/>
      </w:r>
    </w:p>
    <w:p w:rsidR="00DC6E0E" w:rsidRPr="00BC3B0A" w:rsidRDefault="00DC6E0E" w:rsidP="005E1ECA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 w:rsidRPr="00BC3B0A">
        <w:rPr>
          <w:bCs/>
        </w:rPr>
        <w:t xml:space="preserve">2.2.5. По окончании срока аренды требовать от Арендатора своевременного возврата Имущества в техническом состоянии не хуже, чем в котором Арендатор его получил, с учетом нормального износа. </w:t>
      </w:r>
    </w:p>
    <w:p w:rsidR="00DC6E0E" w:rsidRPr="00BC3B0A" w:rsidRDefault="00DC6E0E" w:rsidP="005E1EC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BC3B0A">
        <w:rPr>
          <w:bCs/>
        </w:rPr>
        <w:t>2.2.6</w:t>
      </w:r>
      <w:r w:rsidRPr="00BC3B0A">
        <w:t xml:space="preserve">. При несвоевременном возврате Имущества, потребовать от Арендатора внесения арендной платы, а также оплаты услуг по содержанию и эксплуатации помещения, за все </w:t>
      </w:r>
      <w:r w:rsidR="00B765A7" w:rsidRPr="00BC3B0A">
        <w:t>время фактического пользования И</w:t>
      </w:r>
      <w:r w:rsidRPr="00BC3B0A">
        <w:t xml:space="preserve">муществом. </w:t>
      </w:r>
    </w:p>
    <w:p w:rsidR="00DC6E0E" w:rsidRPr="00BC3B0A" w:rsidRDefault="00DC6E0E" w:rsidP="005E1EC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BC3B0A">
        <w:rPr>
          <w:b/>
          <w:bCs/>
        </w:rPr>
        <w:t>2.3. АРЕНДАТОР обязуется:</w:t>
      </w:r>
    </w:p>
    <w:p w:rsidR="00DC6E0E" w:rsidRPr="00962B25" w:rsidRDefault="00DC6E0E" w:rsidP="005E1EC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BC3B0A">
        <w:rPr>
          <w:bCs/>
        </w:rPr>
        <w:t xml:space="preserve">2.3.1. Принять Имущество, указанное в пункте 1.1 настоящего договора, по </w:t>
      </w:r>
      <w:r w:rsidRPr="00962B25">
        <w:rPr>
          <w:bCs/>
        </w:rPr>
        <w:t>акту приема-передачи.</w:t>
      </w:r>
    </w:p>
    <w:p w:rsidR="00DC6E0E" w:rsidRPr="00BC3B0A" w:rsidRDefault="00DC6E0E" w:rsidP="005E1ECA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bookmarkStart w:id="2" w:name="Par56"/>
      <w:bookmarkEnd w:id="2"/>
      <w:r w:rsidRPr="00962B25">
        <w:rPr>
          <w:bCs/>
        </w:rPr>
        <w:t xml:space="preserve">2.3.2. Использовать Имущество строго в соответствии с целями, указанными в  </w:t>
      </w:r>
      <w:hyperlink r:id="rId10" w:anchor="Par23" w:history="1">
        <w:r w:rsidRPr="00962B25">
          <w:rPr>
            <w:rStyle w:val="aa"/>
            <w:bCs/>
            <w:color w:val="auto"/>
            <w:u w:val="none"/>
          </w:rPr>
          <w:t>пункте 1.1</w:t>
        </w:r>
      </w:hyperlink>
      <w:r w:rsidRPr="00962B25">
        <w:rPr>
          <w:bCs/>
        </w:rPr>
        <w:t xml:space="preserve">  Договора</w:t>
      </w:r>
      <w:r w:rsidRPr="00BC3B0A">
        <w:rPr>
          <w:bCs/>
        </w:rPr>
        <w:t>, условиями Договора, законодательством Российской Федерации, нормами и правилами использования зданий (помещений).</w:t>
      </w:r>
    </w:p>
    <w:p w:rsidR="00DC6E0E" w:rsidRPr="00BC3B0A" w:rsidRDefault="00DC6E0E" w:rsidP="00B76C6D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3" w:name="Par57"/>
      <w:bookmarkEnd w:id="3"/>
      <w:r w:rsidRPr="00BC3B0A">
        <w:rPr>
          <w:bCs/>
        </w:rPr>
        <w:t>2.3.3. За свой счет производить текущий ремонт Имущества, а также капитальный ремонт арендованного Имущества, связанный с устранением последствий аварий, произошедших по своей вине либо третьих лиц, переоборудованием, перепланировкой нежилых помещений (по согласованию с Арендодателем и управляющей компанией по предоставлению жилищно-коммунальных услуг) и не допускать ухудшения его технического состояния.</w:t>
      </w:r>
    </w:p>
    <w:p w:rsidR="00DC6E0E" w:rsidRPr="00BC3B0A" w:rsidRDefault="00DC6E0E" w:rsidP="00B76C6D">
      <w:pPr>
        <w:autoSpaceDE w:val="0"/>
        <w:autoSpaceDN w:val="0"/>
        <w:adjustRightInd w:val="0"/>
        <w:ind w:firstLine="567"/>
        <w:jc w:val="both"/>
      </w:pPr>
      <w:r w:rsidRPr="00BC3B0A">
        <w:rPr>
          <w:bCs/>
        </w:rPr>
        <w:t xml:space="preserve">2.3.4. </w:t>
      </w:r>
      <w:r w:rsidRPr="00BC3B0A">
        <w:t xml:space="preserve">Соблюдать при использовании арендованного Имущества и прилегающей к нему территории </w:t>
      </w:r>
      <w:r w:rsidR="00CE456C" w:rsidRPr="00BC3B0A">
        <w:t>(земельном участке), на которой</w:t>
      </w:r>
      <w:r w:rsidRPr="00BC3B0A">
        <w:t>(-ом) расположен объект,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C6E0E" w:rsidRPr="00BC3B0A" w:rsidRDefault="00DC6E0E" w:rsidP="00B76C6D">
      <w:pPr>
        <w:ind w:firstLine="567"/>
        <w:jc w:val="both"/>
      </w:pPr>
      <w:r w:rsidRPr="00BC3B0A">
        <w:t>2.3.5. Нести расходы по содержанию Имущества, в том числе оплачивать коммунальные услуги; в случае расположения Имущества в многоквартирном жилом доме оплачивать расходы по капитальному ремонту, техническому обслуживанию и содержанию общего имущества дома.</w:t>
      </w:r>
    </w:p>
    <w:p w:rsidR="00DC6E0E" w:rsidRDefault="00DC6E0E" w:rsidP="00B76C6D">
      <w:pPr>
        <w:ind w:firstLine="567"/>
        <w:jc w:val="both"/>
      </w:pPr>
      <w:r w:rsidRPr="00BC3B0A">
        <w:t xml:space="preserve">2.3.6. После заключения настоящего Договора, предоставить в течение </w:t>
      </w:r>
      <w:r w:rsidR="006C070A">
        <w:t>30</w:t>
      </w:r>
      <w:r w:rsidRPr="00BC3B0A">
        <w:t xml:space="preserve"> (</w:t>
      </w:r>
      <w:r w:rsidR="006C070A">
        <w:t>тридцати</w:t>
      </w:r>
      <w:r w:rsidRPr="00BC3B0A">
        <w:t xml:space="preserve">) </w:t>
      </w:r>
      <w:r w:rsidR="006C070A">
        <w:t>календарных</w:t>
      </w:r>
      <w:r w:rsidRPr="00BC3B0A">
        <w:t xml:space="preserve"> дней в адрес Арендодателя:</w:t>
      </w:r>
    </w:p>
    <w:p w:rsidR="00DC6E0E" w:rsidRDefault="00DC6E0E" w:rsidP="00B76C6D">
      <w:pPr>
        <w:numPr>
          <w:ilvl w:val="0"/>
          <w:numId w:val="2"/>
        </w:numPr>
        <w:tabs>
          <w:tab w:val="num" w:pos="993"/>
        </w:tabs>
        <w:ind w:left="993" w:hanging="426"/>
        <w:jc w:val="both"/>
      </w:pPr>
      <w:r>
        <w:t>копии договоров, заключенных с ресурсоснабжающими организациями на предоставление коммунальных услуг (связанные непосредственно с использование Имущества, указанного в п. 1.1. настоящего Договора);</w:t>
      </w:r>
    </w:p>
    <w:p w:rsidR="00DC6E0E" w:rsidRDefault="00DC6E0E" w:rsidP="00B76C6D">
      <w:pPr>
        <w:numPr>
          <w:ilvl w:val="0"/>
          <w:numId w:val="2"/>
        </w:numPr>
        <w:tabs>
          <w:tab w:val="num" w:pos="993"/>
        </w:tabs>
        <w:ind w:left="993" w:hanging="426"/>
        <w:jc w:val="both"/>
      </w:pPr>
      <w:r>
        <w:t>копии договоров на вывоз твердых бытовых отходов  и санитарную очистку с организациями  и предприятиями, оказывающими эти услуги  (связанные непосредственно с использованием Имущества,  указанного в п</w:t>
      </w:r>
      <w:r w:rsidR="00B765A7">
        <w:t>. 1.1.</w:t>
      </w:r>
      <w:r>
        <w:t>Договора).</w:t>
      </w:r>
    </w:p>
    <w:p w:rsidR="00DC6E0E" w:rsidRDefault="00DC6E0E" w:rsidP="00B76C6D">
      <w:pPr>
        <w:ind w:firstLine="567"/>
        <w:jc w:val="both"/>
      </w:pPr>
      <w:r>
        <w:t>2.3.7. В случае расположения Имущества в многоквартирном жилом доме обеспе</w:t>
      </w:r>
      <w:r w:rsidR="00BC3B0A">
        <w:t>чить эксплуатацию и содержание И</w:t>
      </w:r>
      <w:r>
        <w:t xml:space="preserve">мущества в соответствии с требованиями, установленными законодательством Российской Федерации. </w:t>
      </w:r>
    </w:p>
    <w:p w:rsidR="00DC6E0E" w:rsidRDefault="00DC6E0E" w:rsidP="00B76C6D">
      <w:pPr>
        <w:spacing w:line="338" w:lineRule="auto"/>
        <w:ind w:firstLine="567"/>
        <w:jc w:val="both"/>
      </w:pPr>
      <w:r>
        <w:t xml:space="preserve">Предоставить в адрес Арендодателя в течение </w:t>
      </w:r>
      <w:r w:rsidR="006C070A">
        <w:t>30</w:t>
      </w:r>
      <w:r w:rsidR="006C070A" w:rsidRPr="00BC3B0A">
        <w:t xml:space="preserve"> (</w:t>
      </w:r>
      <w:r w:rsidR="006C070A">
        <w:t>тридцати</w:t>
      </w:r>
      <w:r w:rsidR="006C070A" w:rsidRPr="00BC3B0A">
        <w:t xml:space="preserve">) </w:t>
      </w:r>
      <w:r w:rsidR="006C070A">
        <w:t>календарных</w:t>
      </w:r>
      <w:r w:rsidR="006C070A" w:rsidRPr="00BC3B0A">
        <w:t xml:space="preserve"> дней </w:t>
      </w:r>
      <w:r>
        <w:t>заключенный договор на техническое обслуживание и содержание общего имущества с соответствующей управляющей организацией, а также договор с региональным оператором о формировании фонда капитального ремонта и об организации проведения капитального ремонта с региональным оператором с обязанностью Арендатора уплачивать ежемесячные взносы в рамках заключенных договоров.</w:t>
      </w:r>
    </w:p>
    <w:p w:rsidR="005E1ECA" w:rsidRDefault="005E1ECA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 xml:space="preserve">2.3.8. В случае, если Арендодатель осуществил фактические расходы, связанные с оказанием услуг по </w:t>
      </w:r>
      <w:r w:rsidR="00337A19">
        <w:rPr>
          <w:bCs/>
        </w:rPr>
        <w:t xml:space="preserve">техническому обслуживанию и содержанию общего имущества </w:t>
      </w:r>
      <w:r>
        <w:rPr>
          <w:bCs/>
        </w:rPr>
        <w:t>управляющей компанией (организацией), товариществом собственников жилья, а также расходы по коммунальным услугам, предоставленны</w:t>
      </w:r>
      <w:r w:rsidR="00337A19">
        <w:rPr>
          <w:bCs/>
        </w:rPr>
        <w:t>м</w:t>
      </w:r>
      <w:r>
        <w:rPr>
          <w:bCs/>
        </w:rPr>
        <w:t xml:space="preserve"> ресурсоснабжающими организациями, по оплате взносов в фонд капитального ремонта </w:t>
      </w:r>
      <w:r w:rsidR="00337A19">
        <w:rPr>
          <w:bCs/>
        </w:rPr>
        <w:t xml:space="preserve">по </w:t>
      </w:r>
      <w:r>
        <w:rPr>
          <w:bCs/>
        </w:rPr>
        <w:t>региональному оператору, Арендатор обязан возместить Арендодателю данные расходы.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</w:t>
      </w:r>
      <w:r w:rsidR="00337A19">
        <w:rPr>
          <w:bCs/>
        </w:rPr>
        <w:t>9</w:t>
      </w:r>
      <w:r>
        <w:rPr>
          <w:bCs/>
        </w:rPr>
        <w:t>. Предоставлять по требованию Арендодателя или установленного им лица необходимую информацию, документы по вопросам использования и сохранности Имущества.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</w:t>
      </w:r>
      <w:r w:rsidR="00337A19">
        <w:rPr>
          <w:bCs/>
        </w:rPr>
        <w:t>10</w:t>
      </w:r>
      <w:r>
        <w:rPr>
          <w:bCs/>
        </w:rPr>
        <w:t xml:space="preserve">. Не препятствовать Арендодателю в осуществлении им контроля за надлежащим использованием </w:t>
      </w:r>
      <w:r>
        <w:rPr>
          <w:bCs/>
        </w:rPr>
        <w:lastRenderedPageBreak/>
        <w:t>Имущества.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bookmarkStart w:id="4" w:name="Par61"/>
      <w:bookmarkEnd w:id="4"/>
      <w:r>
        <w:rPr>
          <w:bCs/>
        </w:rPr>
        <w:t>2.3.1</w:t>
      </w:r>
      <w:r w:rsidR="00337A19">
        <w:rPr>
          <w:bCs/>
        </w:rPr>
        <w:t>1</w:t>
      </w:r>
      <w:r>
        <w:rPr>
          <w:bCs/>
        </w:rPr>
        <w:t>. Не осуществлять перепланировку (переоборудование) Имущества без  письменного согласия Арендодателя и  согласования ее (при необходимости) с соответствующими органами.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В противном случае за свой счет произвести по требованию Арендодателя устранение последствий такой перепланировки (переоборудования).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В случае отказа в проведении указанных работ оплатить их производство Арендодателю.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2.3.1</w:t>
      </w:r>
      <w:r w:rsidR="00337A19">
        <w:rPr>
          <w:bCs/>
        </w:rPr>
        <w:t>2</w:t>
      </w:r>
      <w:r>
        <w:rPr>
          <w:bCs/>
        </w:rPr>
        <w:t>. При возврате Имущества передать безвозмездно Арендодателю произведенные им улучшения, не отделимые без вреда для Имущества.</w:t>
      </w:r>
    </w:p>
    <w:p w:rsidR="00DC6E0E" w:rsidRDefault="00DC6E0E" w:rsidP="00980CD7">
      <w:pPr>
        <w:spacing w:line="338" w:lineRule="auto"/>
        <w:ind w:firstLine="567"/>
        <w:jc w:val="both"/>
      </w:pPr>
      <w:bookmarkStart w:id="5" w:name="Par65"/>
      <w:bookmarkStart w:id="6" w:name="Par66"/>
      <w:bookmarkEnd w:id="5"/>
      <w:bookmarkEnd w:id="6"/>
      <w:r>
        <w:t>2.3.1</w:t>
      </w:r>
      <w:r w:rsidR="00337A19">
        <w:t>3</w:t>
      </w:r>
      <w:r>
        <w:t xml:space="preserve">. Ежемесячно, </w:t>
      </w:r>
      <w:r w:rsidR="00930C58" w:rsidRPr="00930C58">
        <w:t xml:space="preserve">не позднее 5-го числа текущего месяца перечислять арендную плату  за пользование имуществом (без учета НДС) в размере </w:t>
      </w:r>
      <w:r w:rsidR="00930C58">
        <w:t>_____</w:t>
      </w:r>
      <w:r w:rsidR="00930C58" w:rsidRPr="00930C58">
        <w:t xml:space="preserve">  рублей </w:t>
      </w:r>
      <w:r w:rsidR="00930C58">
        <w:t>___</w:t>
      </w:r>
      <w:r w:rsidR="00930C58" w:rsidRPr="00930C58">
        <w:t xml:space="preserve"> копеек</w:t>
      </w:r>
      <w:r w:rsidR="00930C58">
        <w:t xml:space="preserve"> </w:t>
      </w:r>
      <w:r w:rsidR="00930C58" w:rsidRPr="00930C58">
        <w:t xml:space="preserve">в УФК ПО МАГАДАНСКОЙ ОБЛАСТИ (Департамент имущественных и жилищных отношений мэрии города Магадана л/с 04473091130), ИНН 4909111731, КПП 490901001, на Единый казначейский счет 40102810945370000040, р/счет 03100643000000014700в ОТДЕЛЕНИЕ МАГАДАН БАНКА РОССИИ//УФК по Магаданской области, г Магадан, БИК 014442501, ОКТМО 44701000, с указанием кода доходов бюджетной классификации 81811109044040000120 и назначения платежа:  «Арендная плата по договору аренды муниципального имущества  № </w:t>
      </w:r>
      <w:r w:rsidR="00930C58">
        <w:t>___</w:t>
      </w:r>
      <w:r w:rsidR="00930C58" w:rsidRPr="00930C58">
        <w:t xml:space="preserve"> от </w:t>
      </w:r>
      <w:r w:rsidR="00930C58">
        <w:t>_____</w:t>
      </w:r>
      <w:r w:rsidR="00930C58" w:rsidRPr="00930C58">
        <w:t xml:space="preserve"> года за период (указать период), ФИО / наименование  Арендатора».</w:t>
      </w:r>
    </w:p>
    <w:p w:rsidR="00DC6E0E" w:rsidRDefault="00597DF5" w:rsidP="00B76C6D">
      <w:pPr>
        <w:spacing w:line="338" w:lineRule="auto"/>
        <w:ind w:firstLine="567"/>
        <w:jc w:val="both"/>
      </w:pPr>
      <w:r>
        <w:rPr>
          <w:sz w:val="22"/>
          <w:szCs w:val="22"/>
        </w:rPr>
        <w:t>С</w:t>
      </w:r>
      <w:r w:rsidRPr="00AE5CCC">
        <w:rPr>
          <w:sz w:val="22"/>
          <w:szCs w:val="22"/>
        </w:rPr>
        <w:t>умм</w:t>
      </w:r>
      <w:r>
        <w:rPr>
          <w:sz w:val="22"/>
          <w:szCs w:val="22"/>
        </w:rPr>
        <w:t>у</w:t>
      </w:r>
      <w:r w:rsidRPr="00AE5CCC">
        <w:rPr>
          <w:sz w:val="22"/>
          <w:szCs w:val="22"/>
        </w:rPr>
        <w:t xml:space="preserve"> НДС (20%)  перечисля</w:t>
      </w:r>
      <w:r>
        <w:rPr>
          <w:sz w:val="22"/>
          <w:szCs w:val="22"/>
        </w:rPr>
        <w:t>ть</w:t>
      </w:r>
      <w:r w:rsidRPr="00AE5CCC">
        <w:rPr>
          <w:sz w:val="22"/>
          <w:szCs w:val="22"/>
        </w:rPr>
        <w:t xml:space="preserve"> на соответствующий код бюджетной классификации Российский Федерации самостоятельно</w:t>
      </w:r>
      <w:r>
        <w:rPr>
          <w:sz w:val="22"/>
          <w:szCs w:val="22"/>
        </w:rPr>
        <w:t>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В размер ежемесячной арендной платы не включаются расходы на коммунальные услуги, расходы на капитальный ремонт, техническое обслуживание  и содержание общего имущества в многоквартирном жилом доме. Данные расходы оплачиваются Арендатором самостоятельно.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2.3.1</w:t>
      </w:r>
      <w:r w:rsidR="00337A19">
        <w:rPr>
          <w:bCs/>
        </w:rPr>
        <w:t>4</w:t>
      </w:r>
      <w:r>
        <w:rPr>
          <w:bCs/>
        </w:rPr>
        <w:t>. Не предоставлять другим юридическим и физическим лицам право пользования арендуемым имуществом без письменного разрешения Арендодателя.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bookmarkStart w:id="7" w:name="Par67"/>
      <w:bookmarkEnd w:id="7"/>
      <w:r w:rsidRPr="00337A19">
        <w:rPr>
          <w:bCs/>
        </w:rPr>
        <w:t>2.3.1</w:t>
      </w:r>
      <w:r w:rsidR="00337A19" w:rsidRPr="00337A19">
        <w:rPr>
          <w:bCs/>
        </w:rPr>
        <w:t>5</w:t>
      </w:r>
      <w:r w:rsidRPr="00337A19">
        <w:rPr>
          <w:bCs/>
        </w:rPr>
        <w:t>. Вернуть Арендодателю Имущество в исправном состоянии по акту приема-передачи в трехдневный срок после окончания срока действия либо прекращения действия настоящего договора.</w:t>
      </w:r>
    </w:p>
    <w:p w:rsidR="00930C58" w:rsidRPr="00337A19" w:rsidRDefault="00930C58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 w:rsidRPr="00930C58">
        <w:rPr>
          <w:bCs/>
        </w:rPr>
        <w:t>В случае если Арендатор не возвратил Имущество в установленный срок либо передал несвоевременно, Арендатор обязан вносить арендную плату до передачи Имущества Арендодателю по акту приема-передачи.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 w:rsidRPr="00337A19">
        <w:rPr>
          <w:bCs/>
        </w:rPr>
        <w:t>2.3.1</w:t>
      </w:r>
      <w:r w:rsidR="00337A19" w:rsidRPr="00337A19">
        <w:rPr>
          <w:bCs/>
        </w:rPr>
        <w:t>6</w:t>
      </w:r>
      <w:r w:rsidRPr="00337A19">
        <w:rPr>
          <w:bCs/>
        </w:rPr>
        <w:t>. Не использовать право аренды имущества без письменного согласования с Арендодателем</w:t>
      </w:r>
      <w:r>
        <w:rPr>
          <w:bCs/>
        </w:rPr>
        <w:t xml:space="preserve"> для выполнения обязательств перед третьими лицами.</w:t>
      </w:r>
    </w:p>
    <w:p w:rsidR="00DC6E0E" w:rsidRPr="00BC3B0A" w:rsidRDefault="00DC6E0E" w:rsidP="001F29C4">
      <w:pPr>
        <w:ind w:firstLine="540"/>
        <w:jc w:val="both"/>
      </w:pPr>
      <w:bookmarkStart w:id="8" w:name="Par70"/>
      <w:bookmarkEnd w:id="8"/>
      <w:r w:rsidRPr="00BC3B0A">
        <w:rPr>
          <w:bCs/>
        </w:rPr>
        <w:t>2.3.1</w:t>
      </w:r>
      <w:r w:rsidR="00337A19">
        <w:rPr>
          <w:bCs/>
        </w:rPr>
        <w:t>7</w:t>
      </w:r>
      <w:r w:rsidRPr="00BC3B0A">
        <w:rPr>
          <w:bCs/>
        </w:rPr>
        <w:t xml:space="preserve">. Возместить Арендодателю все убытки, понесенные им в результате неисполнения (ненадлежащего исполнения) Арендатором настоящего Договора, </w:t>
      </w:r>
      <w:r w:rsidRPr="00BC3B0A">
        <w:t>в том числе возместить расходы на ремонтно-восстановительные работы по устранению  ущерба, нанесенного Имуществу.</w:t>
      </w:r>
    </w:p>
    <w:p w:rsidR="001C2A01" w:rsidRPr="00BC3B0A" w:rsidRDefault="00B765A7" w:rsidP="00BC3B0A">
      <w:pPr>
        <w:spacing w:line="338" w:lineRule="auto"/>
        <w:ind w:firstLine="567"/>
        <w:jc w:val="both"/>
      </w:pPr>
      <w:r w:rsidRPr="00BC3B0A">
        <w:t>2.3.1</w:t>
      </w:r>
      <w:r w:rsidR="00337A19">
        <w:t>8</w:t>
      </w:r>
      <w:r w:rsidRPr="00BC3B0A">
        <w:t xml:space="preserve">. </w:t>
      </w:r>
      <w:r w:rsidR="001C2A01" w:rsidRPr="00BC3B0A">
        <w:t xml:space="preserve">Оплата поступлений от денежных взысканий (штрафов) и иных сумм и возмещение ущерба, зачисляемых в бюджет городского округа, производится </w:t>
      </w:r>
      <w:r w:rsidR="00930C58" w:rsidRPr="00930C58">
        <w:t>в УФК ПО МАГАДАНСКОЙ ОБЛАСТИ (Департамент имущественных и жилищных отношений мэрии города Магадана л/с 04473091130), ИНН 4909111731, КПП 490901001,</w:t>
      </w:r>
      <w:r w:rsidR="00930C58">
        <w:t xml:space="preserve"> </w:t>
      </w:r>
      <w:r w:rsidR="00930C58" w:rsidRPr="00930C58">
        <w:t xml:space="preserve">на Единый казначейский счет № 40102810945370000040, р/счет № 03100643000000014700 в Отделение Магадан Банка России//УФК по Магаданской области г. Магадан, БИК014442501, код ОКТМО 44701000, с указанием кода доходов бюджетной классификации  81811607090040000140 </w:t>
      </w:r>
      <w:r w:rsidR="001C2A01" w:rsidRPr="00C67059">
        <w:t>и назначения платежа – «Поступлени</w:t>
      </w:r>
      <w:r w:rsidR="00C67059">
        <w:t>е от денежных взысканий (штрафы, пени</w:t>
      </w:r>
      <w:r w:rsidR="001C2A01" w:rsidRPr="00C67059">
        <w:t>) и иных сумм и возмещение ущерба» на основании п. 2.3.1</w:t>
      </w:r>
      <w:r w:rsidR="00337A19">
        <w:t>8</w:t>
      </w:r>
      <w:r w:rsidR="001C2A01" w:rsidRPr="00C67059">
        <w:t xml:space="preserve">. договора </w:t>
      </w:r>
      <w:r w:rsidR="005E1ECA">
        <w:t xml:space="preserve"> аренды муниципального имущества </w:t>
      </w:r>
      <w:r w:rsidR="001C2A01" w:rsidRPr="00C67059">
        <w:t xml:space="preserve">____________ от __________года». 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67"/>
        <w:jc w:val="both"/>
        <w:rPr>
          <w:bCs/>
        </w:rPr>
      </w:pPr>
      <w:r>
        <w:rPr>
          <w:bCs/>
        </w:rPr>
        <w:t>2.3.1</w:t>
      </w:r>
      <w:r w:rsidR="00337A19">
        <w:rPr>
          <w:bCs/>
        </w:rPr>
        <w:t>9</w:t>
      </w:r>
      <w:r>
        <w:rPr>
          <w:bCs/>
        </w:rPr>
        <w:t>. Обеспечить доступ в арендуемые помещения представителей управляющей компании, оказывающей жилищно-коммунальные услуги, а также специализированных предприятий, имеющих право работы с установками электро-, тепло-, водоснабжения и канализации для устранения аварий, осмотра инженерного оборудования, приборов учета и контроля.</w:t>
      </w:r>
    </w:p>
    <w:p w:rsidR="00DC6E0E" w:rsidRPr="00BC3B0A" w:rsidRDefault="00337A19" w:rsidP="00B76C6D">
      <w:pPr>
        <w:spacing w:line="338" w:lineRule="auto"/>
        <w:ind w:firstLine="567"/>
        <w:jc w:val="both"/>
      </w:pPr>
      <w:r>
        <w:t>2.3.20</w:t>
      </w:r>
      <w:r w:rsidR="00DC6E0E">
        <w:t xml:space="preserve">. Оплатить расходы по оценке рыночной величины арендной платы за пользование Имуществом не позднее ___________________в размере________________ </w:t>
      </w:r>
      <w:r w:rsidR="00930C58" w:rsidRPr="00930C58">
        <w:t xml:space="preserve">в УФК ПО МАГАДАНСКОЙ ОБЛАСТИ (Департамент имущественных и жилищных отношений мэрии города Магадана л/с 04473091130), ИНН </w:t>
      </w:r>
      <w:r w:rsidR="00930C58" w:rsidRPr="00930C58">
        <w:lastRenderedPageBreak/>
        <w:t>4909111731, КПП 490901001,на Единый казначейский счет № 40102810945370000040, р/счет 03100643000000014700в Отделение Магадан Банка России//УФК по Магаданской области г. Магадан, БИК 014442501, код ОКТМО 44701000, с указанием кода доходов бюджетной классификации 81811302994040000130</w:t>
      </w:r>
      <w:r w:rsidR="00DC6E0E">
        <w:t xml:space="preserve"> и назначения платежа – «компенсации затрат бюджетов городск</w:t>
      </w:r>
      <w:r>
        <w:t>их округов на основании п. 2.3.20</w:t>
      </w:r>
      <w:r w:rsidR="00DC6E0E">
        <w:t xml:space="preserve">. </w:t>
      </w:r>
      <w:r w:rsidR="00DC6E0E" w:rsidRPr="00BC3B0A">
        <w:t xml:space="preserve">договора </w:t>
      </w:r>
      <w:r w:rsidR="005E1ECA">
        <w:t xml:space="preserve"> аренды муниципального имущества</w:t>
      </w:r>
      <w:r w:rsidR="00DC6E0E" w:rsidRPr="00BC3B0A">
        <w:t xml:space="preserve">____________ от ________________года». </w:t>
      </w:r>
    </w:p>
    <w:p w:rsidR="00DC6E0E" w:rsidRDefault="00DC6E0E" w:rsidP="00344019">
      <w:pPr>
        <w:spacing w:line="338" w:lineRule="auto"/>
        <w:ind w:firstLine="567"/>
        <w:jc w:val="both"/>
        <w:rPr>
          <w:snapToGrid w:val="0"/>
        </w:rPr>
      </w:pPr>
      <w:r w:rsidRPr="00BC3B0A">
        <w:rPr>
          <w:snapToGrid w:val="0"/>
        </w:rPr>
        <w:t>2.3.2</w:t>
      </w:r>
      <w:r w:rsidR="00337A19">
        <w:rPr>
          <w:snapToGrid w:val="0"/>
        </w:rPr>
        <w:t>1</w:t>
      </w:r>
      <w:r w:rsidRPr="00BC3B0A">
        <w:rPr>
          <w:snapToGrid w:val="0"/>
        </w:rPr>
        <w:t>.  В отношении имущества, передаваемого в аренду по результатам аукциона,</w:t>
      </w:r>
      <w:r>
        <w:rPr>
          <w:snapToGrid w:val="0"/>
        </w:rPr>
        <w:t xml:space="preserve"> размер арендных платежей не может быть пересмотрен сторонами в сторону уменьшения, и </w:t>
      </w:r>
      <w:r w:rsidRPr="000D40D5">
        <w:rPr>
          <w:snapToGrid w:val="0"/>
        </w:rPr>
        <w:t>подлежит</w:t>
      </w:r>
      <w:r>
        <w:rPr>
          <w:snapToGrid w:val="0"/>
        </w:rPr>
        <w:t xml:space="preserve"> ежегодной индексации с учетом прогнозного показателя инфляции, устанавливаемого Минэкономразвития России на очередной финансовый год.</w:t>
      </w:r>
    </w:p>
    <w:p w:rsidR="00DC6E0E" w:rsidRDefault="00DC6E0E" w:rsidP="00CE456C">
      <w:pPr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2.3.2</w:t>
      </w:r>
      <w:r w:rsidR="00337A19">
        <w:rPr>
          <w:snapToGrid w:val="0"/>
        </w:rPr>
        <w:t>2</w:t>
      </w:r>
      <w:r>
        <w:rPr>
          <w:snapToGrid w:val="0"/>
        </w:rPr>
        <w:t xml:space="preserve">. В случае необходимости досрочного расторжения Договора, не менее чем за 30 дней уведомить об этом Арендодателя. </w:t>
      </w:r>
    </w:p>
    <w:p w:rsidR="00DC6E0E" w:rsidRDefault="00DC6E0E" w:rsidP="00CE456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2.4. АРЕНДАТОР имеет право:</w:t>
      </w:r>
    </w:p>
    <w:p w:rsidR="00DC6E0E" w:rsidRDefault="00CE456C" w:rsidP="00CE45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>
        <w:rPr>
          <w:bCs/>
        </w:rPr>
        <w:t>2.4.1. Пользоваться И</w:t>
      </w:r>
      <w:r w:rsidR="00DC6E0E">
        <w:rPr>
          <w:bCs/>
        </w:rPr>
        <w:t>муществом в соответствии с условиями настоящего договора.</w:t>
      </w:r>
    </w:p>
    <w:p w:rsidR="00DC6E0E" w:rsidRDefault="00DC6E0E" w:rsidP="00CE456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>
        <w:rPr>
          <w:bCs/>
        </w:rPr>
        <w:t>2.4.2. Пользоваться системами коммуникаций, находящихся в здании, в котором арендуется Имушество.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rPr>
          <w:bCs/>
        </w:rPr>
      </w:pPr>
      <w:r>
        <w:rPr>
          <w:bCs/>
        </w:rPr>
        <w:t>2.4.3. Получать от Арендодателя всю необходимую информацию (документы) по вопросам, возни</w:t>
      </w:r>
      <w:r w:rsidR="00CE456C">
        <w:rPr>
          <w:bCs/>
        </w:rPr>
        <w:t>кающим при выполнении Д</w:t>
      </w:r>
      <w:r>
        <w:rPr>
          <w:bCs/>
        </w:rPr>
        <w:t>оговора.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rPr>
          <w:bCs/>
        </w:rPr>
      </w:pPr>
      <w:r>
        <w:rPr>
          <w:bCs/>
        </w:rPr>
        <w:t>2.4.4. Обозначить свое место нахождения в Имуществе путем размещения соответствующих вывесок.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outlineLvl w:val="0"/>
        <w:rPr>
          <w:b/>
          <w:bCs/>
        </w:rPr>
      </w:pPr>
      <w:r>
        <w:rPr>
          <w:b/>
          <w:bCs/>
        </w:rPr>
        <w:t>3. ОТВЕТСТВЕННОСТЬ АРЕНДОДАТЕЛЯ И АРЕНДАТОРА</w:t>
      </w:r>
    </w:p>
    <w:p w:rsidR="00DC6E0E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157B8">
        <w:rPr>
          <w:bCs/>
        </w:rPr>
        <w:t xml:space="preserve">3.1. </w:t>
      </w:r>
      <w:r>
        <w:rPr>
          <w:bCs/>
        </w:rPr>
        <w:t>Ответственность арендодателя:</w:t>
      </w:r>
    </w:p>
    <w:p w:rsidR="00DC6E0E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3.1.1.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DC6E0E" w:rsidRPr="00F157B8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3.2. Ответственность арендатора:</w:t>
      </w:r>
    </w:p>
    <w:p w:rsidR="00DC6E0E" w:rsidRPr="00337A19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C3B0A">
        <w:rPr>
          <w:bCs/>
        </w:rPr>
        <w:t xml:space="preserve">3.2.1. За каждый случай нарушения </w:t>
      </w:r>
      <w:r w:rsidRPr="00337A19">
        <w:rPr>
          <w:bCs/>
        </w:rPr>
        <w:t xml:space="preserve">Арендатором </w:t>
      </w:r>
      <w:hyperlink r:id="rId11" w:anchor="Par56" w:history="1">
        <w:r w:rsidRPr="00337A19">
          <w:rPr>
            <w:rStyle w:val="aa"/>
            <w:bCs/>
            <w:color w:val="auto"/>
            <w:u w:val="none"/>
          </w:rPr>
          <w:t>пункта 2.3.2</w:t>
        </w:r>
      </w:hyperlink>
      <w:r w:rsidR="00B765A7" w:rsidRPr="00337A19">
        <w:rPr>
          <w:bCs/>
        </w:rPr>
        <w:t xml:space="preserve"> Д</w:t>
      </w:r>
      <w:r w:rsidRPr="00337A19">
        <w:rPr>
          <w:bCs/>
        </w:rPr>
        <w:t>оговора он обязан уплатить Арендодателю штраф в размере трехкратной ежемесячной арендной платы.</w:t>
      </w:r>
    </w:p>
    <w:p w:rsidR="00DC6E0E" w:rsidRPr="00337A19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7A19">
        <w:rPr>
          <w:bCs/>
        </w:rPr>
        <w:t xml:space="preserve">3.2.2. За каждое нарушение Арендатором </w:t>
      </w:r>
      <w:r w:rsidR="00986782" w:rsidRPr="00337A19">
        <w:rPr>
          <w:bCs/>
        </w:rPr>
        <w:t xml:space="preserve">пункта </w:t>
      </w:r>
      <w:hyperlink r:id="rId12" w:anchor="Par61" w:history="1">
        <w:r w:rsidRPr="00337A19">
          <w:rPr>
            <w:rStyle w:val="aa"/>
            <w:bCs/>
            <w:color w:val="auto"/>
            <w:u w:val="none"/>
          </w:rPr>
          <w:t>2.3.1</w:t>
        </w:r>
        <w:r w:rsidR="00337A19" w:rsidRPr="00337A19">
          <w:rPr>
            <w:rStyle w:val="aa"/>
            <w:bCs/>
            <w:color w:val="auto"/>
            <w:u w:val="none"/>
          </w:rPr>
          <w:t>1</w:t>
        </w:r>
        <w:r w:rsidRPr="00337A19">
          <w:rPr>
            <w:rStyle w:val="aa"/>
            <w:bCs/>
            <w:color w:val="auto"/>
            <w:u w:val="none"/>
          </w:rPr>
          <w:t>.</w:t>
        </w:r>
      </w:hyperlink>
      <w:r w:rsidR="00B765A7" w:rsidRPr="00337A19">
        <w:rPr>
          <w:bCs/>
        </w:rPr>
        <w:t xml:space="preserve"> Д</w:t>
      </w:r>
      <w:r w:rsidRPr="00337A19">
        <w:rPr>
          <w:bCs/>
        </w:rPr>
        <w:t>оговора он уплачивает Арендодателю штраф в размере шестикратной ежемесячной арендной платы.</w:t>
      </w:r>
    </w:p>
    <w:p w:rsidR="00DC6E0E" w:rsidRPr="00337A19" w:rsidRDefault="00DC6E0E" w:rsidP="00C82405">
      <w:pPr>
        <w:autoSpaceDE w:val="0"/>
        <w:autoSpaceDN w:val="0"/>
        <w:adjustRightInd w:val="0"/>
        <w:ind w:firstLine="540"/>
        <w:jc w:val="both"/>
      </w:pPr>
      <w:r w:rsidRPr="00337A19">
        <w:rPr>
          <w:bCs/>
        </w:rPr>
        <w:t>3.2.3.</w:t>
      </w:r>
      <w:r w:rsidRPr="00337A19">
        <w:t xml:space="preserve"> В случае неисполнения (ненадлежащего исполнения) Арендатором обязательств, предусмотренных п</w:t>
      </w:r>
      <w:r w:rsidR="00986782" w:rsidRPr="00337A19">
        <w:t>унктом</w:t>
      </w:r>
      <w:r w:rsidRPr="00337A19">
        <w:t xml:space="preserve"> 2.3.1</w:t>
      </w:r>
      <w:r w:rsidR="005F7A8C">
        <w:t>3</w:t>
      </w:r>
      <w:r w:rsidR="00B765A7" w:rsidRPr="00337A19">
        <w:t>.</w:t>
      </w:r>
      <w:r w:rsidRPr="00337A19">
        <w:t xml:space="preserve"> Договора, в течение 2 (двух) и более месяцев  Арендатор уплачивает неустойку в размере 5% от суммы общей задолженности в бюджет муниципального образования  «Город Магадан», которую Аренд</w:t>
      </w:r>
      <w:r w:rsidR="009657DC" w:rsidRPr="00337A19">
        <w:t>одатель</w:t>
      </w:r>
      <w:r w:rsidRPr="00337A19">
        <w:t xml:space="preserve"> вправе взыскать в установленном порядке с Арендатора.</w:t>
      </w:r>
    </w:p>
    <w:p w:rsidR="00DC6E0E" w:rsidRPr="00337A19" w:rsidRDefault="00DC6E0E" w:rsidP="00D94A0A">
      <w:pPr>
        <w:ind w:firstLine="540"/>
        <w:jc w:val="both"/>
      </w:pPr>
      <w:r w:rsidRPr="00337A19">
        <w:rPr>
          <w:bCs/>
        </w:rPr>
        <w:t xml:space="preserve"> 3.2.4. </w:t>
      </w:r>
      <w:r w:rsidRPr="00337A19">
        <w:t>В случае несвоевременного внесения Арендатором арендных платежей, предусмотренных п</w:t>
      </w:r>
      <w:r w:rsidR="00986782" w:rsidRPr="00337A19">
        <w:t>унктом</w:t>
      </w:r>
      <w:r w:rsidRPr="00337A19">
        <w:t xml:space="preserve"> 2.3.1</w:t>
      </w:r>
      <w:r w:rsidR="005F7A8C">
        <w:t>3</w:t>
      </w:r>
      <w:r w:rsidRPr="00337A19">
        <w:t>. Договора, погашение задолженности Арендатора перед Арендодателем осуществляется в следующем порядке: в первую очередь погашается  - основная сумма долга, во вторую очередь – проценты на сумму задолженности.</w:t>
      </w:r>
    </w:p>
    <w:p w:rsidR="00DC6E0E" w:rsidRDefault="00DC6E0E" w:rsidP="002F4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7A19">
        <w:rPr>
          <w:bCs/>
        </w:rPr>
        <w:t xml:space="preserve">3.2.5. За каждое нарушение Арендатором пункта </w:t>
      </w:r>
      <w:hyperlink r:id="rId13" w:anchor="Par66" w:history="1">
        <w:r w:rsidRPr="00337A19">
          <w:rPr>
            <w:rStyle w:val="aa"/>
            <w:bCs/>
            <w:color w:val="auto"/>
            <w:u w:val="none"/>
          </w:rPr>
          <w:t>2.3.1</w:t>
        </w:r>
        <w:r w:rsidR="00337A19" w:rsidRPr="00337A19">
          <w:rPr>
            <w:rStyle w:val="aa"/>
            <w:bCs/>
            <w:color w:val="auto"/>
            <w:u w:val="none"/>
          </w:rPr>
          <w:t>4</w:t>
        </w:r>
        <w:r w:rsidRPr="00337A19">
          <w:rPr>
            <w:rStyle w:val="aa"/>
            <w:bCs/>
            <w:color w:val="auto"/>
            <w:u w:val="none"/>
          </w:rPr>
          <w:t>.</w:t>
        </w:r>
      </w:hyperlink>
      <w:r w:rsidR="00B765A7" w:rsidRPr="00337A19">
        <w:rPr>
          <w:bCs/>
        </w:rPr>
        <w:t xml:space="preserve">  Д</w:t>
      </w:r>
      <w:r w:rsidRPr="00337A19">
        <w:rPr>
          <w:bCs/>
        </w:rPr>
        <w:t>оговора</w:t>
      </w:r>
      <w:r>
        <w:rPr>
          <w:bCs/>
        </w:rPr>
        <w:t xml:space="preserve"> он обязан уплатить Арендодателю штраф в размере шестикратной арендной платы, установленной настоящим договором, а также в недельный срок расторгнуть  договоры субаренды (поднайма, перенайма, безвозмездного пользования и др.).</w:t>
      </w:r>
    </w:p>
    <w:p w:rsidR="00DC6E0E" w:rsidRPr="00BC3B0A" w:rsidRDefault="00DC6E0E" w:rsidP="007E17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C3B0A">
        <w:rPr>
          <w:bCs/>
        </w:rPr>
        <w:t>3.2.</w:t>
      </w:r>
      <w:r w:rsidR="00B765A7" w:rsidRPr="00BC3B0A">
        <w:rPr>
          <w:bCs/>
        </w:rPr>
        <w:t>6. Неустойк</w:t>
      </w:r>
      <w:r w:rsidR="00E626E5" w:rsidRPr="00BC3B0A">
        <w:rPr>
          <w:bCs/>
        </w:rPr>
        <w:t>у</w:t>
      </w:r>
      <w:r w:rsidR="00B765A7" w:rsidRPr="00BC3B0A">
        <w:rPr>
          <w:bCs/>
        </w:rPr>
        <w:t xml:space="preserve"> (штрафы), предусмотренные пунктами </w:t>
      </w:r>
      <w:r w:rsidRPr="00BC3B0A">
        <w:rPr>
          <w:bCs/>
        </w:rPr>
        <w:t xml:space="preserve"> 3.2.1 - 3.2.3, </w:t>
      </w:r>
      <w:r w:rsidR="00B765A7" w:rsidRPr="00BC3B0A">
        <w:rPr>
          <w:bCs/>
        </w:rPr>
        <w:t>3.2.5.  Договора, Арендодатель вправе взыскать</w:t>
      </w:r>
      <w:r w:rsidRPr="00BC3B0A">
        <w:rPr>
          <w:bCs/>
        </w:rPr>
        <w:t xml:space="preserve"> в порядке, установленном действующим законодательством.</w:t>
      </w:r>
    </w:p>
    <w:p w:rsidR="00930C58" w:rsidRDefault="00DC6E0E" w:rsidP="00930C58">
      <w:pPr>
        <w:ind w:firstLine="540"/>
        <w:jc w:val="both"/>
      </w:pPr>
      <w:r w:rsidRPr="00BC3B0A">
        <w:t>3.2.7. Оплата неустойки (штрафа), установленной Договором, не освобождает Арендатора от выполнения возложенных на него обязательств или устранения нарушений, а также возмещения убытков, причиненных неисполнением или ненадлежащим исполнением обязательств, предусмотренных Договором.</w:t>
      </w:r>
    </w:p>
    <w:p w:rsidR="00930C58" w:rsidRPr="00930C58" w:rsidRDefault="00930C58" w:rsidP="00930C58">
      <w:pPr>
        <w:ind w:firstLine="540"/>
        <w:jc w:val="both"/>
      </w:pPr>
      <w:r w:rsidRPr="00930C58">
        <w:t>3.2.8. В случае неисполнения (ненадлежащего исполнения) Арендатором обязательств по оплате расходов по оценке рыночной величины арендной платы за пользование Имуществом в соответствии с п. 2.3.20 Договора, Арендодатель вправе взыскать неустойку в размере 0,5% от суммы задолженности за каждый день просрочки платежа.</w:t>
      </w:r>
    </w:p>
    <w:p w:rsidR="00930C58" w:rsidRPr="00BC3B0A" w:rsidRDefault="00930C58" w:rsidP="00653BE2">
      <w:pPr>
        <w:ind w:firstLine="540"/>
        <w:jc w:val="both"/>
      </w:pPr>
    </w:p>
    <w:p w:rsidR="00DC6E0E" w:rsidRDefault="00DC6E0E" w:rsidP="00B76C6D">
      <w:pPr>
        <w:spacing w:line="338" w:lineRule="auto"/>
        <w:ind w:firstLine="540"/>
        <w:jc w:val="center"/>
        <w:rPr>
          <w:b/>
        </w:rPr>
      </w:pPr>
      <w:bookmarkStart w:id="9" w:name="Par82"/>
      <w:bookmarkStart w:id="10" w:name="Par83"/>
      <w:bookmarkEnd w:id="9"/>
      <w:bookmarkEnd w:id="10"/>
      <w:r>
        <w:rPr>
          <w:b/>
        </w:rPr>
        <w:t>4. ПОРЯДОК ИЗМЕНЕНИЯ И ДОСРОЧНОГО РАСТОРЖЕНИЯ ДОГОВ</w:t>
      </w:r>
      <w:r w:rsidR="0002380F">
        <w:rPr>
          <w:b/>
        </w:rPr>
        <w:t>О</w:t>
      </w:r>
      <w:r>
        <w:rPr>
          <w:b/>
        </w:rPr>
        <w:t>РА</w:t>
      </w:r>
    </w:p>
    <w:p w:rsidR="00DC6E0E" w:rsidRPr="00BC3B0A" w:rsidRDefault="00DC6E0E" w:rsidP="00B76C6D">
      <w:pPr>
        <w:ind w:firstLine="709"/>
        <w:jc w:val="both"/>
      </w:pPr>
      <w:r w:rsidRPr="00BC3B0A">
        <w:t>4.1. Изменение условий Договора и досрочное его расторжение, допускаются по соглашению сторон.</w:t>
      </w:r>
    </w:p>
    <w:p w:rsidR="00DC6E0E" w:rsidRPr="00BC3B0A" w:rsidRDefault="00DC6E0E" w:rsidP="00B76C6D">
      <w:pPr>
        <w:ind w:firstLine="709"/>
        <w:jc w:val="both"/>
      </w:pPr>
      <w:r w:rsidRPr="00BC3B0A">
        <w:t>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соглашением.</w:t>
      </w:r>
    </w:p>
    <w:p w:rsidR="00DC6E0E" w:rsidRDefault="00DC6E0E" w:rsidP="00B76C6D">
      <w:pPr>
        <w:ind w:firstLine="709"/>
        <w:jc w:val="both"/>
      </w:pPr>
      <w:r w:rsidRPr="00BC3B0A">
        <w:t>4.2. Договор подлежит досрочному расторжению судом по требованию одной из Сторон, в  случаях, предусмотренных законода</w:t>
      </w:r>
      <w:r w:rsidR="00BC3B0A">
        <w:t>тельством Российской Федерации.</w:t>
      </w:r>
    </w:p>
    <w:p w:rsidR="00DC6E0E" w:rsidRPr="00655C63" w:rsidRDefault="00DC6E0E" w:rsidP="00342C1E">
      <w:pPr>
        <w:ind w:firstLine="709"/>
        <w:jc w:val="both"/>
      </w:pPr>
      <w:r>
        <w:t>4.3. Арендодатель вправе  в одностороннем порядке без обращения в суд полностью отказаться от исполнения обязательств по Договору при невыполнении Арендатором обязательств, предусмотренных пунктами: 2.3.2. - 2.3.7., 2.3.1</w:t>
      </w:r>
      <w:r w:rsidR="00337A19">
        <w:t>1</w:t>
      </w:r>
      <w:r>
        <w:t>.,2.3.1</w:t>
      </w:r>
      <w:r w:rsidR="00337A19">
        <w:t>3</w:t>
      </w:r>
      <w:r>
        <w:t>, 2.3.1</w:t>
      </w:r>
      <w:r w:rsidR="00337A19">
        <w:t>4</w:t>
      </w:r>
      <w:r>
        <w:t>. настоящего Договора.</w:t>
      </w:r>
    </w:p>
    <w:p w:rsidR="00DC6E0E" w:rsidRDefault="00DC6E0E" w:rsidP="00342C1E">
      <w:pPr>
        <w:ind w:firstLine="709"/>
        <w:jc w:val="both"/>
      </w:pPr>
      <w:r w:rsidRPr="00342C1E">
        <w:t xml:space="preserve">4.4. </w:t>
      </w:r>
      <w:r>
        <w:t>Досрочное расторжение Договора по основаниям, предусмотренным пунктом 4.3. Договора, не освобождает Арендатора от оплаты задолженности по арендной плате и неустойке, а также исполнения других обязательств по Договору.</w:t>
      </w:r>
    </w:p>
    <w:p w:rsidR="00DC6E0E" w:rsidRDefault="00DC6E0E" w:rsidP="00342C1E">
      <w:pPr>
        <w:ind w:firstLine="709"/>
        <w:jc w:val="both"/>
      </w:pPr>
      <w:r>
        <w:t>4.5. Уведомление об отказе от исполнения обязательств по Договору по основаниям, предусмотренным пунктом 4.3. Договора, направляется в адрес Арендатора не менее чем за 15 дней до предполагаемой даты  расторжения Договора.</w:t>
      </w:r>
    </w:p>
    <w:p w:rsidR="00DC6E0E" w:rsidRPr="007D2745" w:rsidRDefault="00DC6E0E" w:rsidP="007D2745">
      <w:pPr>
        <w:ind w:firstLine="709"/>
        <w:jc w:val="both"/>
      </w:pPr>
      <w:r>
        <w:t>Договор считается расторгнутым по истечении срока, установленного в соответствующем уведомлении.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outlineLvl w:val="0"/>
        <w:rPr>
          <w:b/>
          <w:bCs/>
        </w:rPr>
      </w:pPr>
      <w:r>
        <w:rPr>
          <w:b/>
          <w:bCs/>
        </w:rPr>
        <w:t>5. СРОК ДЕЙСТВИЯ И ПОРЯДОК РАССМОТРЕНИЯ СПОРОВ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5.1. Настоящий договор вступает в силу с «____» _________ 20__ г. и действует по «____» __________ 20___ г.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5.2. В случае заключения договора аренды на срок не  менее 1 года после подписания</w:t>
      </w:r>
      <w:r w:rsidRPr="00337A19">
        <w:rPr>
          <w:bCs/>
        </w:rPr>
        <w:t>,</w:t>
      </w:r>
      <w:r>
        <w:rPr>
          <w:bCs/>
        </w:rPr>
        <w:t xml:space="preserve"> договор аренды подлежит государственной регистрации в порядке, установленном действующим законодательством.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5.3. Арендатор по истечении срока договора имеет преимущественное право на заключение договора аренды имущества на новый срок при наличии условий, установленных действующим законодательством.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5.4. Все споры или разногласия, возникающие между Сторонами Договора, разрешаются путем переговоров.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5.5. В случае невозможности разрешения споров или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DC6E0E" w:rsidRDefault="00DC6E0E" w:rsidP="003F6655">
      <w:pPr>
        <w:autoSpaceDE w:val="0"/>
        <w:autoSpaceDN w:val="0"/>
        <w:adjustRightInd w:val="0"/>
        <w:spacing w:line="338" w:lineRule="auto"/>
        <w:ind w:firstLine="709"/>
        <w:jc w:val="center"/>
        <w:rPr>
          <w:b/>
          <w:bCs/>
        </w:rPr>
      </w:pPr>
      <w:r w:rsidRPr="003F6655">
        <w:rPr>
          <w:b/>
          <w:bCs/>
        </w:rPr>
        <w:t>6. ПРОЧИЕ УСЛОВИЯ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 xml:space="preserve">6.1.  </w:t>
      </w:r>
      <w:r w:rsidRPr="00FD7942">
        <w:rPr>
          <w:bCs/>
        </w:rPr>
        <w:t>Приложение №</w:t>
      </w:r>
      <w:r w:rsidR="009F4B10" w:rsidRPr="00FD7942">
        <w:rPr>
          <w:bCs/>
        </w:rPr>
        <w:t>1</w:t>
      </w:r>
      <w:r w:rsidR="009F4B10">
        <w:rPr>
          <w:bCs/>
        </w:rPr>
        <w:t xml:space="preserve"> является неотъемлемой частью Д</w:t>
      </w:r>
      <w:r>
        <w:rPr>
          <w:bCs/>
        </w:rPr>
        <w:t>оговора.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6.2. Стоимость неотделимых улучшений Имущества и его помещений, произведенных Арендатором с согласия Арендодателя, возмещению не подлежит.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 xml:space="preserve">6.3. При изменении наименования, местонахождения, банковских реквизитов или реорганизации одной из Сторон, данная Сторона </w:t>
      </w:r>
      <w:r w:rsidR="00CE456C">
        <w:rPr>
          <w:bCs/>
        </w:rPr>
        <w:t xml:space="preserve">обязана письменно в течение 10 </w:t>
      </w:r>
      <w:r>
        <w:rPr>
          <w:bCs/>
        </w:rPr>
        <w:t>дней после произошедших изменений сообщить другой стороне о произошедших изменениях.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6.4. Взаимоотношения Сторон, не урегулированные Договором, регулируются законодательством Российской Федерации.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  <w:r>
        <w:rPr>
          <w:bCs/>
        </w:rPr>
        <w:t>6.5. Договор составлен в трех экземплярах, по</w:t>
      </w:r>
      <w:r w:rsidR="009F4B10">
        <w:rPr>
          <w:bCs/>
        </w:rPr>
        <w:t xml:space="preserve"> одному для каждой из Сторон (в том числе регистрирующему органу</w:t>
      </w:r>
      <w:r>
        <w:rPr>
          <w:bCs/>
        </w:rPr>
        <w:t>), имеющих одинаковую юридическую силу.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709"/>
        <w:jc w:val="both"/>
        <w:rPr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outlineLvl w:val="0"/>
        <w:rPr>
          <w:b/>
          <w:bCs/>
        </w:rPr>
      </w:pPr>
      <w:r>
        <w:rPr>
          <w:b/>
          <w:bCs/>
        </w:rPr>
        <w:t>7. ЮРИДИЧЕСКИЕ АДРЕСА И РЕКВИЗИТЫ СТОРОН</w:t>
      </w:r>
    </w:p>
    <w:tbl>
      <w:tblPr>
        <w:tblW w:w="0" w:type="auto"/>
        <w:tblLook w:val="04A0"/>
      </w:tblPr>
      <w:tblGrid>
        <w:gridCol w:w="4219"/>
        <w:gridCol w:w="851"/>
        <w:gridCol w:w="4501"/>
      </w:tblGrid>
      <w:tr w:rsidR="008329F2" w:rsidRPr="00F05118" w:rsidTr="008329F2"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  <w:r w:rsidRPr="00F05118">
              <w:rPr>
                <w:b/>
                <w:sz w:val="18"/>
                <w:szCs w:val="18"/>
              </w:rPr>
              <w:t xml:space="preserve">«АРЕНДОДАТЕЛЬ»     </w:t>
            </w:r>
          </w:p>
          <w:p w:rsidR="00BC3B0A" w:rsidRPr="00F05118" w:rsidRDefault="00BC3B0A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b/>
                <w:sz w:val="18"/>
                <w:szCs w:val="18"/>
              </w:rPr>
              <w:t>«АРЕНДАТОР»</w:t>
            </w:r>
          </w:p>
        </w:tc>
      </w:tr>
      <w:tr w:rsidR="008329F2" w:rsidRPr="00F05118" w:rsidTr="008329F2">
        <w:trPr>
          <w:trHeight w:val="249"/>
        </w:trPr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«__»___________ 20_______г.</w:t>
            </w: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E626E5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«__» ____________ 20______</w:t>
            </w:r>
          </w:p>
        </w:tc>
      </w:tr>
      <w:tr w:rsidR="008329F2" w:rsidRPr="00F05118" w:rsidTr="008329F2"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 xml:space="preserve">Адрес:  685000, г. Магадан, </w:t>
            </w:r>
          </w:p>
          <w:p w:rsidR="009F4B10" w:rsidRPr="00F05118" w:rsidRDefault="00930C58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Горького, д. 16</w:t>
            </w:r>
            <w:r w:rsidR="009F4B10" w:rsidRPr="00F05118"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  <w:u w:val="single"/>
              </w:rPr>
              <w:t>Банковские реквизиты</w:t>
            </w:r>
            <w:r w:rsidRPr="00F05118">
              <w:rPr>
                <w:sz w:val="18"/>
                <w:szCs w:val="18"/>
              </w:rPr>
              <w:t>:</w:t>
            </w:r>
          </w:p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ИНН:                                                                                                            Расчетный счет:                                                                                                           БИК:</w:t>
            </w:r>
          </w:p>
        </w:tc>
      </w:tr>
      <w:tr w:rsidR="008329F2" w:rsidRPr="00F05118" w:rsidTr="008329F2"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 xml:space="preserve">Телефоны:  </w:t>
            </w: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Юридический адрес:</w:t>
            </w:r>
          </w:p>
        </w:tc>
      </w:tr>
      <w:tr w:rsidR="008329F2" w:rsidRPr="00F05118" w:rsidTr="008329F2">
        <w:trPr>
          <w:trHeight w:val="285"/>
        </w:trPr>
        <w:tc>
          <w:tcPr>
            <w:tcW w:w="4219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9F4B10" w:rsidRPr="00F05118" w:rsidRDefault="009F4B10" w:rsidP="008329F2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F05118">
              <w:rPr>
                <w:sz w:val="18"/>
                <w:szCs w:val="18"/>
              </w:rPr>
              <w:t>Телефоны:</w:t>
            </w:r>
          </w:p>
        </w:tc>
      </w:tr>
    </w:tbl>
    <w:p w:rsidR="00DC6E0E" w:rsidRDefault="00DC6E0E" w:rsidP="00675860">
      <w:pPr>
        <w:spacing w:line="338" w:lineRule="auto"/>
        <w:jc w:val="center"/>
        <w:rPr>
          <w:b/>
        </w:rPr>
      </w:pPr>
      <w:r w:rsidRPr="00675860">
        <w:rPr>
          <w:b/>
        </w:rPr>
        <w:t>ПОДПИСИ СТОРОН</w:t>
      </w:r>
    </w:p>
    <w:p w:rsidR="00DC6E0E" w:rsidRPr="00675860" w:rsidRDefault="00DC6E0E" w:rsidP="00675860">
      <w:pPr>
        <w:tabs>
          <w:tab w:val="left" w:pos="318"/>
          <w:tab w:val="center" w:pos="4677"/>
        </w:tabs>
        <w:spacing w:line="338" w:lineRule="auto"/>
        <w:rPr>
          <w:b/>
        </w:rPr>
      </w:pPr>
      <w:r>
        <w:rPr>
          <w:b/>
        </w:rPr>
        <w:tab/>
        <w:t>ОТ АРЕНДОДАТЕЛЯ</w:t>
      </w:r>
      <w:r>
        <w:rPr>
          <w:b/>
        </w:rPr>
        <w:tab/>
        <w:t xml:space="preserve">                                                                   ОТ АРЕНДАТОРА</w:t>
      </w:r>
    </w:p>
    <w:p w:rsidR="00DC6E0E" w:rsidRDefault="00DC6E0E" w:rsidP="00B76C6D">
      <w:pPr>
        <w:spacing w:line="338" w:lineRule="auto"/>
        <w:jc w:val="center"/>
      </w:pPr>
    </w:p>
    <w:p w:rsidR="00DC6E0E" w:rsidRDefault="00DC6E0E" w:rsidP="00B76C6D">
      <w:pPr>
        <w:spacing w:line="338" w:lineRule="auto"/>
        <w:jc w:val="center"/>
      </w:pPr>
    </w:p>
    <w:p w:rsidR="00DC6E0E" w:rsidRDefault="00DC6E0E" w:rsidP="00675860">
      <w:pPr>
        <w:tabs>
          <w:tab w:val="left" w:pos="327"/>
          <w:tab w:val="left" w:pos="5760"/>
        </w:tabs>
        <w:spacing w:line="338" w:lineRule="auto"/>
      </w:pPr>
      <w:r>
        <w:tab/>
        <w:t>__________________________</w:t>
      </w:r>
      <w:r>
        <w:tab/>
        <w:t>___________________________</w:t>
      </w:r>
    </w:p>
    <w:p w:rsidR="00DC6E0E" w:rsidRPr="00F05118" w:rsidRDefault="00930C58" w:rsidP="00F05118">
      <w:pPr>
        <w:tabs>
          <w:tab w:val="left" w:pos="411"/>
          <w:tab w:val="left" w:pos="5760"/>
        </w:tabs>
        <w:spacing w:line="338" w:lineRule="auto"/>
      </w:pPr>
      <w:r>
        <w:t xml:space="preserve">      </w:t>
      </w:r>
      <w:r w:rsidR="00DC6E0E" w:rsidRPr="00CE456C">
        <w:t>МП</w:t>
      </w:r>
      <w:r>
        <w:t xml:space="preserve">                                                                                                       </w:t>
      </w:r>
      <w:r w:rsidR="00DC6E0E" w:rsidRPr="00CE456C">
        <w:t>МП</w:t>
      </w:r>
      <w:r w:rsidR="00DC6E0E">
        <w:br w:type="page"/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rPr>
          <w:b/>
        </w:rPr>
      </w:pPr>
      <w:r>
        <w:rPr>
          <w:b/>
        </w:rPr>
        <w:lastRenderedPageBreak/>
        <w:t xml:space="preserve">АКТ 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  <w:rPr>
          <w:b/>
        </w:rPr>
      </w:pPr>
      <w:r>
        <w:rPr>
          <w:b/>
        </w:rPr>
        <w:t>приема-передачи муниципального имущества в аренду по договору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center"/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"__" __________ 20____ г.                                                                                           г. Магадан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</w:pPr>
      <w:r>
        <w:t xml:space="preserve">   Мы, нижеподписавшиеся, специалист  отдела приватизации торгов и аренды муниципального имущества  </w:t>
      </w:r>
      <w:r w:rsidR="00930C58">
        <w:t xml:space="preserve">управления муниципальной собственностью </w:t>
      </w:r>
      <w:r w:rsidR="00930C58">
        <w:rPr>
          <w:sz w:val="22"/>
          <w:szCs w:val="22"/>
        </w:rPr>
        <w:t>департамента имущественных и жилищных отношений мэрии города Магадана</w:t>
      </w:r>
      <w:r>
        <w:t xml:space="preserve"> (представитель Арендодателя)____________________________________</w:t>
      </w:r>
      <w:r w:rsidR="00CE456C">
        <w:t>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и Арендатор __________________________________________________________________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в лице _______________________________________________________________________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both"/>
      </w:pPr>
      <w:r>
        <w:t>составили настоящий акт о передаче в аренду ______________________________________ ______________________________________________________________________ (далее - имущество), общей площадью ___________ кв. м, расположенного по адресу: _________</w:t>
      </w:r>
      <w:r w:rsidR="00CE456C">
        <w:t>____________</w:t>
      </w:r>
      <w:r>
        <w:t>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_________________________________________________________________________</w:t>
      </w:r>
      <w:r w:rsidR="00CE456C">
        <w:t>_</w:t>
      </w:r>
      <w:r>
        <w:t>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rPr>
          <w:b/>
        </w:rPr>
      </w:pPr>
      <w:r>
        <w:rPr>
          <w:b/>
        </w:rPr>
        <w:t>1. Состав имущества: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rPr>
          <w:b/>
          <w:bCs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1615"/>
        <w:gridCol w:w="2700"/>
        <w:gridCol w:w="2502"/>
      </w:tblGrid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</w:pPr>
            <w:r>
              <w:t>Местонахождение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</w:pPr>
            <w:r>
              <w:t>Площадь</w:t>
            </w:r>
          </w:p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</w:pPr>
            <w:r>
              <w:t>(кв.м.)</w:t>
            </w: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</w:pPr>
            <w:r>
              <w:t xml:space="preserve">Кол-во комнат согласно техническому плану </w:t>
            </w: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</w:pPr>
            <w:r>
              <w:t>№№ комнат согласно техническому плану с указанием площади</w:t>
            </w: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1. Подвал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2. Полуподвал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3. Цоколь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4. 1 этаж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5.____________ этаж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6.______________</w:t>
            </w:r>
          </w:p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>(чердак, подъезд и др.)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  <w:tr w:rsidR="00DC6E0E" w:rsidTr="00773A9D">
        <w:tc>
          <w:tcPr>
            <w:tcW w:w="281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  <w:r>
              <w:t xml:space="preserve">               Итого:</w:t>
            </w:r>
          </w:p>
        </w:tc>
        <w:tc>
          <w:tcPr>
            <w:tcW w:w="1615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700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  <w:tc>
          <w:tcPr>
            <w:tcW w:w="250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</w:pPr>
          </w:p>
        </w:tc>
      </w:tr>
    </w:tbl>
    <w:p w:rsidR="00DC6E0E" w:rsidRDefault="00DC6E0E" w:rsidP="00B76C6D">
      <w:pPr>
        <w:autoSpaceDE w:val="0"/>
        <w:autoSpaceDN w:val="0"/>
        <w:adjustRightInd w:val="0"/>
        <w:spacing w:line="338" w:lineRule="auto"/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rPr>
          <w:b/>
          <w:bCs/>
        </w:rPr>
      </w:pPr>
      <w:r>
        <w:rPr>
          <w:b/>
          <w:bCs/>
        </w:rPr>
        <w:t>2. Техническое состояние имущества ______________________________________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rPr>
          <w:b/>
          <w:bCs/>
        </w:rPr>
      </w:pPr>
      <w:r>
        <w:rPr>
          <w:b/>
          <w:bCs/>
        </w:rPr>
        <w:t>________________________________________________________________________.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jc w:val="both"/>
        <w:rPr>
          <w:b/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jc w:val="both"/>
        <w:rPr>
          <w:b/>
          <w:bCs/>
        </w:rPr>
      </w:pPr>
      <w:r>
        <w:rPr>
          <w:b/>
          <w:bCs/>
        </w:rPr>
        <w:t>3. Назначение имущества: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C6E0E" w:rsidTr="00773A9D">
        <w:tc>
          <w:tcPr>
            <w:tcW w:w="239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rPr>
                <w:bCs/>
              </w:rPr>
              <w:t>Целевое назначение использования</w:t>
            </w:r>
          </w:p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rPr>
                <w:bCs/>
              </w:rPr>
              <w:t>имущества</w:t>
            </w: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rPr>
                <w:bCs/>
              </w:rPr>
              <w:t>Этаж</w:t>
            </w: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center"/>
              <w:rPr>
                <w:bCs/>
              </w:rPr>
            </w:pPr>
            <w:r>
              <w:t>№№ комнат согласно техническому плану</w:t>
            </w:r>
          </w:p>
        </w:tc>
      </w:tr>
      <w:tr w:rsidR="00DC6E0E" w:rsidTr="00773A9D">
        <w:tc>
          <w:tcPr>
            <w:tcW w:w="2392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DC6E0E" w:rsidRDefault="00DC6E0E" w:rsidP="00773A9D">
            <w:pPr>
              <w:autoSpaceDE w:val="0"/>
              <w:autoSpaceDN w:val="0"/>
              <w:adjustRightInd w:val="0"/>
              <w:spacing w:line="338" w:lineRule="auto"/>
              <w:jc w:val="both"/>
              <w:rPr>
                <w:bCs/>
              </w:rPr>
            </w:pPr>
          </w:p>
        </w:tc>
      </w:tr>
    </w:tbl>
    <w:p w:rsidR="00CE456C" w:rsidRDefault="00CE456C" w:rsidP="00B76C6D">
      <w:pPr>
        <w:autoSpaceDE w:val="0"/>
        <w:autoSpaceDN w:val="0"/>
        <w:adjustRightInd w:val="0"/>
        <w:spacing w:line="338" w:lineRule="auto"/>
        <w:jc w:val="both"/>
        <w:rPr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  <w:jc w:val="both"/>
        <w:rPr>
          <w:bCs/>
        </w:rPr>
      </w:pPr>
      <w:r>
        <w:rPr>
          <w:bCs/>
        </w:rPr>
        <w:t>Показания приборов учета: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ind w:firstLine="540"/>
        <w:jc w:val="both"/>
        <w:rPr>
          <w:b/>
          <w:bCs/>
        </w:rPr>
      </w:pPr>
    </w:p>
    <w:p w:rsidR="00DC6E0E" w:rsidRDefault="00DC6E0E" w:rsidP="00B76C6D">
      <w:pPr>
        <w:autoSpaceDE w:val="0"/>
        <w:autoSpaceDN w:val="0"/>
        <w:adjustRightInd w:val="0"/>
        <w:spacing w:line="338" w:lineRule="auto"/>
      </w:pPr>
      <w:r>
        <w:t>Имущество передали:                                                                               Имущество принял</w:t>
      </w:r>
    </w:p>
    <w:p w:rsidR="00DC6E0E" w:rsidRDefault="00DC6E0E" w:rsidP="00B76C6D">
      <w:pPr>
        <w:autoSpaceDE w:val="0"/>
        <w:autoSpaceDN w:val="0"/>
        <w:adjustRightInd w:val="0"/>
        <w:spacing w:line="338" w:lineRule="auto"/>
        <w:rPr>
          <w:sz w:val="28"/>
          <w:szCs w:val="28"/>
        </w:rPr>
      </w:pPr>
    </w:p>
    <w:p w:rsidR="00DC6E0E" w:rsidRPr="00852744" w:rsidRDefault="00DC6E0E" w:rsidP="00B76C6D">
      <w:pPr>
        <w:autoSpaceDE w:val="0"/>
        <w:autoSpaceDN w:val="0"/>
        <w:adjustRightInd w:val="0"/>
        <w:spacing w:line="338" w:lineRule="auto"/>
      </w:pPr>
      <w:r>
        <w:rPr>
          <w:sz w:val="28"/>
          <w:szCs w:val="28"/>
        </w:rPr>
        <w:t>_____________                                                         _________________</w:t>
      </w:r>
    </w:p>
    <w:p w:rsidR="00DC6E0E" w:rsidRPr="00B76C6D" w:rsidRDefault="00DC6E0E" w:rsidP="00B76C6D"/>
    <w:sectPr w:rsidR="00DC6E0E" w:rsidRPr="00B76C6D" w:rsidSect="00337A19">
      <w:headerReference w:type="default" r:id="rId14"/>
      <w:footerReference w:type="even" r:id="rId15"/>
      <w:footerReference w:type="default" r:id="rId16"/>
      <w:pgSz w:w="11907" w:h="16840" w:code="9"/>
      <w:pgMar w:top="567" w:right="708" w:bottom="568" w:left="1418" w:header="709" w:footer="454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63" w:rsidRDefault="00F24463">
      <w:pPr>
        <w:spacing w:line="240" w:lineRule="auto"/>
      </w:pPr>
      <w:r>
        <w:separator/>
      </w:r>
    </w:p>
  </w:endnote>
  <w:endnote w:type="continuationSeparator" w:id="1">
    <w:p w:rsidR="00F24463" w:rsidRDefault="00F24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0E" w:rsidRDefault="0099776A" w:rsidP="006739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6E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E0E">
      <w:rPr>
        <w:rStyle w:val="a7"/>
        <w:noProof/>
      </w:rPr>
      <w:t>14</w:t>
    </w:r>
    <w:r>
      <w:rPr>
        <w:rStyle w:val="a7"/>
      </w:rPr>
      <w:fldChar w:fldCharType="end"/>
    </w:r>
  </w:p>
  <w:p w:rsidR="00DC6E0E" w:rsidRDefault="00DC6E0E" w:rsidP="006739F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0E" w:rsidRDefault="0099776A" w:rsidP="006739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6E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0C58">
      <w:rPr>
        <w:rStyle w:val="a7"/>
        <w:noProof/>
      </w:rPr>
      <w:t>7</w:t>
    </w:r>
    <w:r>
      <w:rPr>
        <w:rStyle w:val="a7"/>
      </w:rPr>
      <w:fldChar w:fldCharType="end"/>
    </w:r>
  </w:p>
  <w:p w:rsidR="00DC6E0E" w:rsidRDefault="00DC6E0E" w:rsidP="006739F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63" w:rsidRDefault="00F24463">
      <w:pPr>
        <w:spacing w:line="240" w:lineRule="auto"/>
      </w:pPr>
      <w:r>
        <w:separator/>
      </w:r>
    </w:p>
  </w:footnote>
  <w:footnote w:type="continuationSeparator" w:id="1">
    <w:p w:rsidR="00F24463" w:rsidRDefault="00F244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0E" w:rsidRDefault="00DC6E0E" w:rsidP="006739F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7420"/>
    <w:multiLevelType w:val="hybridMultilevel"/>
    <w:tmpl w:val="808ABF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5C"/>
    <w:rsid w:val="00000EDE"/>
    <w:rsid w:val="00002D8C"/>
    <w:rsid w:val="00004AC0"/>
    <w:rsid w:val="00012BB7"/>
    <w:rsid w:val="00012CC3"/>
    <w:rsid w:val="00014294"/>
    <w:rsid w:val="00015BBA"/>
    <w:rsid w:val="00020C33"/>
    <w:rsid w:val="00022D81"/>
    <w:rsid w:val="0002380F"/>
    <w:rsid w:val="000265E6"/>
    <w:rsid w:val="000317C9"/>
    <w:rsid w:val="00032CD5"/>
    <w:rsid w:val="00035CA1"/>
    <w:rsid w:val="00036471"/>
    <w:rsid w:val="00037670"/>
    <w:rsid w:val="00040623"/>
    <w:rsid w:val="000408C5"/>
    <w:rsid w:val="00041EA8"/>
    <w:rsid w:val="00044DC8"/>
    <w:rsid w:val="0004608D"/>
    <w:rsid w:val="00046C02"/>
    <w:rsid w:val="00051BAA"/>
    <w:rsid w:val="00052C13"/>
    <w:rsid w:val="00055F1D"/>
    <w:rsid w:val="00060C67"/>
    <w:rsid w:val="000624C7"/>
    <w:rsid w:val="00064425"/>
    <w:rsid w:val="0006779F"/>
    <w:rsid w:val="000711F7"/>
    <w:rsid w:val="000731C6"/>
    <w:rsid w:val="00073B2D"/>
    <w:rsid w:val="00081182"/>
    <w:rsid w:val="000840D2"/>
    <w:rsid w:val="00085C0F"/>
    <w:rsid w:val="00095F2A"/>
    <w:rsid w:val="000966AA"/>
    <w:rsid w:val="000973F1"/>
    <w:rsid w:val="000A085C"/>
    <w:rsid w:val="000A3787"/>
    <w:rsid w:val="000A4F78"/>
    <w:rsid w:val="000A6639"/>
    <w:rsid w:val="000B105F"/>
    <w:rsid w:val="000C220C"/>
    <w:rsid w:val="000C2F67"/>
    <w:rsid w:val="000C69E3"/>
    <w:rsid w:val="000C6E2E"/>
    <w:rsid w:val="000C7A97"/>
    <w:rsid w:val="000D1386"/>
    <w:rsid w:val="000D384F"/>
    <w:rsid w:val="000D40D5"/>
    <w:rsid w:val="000E3F6F"/>
    <w:rsid w:val="000E44F4"/>
    <w:rsid w:val="000E6EA2"/>
    <w:rsid w:val="000F30FD"/>
    <w:rsid w:val="000F6FAD"/>
    <w:rsid w:val="000F7BDA"/>
    <w:rsid w:val="00100C71"/>
    <w:rsid w:val="00106559"/>
    <w:rsid w:val="00110864"/>
    <w:rsid w:val="0011637A"/>
    <w:rsid w:val="001175D2"/>
    <w:rsid w:val="00117E06"/>
    <w:rsid w:val="00120C08"/>
    <w:rsid w:val="00121128"/>
    <w:rsid w:val="00124158"/>
    <w:rsid w:val="00126728"/>
    <w:rsid w:val="00131BB7"/>
    <w:rsid w:val="0013415E"/>
    <w:rsid w:val="001365AF"/>
    <w:rsid w:val="0013688F"/>
    <w:rsid w:val="00137206"/>
    <w:rsid w:val="0014293E"/>
    <w:rsid w:val="001452B2"/>
    <w:rsid w:val="00150817"/>
    <w:rsid w:val="00157887"/>
    <w:rsid w:val="00165AA4"/>
    <w:rsid w:val="0016703E"/>
    <w:rsid w:val="00170723"/>
    <w:rsid w:val="00171013"/>
    <w:rsid w:val="001727AE"/>
    <w:rsid w:val="00176834"/>
    <w:rsid w:val="00183445"/>
    <w:rsid w:val="00183857"/>
    <w:rsid w:val="001915B1"/>
    <w:rsid w:val="00195CD4"/>
    <w:rsid w:val="001968A3"/>
    <w:rsid w:val="001A1F8F"/>
    <w:rsid w:val="001B006B"/>
    <w:rsid w:val="001B46E3"/>
    <w:rsid w:val="001B7D2A"/>
    <w:rsid w:val="001C220B"/>
    <w:rsid w:val="001C2A01"/>
    <w:rsid w:val="001C2CA0"/>
    <w:rsid w:val="001C2E64"/>
    <w:rsid w:val="001C7863"/>
    <w:rsid w:val="001D03EC"/>
    <w:rsid w:val="001D0C97"/>
    <w:rsid w:val="001D22C9"/>
    <w:rsid w:val="001D35D1"/>
    <w:rsid w:val="001E3FE0"/>
    <w:rsid w:val="001E6CF3"/>
    <w:rsid w:val="001F29C4"/>
    <w:rsid w:val="001F495E"/>
    <w:rsid w:val="001F7B54"/>
    <w:rsid w:val="001F7C96"/>
    <w:rsid w:val="00212AE4"/>
    <w:rsid w:val="0021436E"/>
    <w:rsid w:val="00215D0B"/>
    <w:rsid w:val="00216E78"/>
    <w:rsid w:val="0022312B"/>
    <w:rsid w:val="0022763D"/>
    <w:rsid w:val="00227975"/>
    <w:rsid w:val="00232329"/>
    <w:rsid w:val="00234046"/>
    <w:rsid w:val="0023496D"/>
    <w:rsid w:val="00241560"/>
    <w:rsid w:val="00250384"/>
    <w:rsid w:val="00252176"/>
    <w:rsid w:val="00252A8F"/>
    <w:rsid w:val="0025684F"/>
    <w:rsid w:val="0025754F"/>
    <w:rsid w:val="00260A98"/>
    <w:rsid w:val="002615CF"/>
    <w:rsid w:val="00266844"/>
    <w:rsid w:val="00267741"/>
    <w:rsid w:val="00273507"/>
    <w:rsid w:val="00274164"/>
    <w:rsid w:val="0027616C"/>
    <w:rsid w:val="00280EE0"/>
    <w:rsid w:val="00281923"/>
    <w:rsid w:val="0028208D"/>
    <w:rsid w:val="00282164"/>
    <w:rsid w:val="0028674D"/>
    <w:rsid w:val="00293C1A"/>
    <w:rsid w:val="002964F1"/>
    <w:rsid w:val="002A5E84"/>
    <w:rsid w:val="002A6183"/>
    <w:rsid w:val="002A6A39"/>
    <w:rsid w:val="002A7849"/>
    <w:rsid w:val="002B0C2E"/>
    <w:rsid w:val="002B1ADE"/>
    <w:rsid w:val="002B242C"/>
    <w:rsid w:val="002B5B71"/>
    <w:rsid w:val="002C6310"/>
    <w:rsid w:val="002D6B42"/>
    <w:rsid w:val="002E0C0E"/>
    <w:rsid w:val="002E1C88"/>
    <w:rsid w:val="002E619E"/>
    <w:rsid w:val="002F1A36"/>
    <w:rsid w:val="002F1E1B"/>
    <w:rsid w:val="002F3821"/>
    <w:rsid w:val="002F39EB"/>
    <w:rsid w:val="002F3F1D"/>
    <w:rsid w:val="002F403F"/>
    <w:rsid w:val="002F4F1F"/>
    <w:rsid w:val="002F6773"/>
    <w:rsid w:val="002F6B71"/>
    <w:rsid w:val="002F76FC"/>
    <w:rsid w:val="002F7C4B"/>
    <w:rsid w:val="00303EFF"/>
    <w:rsid w:val="00304993"/>
    <w:rsid w:val="00320CB9"/>
    <w:rsid w:val="00321321"/>
    <w:rsid w:val="00322B77"/>
    <w:rsid w:val="00324246"/>
    <w:rsid w:val="00324E96"/>
    <w:rsid w:val="0032717C"/>
    <w:rsid w:val="00333E01"/>
    <w:rsid w:val="00333FD0"/>
    <w:rsid w:val="0033595F"/>
    <w:rsid w:val="00336056"/>
    <w:rsid w:val="00337A19"/>
    <w:rsid w:val="003424E6"/>
    <w:rsid w:val="00342C1E"/>
    <w:rsid w:val="00344019"/>
    <w:rsid w:val="00346FF3"/>
    <w:rsid w:val="0035031E"/>
    <w:rsid w:val="00351811"/>
    <w:rsid w:val="0036245D"/>
    <w:rsid w:val="0036549F"/>
    <w:rsid w:val="00365724"/>
    <w:rsid w:val="00366A3E"/>
    <w:rsid w:val="00366AC5"/>
    <w:rsid w:val="00371D3C"/>
    <w:rsid w:val="00372E43"/>
    <w:rsid w:val="003736EE"/>
    <w:rsid w:val="0037454F"/>
    <w:rsid w:val="00380BEF"/>
    <w:rsid w:val="003839B6"/>
    <w:rsid w:val="00384474"/>
    <w:rsid w:val="00385575"/>
    <w:rsid w:val="003856EE"/>
    <w:rsid w:val="00393B00"/>
    <w:rsid w:val="0039684A"/>
    <w:rsid w:val="00396B0D"/>
    <w:rsid w:val="003A1D6C"/>
    <w:rsid w:val="003A5B7A"/>
    <w:rsid w:val="003A770F"/>
    <w:rsid w:val="003A7962"/>
    <w:rsid w:val="003A7B60"/>
    <w:rsid w:val="003B0D41"/>
    <w:rsid w:val="003B0DA0"/>
    <w:rsid w:val="003B250A"/>
    <w:rsid w:val="003B2961"/>
    <w:rsid w:val="003B49C6"/>
    <w:rsid w:val="003B7D80"/>
    <w:rsid w:val="003C1A8A"/>
    <w:rsid w:val="003C2CB2"/>
    <w:rsid w:val="003D1343"/>
    <w:rsid w:val="003D5530"/>
    <w:rsid w:val="003E0105"/>
    <w:rsid w:val="003E10EF"/>
    <w:rsid w:val="003E669D"/>
    <w:rsid w:val="003E6A17"/>
    <w:rsid w:val="003E734B"/>
    <w:rsid w:val="003F22F8"/>
    <w:rsid w:val="003F3008"/>
    <w:rsid w:val="003F48B2"/>
    <w:rsid w:val="003F6382"/>
    <w:rsid w:val="003F6655"/>
    <w:rsid w:val="003F7734"/>
    <w:rsid w:val="00401305"/>
    <w:rsid w:val="00401BE9"/>
    <w:rsid w:val="004036D1"/>
    <w:rsid w:val="00404D57"/>
    <w:rsid w:val="00407172"/>
    <w:rsid w:val="00407EF4"/>
    <w:rsid w:val="00416565"/>
    <w:rsid w:val="004233DA"/>
    <w:rsid w:val="004251A2"/>
    <w:rsid w:val="00426DBC"/>
    <w:rsid w:val="0043113D"/>
    <w:rsid w:val="00431862"/>
    <w:rsid w:val="00434C43"/>
    <w:rsid w:val="004429DC"/>
    <w:rsid w:val="00444015"/>
    <w:rsid w:val="004458CB"/>
    <w:rsid w:val="00445BFE"/>
    <w:rsid w:val="0045103B"/>
    <w:rsid w:val="0045155B"/>
    <w:rsid w:val="0045206A"/>
    <w:rsid w:val="0045617B"/>
    <w:rsid w:val="00456779"/>
    <w:rsid w:val="00457109"/>
    <w:rsid w:val="00464A7E"/>
    <w:rsid w:val="00464F72"/>
    <w:rsid w:val="00465BC6"/>
    <w:rsid w:val="00470C45"/>
    <w:rsid w:val="0047354D"/>
    <w:rsid w:val="00473EFE"/>
    <w:rsid w:val="0047480C"/>
    <w:rsid w:val="00480D7A"/>
    <w:rsid w:val="00481AC4"/>
    <w:rsid w:val="00482F7A"/>
    <w:rsid w:val="00483EF4"/>
    <w:rsid w:val="00496FFD"/>
    <w:rsid w:val="004A3713"/>
    <w:rsid w:val="004A39CA"/>
    <w:rsid w:val="004A573B"/>
    <w:rsid w:val="004A6F01"/>
    <w:rsid w:val="004B070F"/>
    <w:rsid w:val="004B0719"/>
    <w:rsid w:val="004B53EF"/>
    <w:rsid w:val="004B744E"/>
    <w:rsid w:val="004C4270"/>
    <w:rsid w:val="004D074B"/>
    <w:rsid w:val="004D6E72"/>
    <w:rsid w:val="004E286D"/>
    <w:rsid w:val="004E2A7A"/>
    <w:rsid w:val="004E72AA"/>
    <w:rsid w:val="004F261C"/>
    <w:rsid w:val="004F2BB2"/>
    <w:rsid w:val="004F57FF"/>
    <w:rsid w:val="004F58B9"/>
    <w:rsid w:val="00512A13"/>
    <w:rsid w:val="005159A7"/>
    <w:rsid w:val="00520F79"/>
    <w:rsid w:val="005225D3"/>
    <w:rsid w:val="00522FBE"/>
    <w:rsid w:val="005235E8"/>
    <w:rsid w:val="005307AD"/>
    <w:rsid w:val="005471CE"/>
    <w:rsid w:val="0056047B"/>
    <w:rsid w:val="00563EB6"/>
    <w:rsid w:val="00564D43"/>
    <w:rsid w:val="00565FFB"/>
    <w:rsid w:val="005757D3"/>
    <w:rsid w:val="00577AF4"/>
    <w:rsid w:val="00584EB3"/>
    <w:rsid w:val="00587FAD"/>
    <w:rsid w:val="0059135A"/>
    <w:rsid w:val="00591EAB"/>
    <w:rsid w:val="00591EB3"/>
    <w:rsid w:val="00591FAC"/>
    <w:rsid w:val="005942EA"/>
    <w:rsid w:val="005950AB"/>
    <w:rsid w:val="00595235"/>
    <w:rsid w:val="005976F4"/>
    <w:rsid w:val="00597DF5"/>
    <w:rsid w:val="00597ED6"/>
    <w:rsid w:val="005A05B0"/>
    <w:rsid w:val="005A5481"/>
    <w:rsid w:val="005A64D8"/>
    <w:rsid w:val="005A78A3"/>
    <w:rsid w:val="005A7DFB"/>
    <w:rsid w:val="005B0579"/>
    <w:rsid w:val="005B2F3C"/>
    <w:rsid w:val="005B5FBE"/>
    <w:rsid w:val="005B7584"/>
    <w:rsid w:val="005B781A"/>
    <w:rsid w:val="005C10B0"/>
    <w:rsid w:val="005C3FBF"/>
    <w:rsid w:val="005C580B"/>
    <w:rsid w:val="005C5ED5"/>
    <w:rsid w:val="005D20AF"/>
    <w:rsid w:val="005D535E"/>
    <w:rsid w:val="005E039B"/>
    <w:rsid w:val="005E0462"/>
    <w:rsid w:val="005E1ECA"/>
    <w:rsid w:val="005E7230"/>
    <w:rsid w:val="005F299F"/>
    <w:rsid w:val="005F3773"/>
    <w:rsid w:val="005F3D02"/>
    <w:rsid w:val="005F4D84"/>
    <w:rsid w:val="005F7A8C"/>
    <w:rsid w:val="00605087"/>
    <w:rsid w:val="00613D5B"/>
    <w:rsid w:val="00614E83"/>
    <w:rsid w:val="00622951"/>
    <w:rsid w:val="00624E01"/>
    <w:rsid w:val="00626419"/>
    <w:rsid w:val="00632785"/>
    <w:rsid w:val="006356B5"/>
    <w:rsid w:val="00636697"/>
    <w:rsid w:val="00636FD7"/>
    <w:rsid w:val="00641262"/>
    <w:rsid w:val="00653BE2"/>
    <w:rsid w:val="006543BD"/>
    <w:rsid w:val="0065568A"/>
    <w:rsid w:val="00655C63"/>
    <w:rsid w:val="00655EDB"/>
    <w:rsid w:val="00656E9A"/>
    <w:rsid w:val="00661A38"/>
    <w:rsid w:val="00665D93"/>
    <w:rsid w:val="0066640C"/>
    <w:rsid w:val="00666C5E"/>
    <w:rsid w:val="00667B0D"/>
    <w:rsid w:val="0067077A"/>
    <w:rsid w:val="0067108B"/>
    <w:rsid w:val="00672996"/>
    <w:rsid w:val="00672FE2"/>
    <w:rsid w:val="006739FB"/>
    <w:rsid w:val="00675860"/>
    <w:rsid w:val="006771C2"/>
    <w:rsid w:val="00680D0D"/>
    <w:rsid w:val="00682221"/>
    <w:rsid w:val="00682951"/>
    <w:rsid w:val="0068438F"/>
    <w:rsid w:val="006843FD"/>
    <w:rsid w:val="00685F8C"/>
    <w:rsid w:val="00686EE9"/>
    <w:rsid w:val="00693705"/>
    <w:rsid w:val="00696BCA"/>
    <w:rsid w:val="006A4E6C"/>
    <w:rsid w:val="006A54D7"/>
    <w:rsid w:val="006A7AB7"/>
    <w:rsid w:val="006B094A"/>
    <w:rsid w:val="006B383D"/>
    <w:rsid w:val="006B5733"/>
    <w:rsid w:val="006B58CE"/>
    <w:rsid w:val="006B5C4E"/>
    <w:rsid w:val="006B5D3A"/>
    <w:rsid w:val="006B6E5A"/>
    <w:rsid w:val="006B73AA"/>
    <w:rsid w:val="006C0679"/>
    <w:rsid w:val="006C070A"/>
    <w:rsid w:val="006C285E"/>
    <w:rsid w:val="006C3736"/>
    <w:rsid w:val="006C4D2A"/>
    <w:rsid w:val="006C54E8"/>
    <w:rsid w:val="006C5BF9"/>
    <w:rsid w:val="006C7543"/>
    <w:rsid w:val="006C7A81"/>
    <w:rsid w:val="006D02A5"/>
    <w:rsid w:val="006D113A"/>
    <w:rsid w:val="006D44A3"/>
    <w:rsid w:val="006D60BD"/>
    <w:rsid w:val="006E1AF2"/>
    <w:rsid w:val="006E5C4D"/>
    <w:rsid w:val="006E5DDD"/>
    <w:rsid w:val="006E5F68"/>
    <w:rsid w:val="006E7591"/>
    <w:rsid w:val="006F4ABD"/>
    <w:rsid w:val="006F5B46"/>
    <w:rsid w:val="006F6F88"/>
    <w:rsid w:val="006F784D"/>
    <w:rsid w:val="006F7BAE"/>
    <w:rsid w:val="00700DBC"/>
    <w:rsid w:val="00705201"/>
    <w:rsid w:val="00711060"/>
    <w:rsid w:val="00722F25"/>
    <w:rsid w:val="0072562C"/>
    <w:rsid w:val="00727098"/>
    <w:rsid w:val="0073137D"/>
    <w:rsid w:val="007320F0"/>
    <w:rsid w:val="00732204"/>
    <w:rsid w:val="00736129"/>
    <w:rsid w:val="00746F70"/>
    <w:rsid w:val="00750211"/>
    <w:rsid w:val="007509EA"/>
    <w:rsid w:val="00753168"/>
    <w:rsid w:val="007531F4"/>
    <w:rsid w:val="00767B2B"/>
    <w:rsid w:val="0077363F"/>
    <w:rsid w:val="00773A9D"/>
    <w:rsid w:val="00775B2E"/>
    <w:rsid w:val="00776491"/>
    <w:rsid w:val="00782D4B"/>
    <w:rsid w:val="00793AD7"/>
    <w:rsid w:val="00793DB6"/>
    <w:rsid w:val="00797017"/>
    <w:rsid w:val="007A0030"/>
    <w:rsid w:val="007A28A4"/>
    <w:rsid w:val="007B30B9"/>
    <w:rsid w:val="007B417C"/>
    <w:rsid w:val="007B47E5"/>
    <w:rsid w:val="007B56BF"/>
    <w:rsid w:val="007B663E"/>
    <w:rsid w:val="007C0261"/>
    <w:rsid w:val="007C17C1"/>
    <w:rsid w:val="007C5565"/>
    <w:rsid w:val="007D2745"/>
    <w:rsid w:val="007D331C"/>
    <w:rsid w:val="007D5EA8"/>
    <w:rsid w:val="007D7FF6"/>
    <w:rsid w:val="007E00CD"/>
    <w:rsid w:val="007E1759"/>
    <w:rsid w:val="007E26CD"/>
    <w:rsid w:val="007E2898"/>
    <w:rsid w:val="007E3416"/>
    <w:rsid w:val="007E3C6F"/>
    <w:rsid w:val="007E3EAF"/>
    <w:rsid w:val="007E48A3"/>
    <w:rsid w:val="007E6167"/>
    <w:rsid w:val="007E6F31"/>
    <w:rsid w:val="007F3E2F"/>
    <w:rsid w:val="007F47D3"/>
    <w:rsid w:val="008006D3"/>
    <w:rsid w:val="008013A8"/>
    <w:rsid w:val="008025A1"/>
    <w:rsid w:val="00804829"/>
    <w:rsid w:val="00807B5A"/>
    <w:rsid w:val="00807E6B"/>
    <w:rsid w:val="00807E6E"/>
    <w:rsid w:val="00810930"/>
    <w:rsid w:val="00813A69"/>
    <w:rsid w:val="00815012"/>
    <w:rsid w:val="00820C96"/>
    <w:rsid w:val="008318F4"/>
    <w:rsid w:val="008329F2"/>
    <w:rsid w:val="008377CC"/>
    <w:rsid w:val="0084421C"/>
    <w:rsid w:val="00844DB2"/>
    <w:rsid w:val="0085263C"/>
    <w:rsid w:val="00852744"/>
    <w:rsid w:val="0085306D"/>
    <w:rsid w:val="00855F28"/>
    <w:rsid w:val="00856105"/>
    <w:rsid w:val="00860B04"/>
    <w:rsid w:val="00864803"/>
    <w:rsid w:val="008672E2"/>
    <w:rsid w:val="008712F6"/>
    <w:rsid w:val="00873418"/>
    <w:rsid w:val="00873C63"/>
    <w:rsid w:val="0087403C"/>
    <w:rsid w:val="00874CDD"/>
    <w:rsid w:val="008762C4"/>
    <w:rsid w:val="008802E5"/>
    <w:rsid w:val="008827E0"/>
    <w:rsid w:val="00887CAB"/>
    <w:rsid w:val="00893E23"/>
    <w:rsid w:val="008949AB"/>
    <w:rsid w:val="008A29E8"/>
    <w:rsid w:val="008B00C8"/>
    <w:rsid w:val="008B37BD"/>
    <w:rsid w:val="008B40E9"/>
    <w:rsid w:val="008B45BC"/>
    <w:rsid w:val="008B5132"/>
    <w:rsid w:val="008C4912"/>
    <w:rsid w:val="008D1355"/>
    <w:rsid w:val="008D1DCA"/>
    <w:rsid w:val="008E1EA9"/>
    <w:rsid w:val="008E2059"/>
    <w:rsid w:val="008E22C9"/>
    <w:rsid w:val="008E543A"/>
    <w:rsid w:val="008F48B2"/>
    <w:rsid w:val="008F5701"/>
    <w:rsid w:val="008F65F6"/>
    <w:rsid w:val="00904C04"/>
    <w:rsid w:val="00906137"/>
    <w:rsid w:val="00912E32"/>
    <w:rsid w:val="00915CC9"/>
    <w:rsid w:val="00917F22"/>
    <w:rsid w:val="00923FC1"/>
    <w:rsid w:val="009246B0"/>
    <w:rsid w:val="0092713C"/>
    <w:rsid w:val="009278B2"/>
    <w:rsid w:val="00930C58"/>
    <w:rsid w:val="00931C67"/>
    <w:rsid w:val="00933781"/>
    <w:rsid w:val="0093489F"/>
    <w:rsid w:val="00936080"/>
    <w:rsid w:val="00941F12"/>
    <w:rsid w:val="009426B6"/>
    <w:rsid w:val="00943782"/>
    <w:rsid w:val="00945112"/>
    <w:rsid w:val="00946B34"/>
    <w:rsid w:val="0095076A"/>
    <w:rsid w:val="00953DC2"/>
    <w:rsid w:val="00956269"/>
    <w:rsid w:val="00957646"/>
    <w:rsid w:val="00962B25"/>
    <w:rsid w:val="00964CC7"/>
    <w:rsid w:val="009657DC"/>
    <w:rsid w:val="00966005"/>
    <w:rsid w:val="009671B1"/>
    <w:rsid w:val="00967AB3"/>
    <w:rsid w:val="00970259"/>
    <w:rsid w:val="0097038A"/>
    <w:rsid w:val="0097047B"/>
    <w:rsid w:val="00971F02"/>
    <w:rsid w:val="009748BC"/>
    <w:rsid w:val="00975950"/>
    <w:rsid w:val="00980CD7"/>
    <w:rsid w:val="00981DC6"/>
    <w:rsid w:val="00983388"/>
    <w:rsid w:val="00986782"/>
    <w:rsid w:val="00992DEA"/>
    <w:rsid w:val="0099776A"/>
    <w:rsid w:val="009A23E6"/>
    <w:rsid w:val="009A3649"/>
    <w:rsid w:val="009A3F21"/>
    <w:rsid w:val="009A3FA6"/>
    <w:rsid w:val="009A5A9D"/>
    <w:rsid w:val="009B083B"/>
    <w:rsid w:val="009B3658"/>
    <w:rsid w:val="009B36E1"/>
    <w:rsid w:val="009B542E"/>
    <w:rsid w:val="009B6420"/>
    <w:rsid w:val="009C0292"/>
    <w:rsid w:val="009C07E8"/>
    <w:rsid w:val="009C09D4"/>
    <w:rsid w:val="009C25B4"/>
    <w:rsid w:val="009D56E8"/>
    <w:rsid w:val="009D5EA3"/>
    <w:rsid w:val="009D6157"/>
    <w:rsid w:val="009D6D5D"/>
    <w:rsid w:val="009D7633"/>
    <w:rsid w:val="009E04C7"/>
    <w:rsid w:val="009E25E0"/>
    <w:rsid w:val="009E57CD"/>
    <w:rsid w:val="009E64A2"/>
    <w:rsid w:val="009F4B10"/>
    <w:rsid w:val="00A0072C"/>
    <w:rsid w:val="00A00D84"/>
    <w:rsid w:val="00A013C6"/>
    <w:rsid w:val="00A01610"/>
    <w:rsid w:val="00A05575"/>
    <w:rsid w:val="00A076D2"/>
    <w:rsid w:val="00A13DED"/>
    <w:rsid w:val="00A13ED6"/>
    <w:rsid w:val="00A1695F"/>
    <w:rsid w:val="00A170C1"/>
    <w:rsid w:val="00A20C53"/>
    <w:rsid w:val="00A40DAD"/>
    <w:rsid w:val="00A41B63"/>
    <w:rsid w:val="00A431A7"/>
    <w:rsid w:val="00A527F3"/>
    <w:rsid w:val="00A528E1"/>
    <w:rsid w:val="00A57CBE"/>
    <w:rsid w:val="00A64400"/>
    <w:rsid w:val="00A64B6A"/>
    <w:rsid w:val="00A65CB2"/>
    <w:rsid w:val="00A65E3F"/>
    <w:rsid w:val="00A667B4"/>
    <w:rsid w:val="00A71213"/>
    <w:rsid w:val="00A71989"/>
    <w:rsid w:val="00A723F2"/>
    <w:rsid w:val="00A72CC0"/>
    <w:rsid w:val="00A74B2F"/>
    <w:rsid w:val="00A75C5D"/>
    <w:rsid w:val="00A80E4A"/>
    <w:rsid w:val="00A82523"/>
    <w:rsid w:val="00A84B48"/>
    <w:rsid w:val="00A90564"/>
    <w:rsid w:val="00A9056E"/>
    <w:rsid w:val="00A91D3D"/>
    <w:rsid w:val="00A921E8"/>
    <w:rsid w:val="00A96AF2"/>
    <w:rsid w:val="00A97E4A"/>
    <w:rsid w:val="00AA0519"/>
    <w:rsid w:val="00AA0C43"/>
    <w:rsid w:val="00AA126D"/>
    <w:rsid w:val="00AA1F54"/>
    <w:rsid w:val="00AA7C30"/>
    <w:rsid w:val="00AB2873"/>
    <w:rsid w:val="00AB69AE"/>
    <w:rsid w:val="00AB759F"/>
    <w:rsid w:val="00AC14A6"/>
    <w:rsid w:val="00AC5329"/>
    <w:rsid w:val="00AD351E"/>
    <w:rsid w:val="00AD59E7"/>
    <w:rsid w:val="00AD5C02"/>
    <w:rsid w:val="00AD7051"/>
    <w:rsid w:val="00AD733D"/>
    <w:rsid w:val="00AE1240"/>
    <w:rsid w:val="00AE3509"/>
    <w:rsid w:val="00AE52B2"/>
    <w:rsid w:val="00AE5CCC"/>
    <w:rsid w:val="00AE6944"/>
    <w:rsid w:val="00AF468E"/>
    <w:rsid w:val="00AF5936"/>
    <w:rsid w:val="00B00E85"/>
    <w:rsid w:val="00B063B5"/>
    <w:rsid w:val="00B06B5D"/>
    <w:rsid w:val="00B153D7"/>
    <w:rsid w:val="00B163F2"/>
    <w:rsid w:val="00B202B2"/>
    <w:rsid w:val="00B2239C"/>
    <w:rsid w:val="00B2469E"/>
    <w:rsid w:val="00B26451"/>
    <w:rsid w:val="00B42245"/>
    <w:rsid w:val="00B5274C"/>
    <w:rsid w:val="00B52B3E"/>
    <w:rsid w:val="00B537DA"/>
    <w:rsid w:val="00B660D4"/>
    <w:rsid w:val="00B663C1"/>
    <w:rsid w:val="00B73BE4"/>
    <w:rsid w:val="00B74AD2"/>
    <w:rsid w:val="00B765A7"/>
    <w:rsid w:val="00B76C6D"/>
    <w:rsid w:val="00B81A4E"/>
    <w:rsid w:val="00B81D50"/>
    <w:rsid w:val="00B8255E"/>
    <w:rsid w:val="00B825B6"/>
    <w:rsid w:val="00B85730"/>
    <w:rsid w:val="00B85BC8"/>
    <w:rsid w:val="00B8727C"/>
    <w:rsid w:val="00B90ADA"/>
    <w:rsid w:val="00B91825"/>
    <w:rsid w:val="00B9292A"/>
    <w:rsid w:val="00B957F7"/>
    <w:rsid w:val="00BA1800"/>
    <w:rsid w:val="00BA2EE2"/>
    <w:rsid w:val="00BA34D1"/>
    <w:rsid w:val="00BA3AF2"/>
    <w:rsid w:val="00BB4550"/>
    <w:rsid w:val="00BC2B6C"/>
    <w:rsid w:val="00BC3B0A"/>
    <w:rsid w:val="00BC7D02"/>
    <w:rsid w:val="00BD47D4"/>
    <w:rsid w:val="00BE2A37"/>
    <w:rsid w:val="00BE5F28"/>
    <w:rsid w:val="00BF0FD4"/>
    <w:rsid w:val="00BF162D"/>
    <w:rsid w:val="00C0575E"/>
    <w:rsid w:val="00C06474"/>
    <w:rsid w:val="00C10FFB"/>
    <w:rsid w:val="00C12738"/>
    <w:rsid w:val="00C13095"/>
    <w:rsid w:val="00C13F6B"/>
    <w:rsid w:val="00C14E34"/>
    <w:rsid w:val="00C204DB"/>
    <w:rsid w:val="00C23341"/>
    <w:rsid w:val="00C2355B"/>
    <w:rsid w:val="00C25B3F"/>
    <w:rsid w:val="00C30830"/>
    <w:rsid w:val="00C30D51"/>
    <w:rsid w:val="00C3293A"/>
    <w:rsid w:val="00C3436F"/>
    <w:rsid w:val="00C3451B"/>
    <w:rsid w:val="00C35DB2"/>
    <w:rsid w:val="00C364A7"/>
    <w:rsid w:val="00C376A0"/>
    <w:rsid w:val="00C41DD9"/>
    <w:rsid w:val="00C4527F"/>
    <w:rsid w:val="00C4648A"/>
    <w:rsid w:val="00C47152"/>
    <w:rsid w:val="00C474CE"/>
    <w:rsid w:val="00C504AE"/>
    <w:rsid w:val="00C5162A"/>
    <w:rsid w:val="00C553A9"/>
    <w:rsid w:val="00C60D3D"/>
    <w:rsid w:val="00C618F3"/>
    <w:rsid w:val="00C64B6E"/>
    <w:rsid w:val="00C67059"/>
    <w:rsid w:val="00C67F0C"/>
    <w:rsid w:val="00C67F66"/>
    <w:rsid w:val="00C7438E"/>
    <w:rsid w:val="00C80C04"/>
    <w:rsid w:val="00C82405"/>
    <w:rsid w:val="00C84887"/>
    <w:rsid w:val="00C84A76"/>
    <w:rsid w:val="00C87A27"/>
    <w:rsid w:val="00C979C4"/>
    <w:rsid w:val="00C97C12"/>
    <w:rsid w:val="00CA1156"/>
    <w:rsid w:val="00CA3B5D"/>
    <w:rsid w:val="00CA3CEB"/>
    <w:rsid w:val="00CA6628"/>
    <w:rsid w:val="00CA691B"/>
    <w:rsid w:val="00CA6F2A"/>
    <w:rsid w:val="00CA7B2E"/>
    <w:rsid w:val="00CB10D4"/>
    <w:rsid w:val="00CB1B4E"/>
    <w:rsid w:val="00CB2AD1"/>
    <w:rsid w:val="00CB41E2"/>
    <w:rsid w:val="00CB6A20"/>
    <w:rsid w:val="00CC0B79"/>
    <w:rsid w:val="00CC4259"/>
    <w:rsid w:val="00CD02A4"/>
    <w:rsid w:val="00CD08BD"/>
    <w:rsid w:val="00CD1331"/>
    <w:rsid w:val="00CD37D2"/>
    <w:rsid w:val="00CD6243"/>
    <w:rsid w:val="00CD7612"/>
    <w:rsid w:val="00CE0B12"/>
    <w:rsid w:val="00CE1A33"/>
    <w:rsid w:val="00CE456C"/>
    <w:rsid w:val="00CE4689"/>
    <w:rsid w:val="00CE50D8"/>
    <w:rsid w:val="00CE57F6"/>
    <w:rsid w:val="00CF0B4D"/>
    <w:rsid w:val="00CF22ED"/>
    <w:rsid w:val="00CF519C"/>
    <w:rsid w:val="00CF698A"/>
    <w:rsid w:val="00CF7317"/>
    <w:rsid w:val="00D01E04"/>
    <w:rsid w:val="00D02A5D"/>
    <w:rsid w:val="00D03BDE"/>
    <w:rsid w:val="00D04780"/>
    <w:rsid w:val="00D04DFA"/>
    <w:rsid w:val="00D052EB"/>
    <w:rsid w:val="00D058A0"/>
    <w:rsid w:val="00D06835"/>
    <w:rsid w:val="00D075CE"/>
    <w:rsid w:val="00D14D91"/>
    <w:rsid w:val="00D2247B"/>
    <w:rsid w:val="00D231B8"/>
    <w:rsid w:val="00D23548"/>
    <w:rsid w:val="00D320A4"/>
    <w:rsid w:val="00D328F0"/>
    <w:rsid w:val="00D32CC3"/>
    <w:rsid w:val="00D3641E"/>
    <w:rsid w:val="00D517FC"/>
    <w:rsid w:val="00D52873"/>
    <w:rsid w:val="00D55F14"/>
    <w:rsid w:val="00D574F7"/>
    <w:rsid w:val="00D62F9C"/>
    <w:rsid w:val="00D63619"/>
    <w:rsid w:val="00D64AF0"/>
    <w:rsid w:val="00D656AD"/>
    <w:rsid w:val="00D6658C"/>
    <w:rsid w:val="00D702C6"/>
    <w:rsid w:val="00D704E7"/>
    <w:rsid w:val="00D70798"/>
    <w:rsid w:val="00D76F53"/>
    <w:rsid w:val="00D80348"/>
    <w:rsid w:val="00D81636"/>
    <w:rsid w:val="00D83015"/>
    <w:rsid w:val="00D83A20"/>
    <w:rsid w:val="00D83F6A"/>
    <w:rsid w:val="00D91376"/>
    <w:rsid w:val="00D94A0A"/>
    <w:rsid w:val="00D95E40"/>
    <w:rsid w:val="00DA2810"/>
    <w:rsid w:val="00DA30F0"/>
    <w:rsid w:val="00DA3427"/>
    <w:rsid w:val="00DB2175"/>
    <w:rsid w:val="00DB2507"/>
    <w:rsid w:val="00DC523E"/>
    <w:rsid w:val="00DC63BC"/>
    <w:rsid w:val="00DC6E0E"/>
    <w:rsid w:val="00DD0287"/>
    <w:rsid w:val="00DD1962"/>
    <w:rsid w:val="00DE08CC"/>
    <w:rsid w:val="00DE154A"/>
    <w:rsid w:val="00DE1694"/>
    <w:rsid w:val="00DE6A30"/>
    <w:rsid w:val="00DE738C"/>
    <w:rsid w:val="00DF0ED6"/>
    <w:rsid w:val="00DF22EF"/>
    <w:rsid w:val="00DF3870"/>
    <w:rsid w:val="00DF4458"/>
    <w:rsid w:val="00DF4D89"/>
    <w:rsid w:val="00DF5331"/>
    <w:rsid w:val="00DF573A"/>
    <w:rsid w:val="00E002EC"/>
    <w:rsid w:val="00E006BB"/>
    <w:rsid w:val="00E0263C"/>
    <w:rsid w:val="00E028E9"/>
    <w:rsid w:val="00E03F08"/>
    <w:rsid w:val="00E04BC0"/>
    <w:rsid w:val="00E05970"/>
    <w:rsid w:val="00E11F98"/>
    <w:rsid w:val="00E14325"/>
    <w:rsid w:val="00E14F14"/>
    <w:rsid w:val="00E15747"/>
    <w:rsid w:val="00E15826"/>
    <w:rsid w:val="00E20312"/>
    <w:rsid w:val="00E23759"/>
    <w:rsid w:val="00E27B3D"/>
    <w:rsid w:val="00E30D99"/>
    <w:rsid w:val="00E3237E"/>
    <w:rsid w:val="00E35AE3"/>
    <w:rsid w:val="00E41C2B"/>
    <w:rsid w:val="00E4688D"/>
    <w:rsid w:val="00E53620"/>
    <w:rsid w:val="00E53CBD"/>
    <w:rsid w:val="00E544D0"/>
    <w:rsid w:val="00E55B7E"/>
    <w:rsid w:val="00E57B5D"/>
    <w:rsid w:val="00E60358"/>
    <w:rsid w:val="00E626E5"/>
    <w:rsid w:val="00E660FF"/>
    <w:rsid w:val="00E72AAC"/>
    <w:rsid w:val="00E738E7"/>
    <w:rsid w:val="00E77BE1"/>
    <w:rsid w:val="00E81D13"/>
    <w:rsid w:val="00E8284C"/>
    <w:rsid w:val="00E82FBA"/>
    <w:rsid w:val="00E871C8"/>
    <w:rsid w:val="00E879C1"/>
    <w:rsid w:val="00E959F3"/>
    <w:rsid w:val="00E97694"/>
    <w:rsid w:val="00EA2112"/>
    <w:rsid w:val="00EA44F7"/>
    <w:rsid w:val="00EA61C9"/>
    <w:rsid w:val="00EB0368"/>
    <w:rsid w:val="00EB0C3B"/>
    <w:rsid w:val="00EB2935"/>
    <w:rsid w:val="00EC1620"/>
    <w:rsid w:val="00EC543D"/>
    <w:rsid w:val="00EC5B0E"/>
    <w:rsid w:val="00EC5D43"/>
    <w:rsid w:val="00EC7663"/>
    <w:rsid w:val="00ED5A15"/>
    <w:rsid w:val="00ED6ECC"/>
    <w:rsid w:val="00ED7971"/>
    <w:rsid w:val="00EE2147"/>
    <w:rsid w:val="00EE4AF9"/>
    <w:rsid w:val="00EE6BD9"/>
    <w:rsid w:val="00EE6DF8"/>
    <w:rsid w:val="00EF02F8"/>
    <w:rsid w:val="00EF032F"/>
    <w:rsid w:val="00EF0FD2"/>
    <w:rsid w:val="00EF68E6"/>
    <w:rsid w:val="00F0087D"/>
    <w:rsid w:val="00F05118"/>
    <w:rsid w:val="00F07DA9"/>
    <w:rsid w:val="00F144A1"/>
    <w:rsid w:val="00F157B8"/>
    <w:rsid w:val="00F16F36"/>
    <w:rsid w:val="00F170C0"/>
    <w:rsid w:val="00F22561"/>
    <w:rsid w:val="00F2275C"/>
    <w:rsid w:val="00F2324A"/>
    <w:rsid w:val="00F24463"/>
    <w:rsid w:val="00F32861"/>
    <w:rsid w:val="00F353A9"/>
    <w:rsid w:val="00F35B70"/>
    <w:rsid w:val="00F363ED"/>
    <w:rsid w:val="00F36866"/>
    <w:rsid w:val="00F4191B"/>
    <w:rsid w:val="00F43AEF"/>
    <w:rsid w:val="00F449A4"/>
    <w:rsid w:val="00F46053"/>
    <w:rsid w:val="00F46B02"/>
    <w:rsid w:val="00F50DB1"/>
    <w:rsid w:val="00F55A18"/>
    <w:rsid w:val="00F55ADD"/>
    <w:rsid w:val="00F6051C"/>
    <w:rsid w:val="00F65962"/>
    <w:rsid w:val="00F70FBB"/>
    <w:rsid w:val="00F72A74"/>
    <w:rsid w:val="00F830B9"/>
    <w:rsid w:val="00F85A79"/>
    <w:rsid w:val="00F85AA0"/>
    <w:rsid w:val="00F91997"/>
    <w:rsid w:val="00F934A3"/>
    <w:rsid w:val="00F93DB5"/>
    <w:rsid w:val="00F96329"/>
    <w:rsid w:val="00F96E29"/>
    <w:rsid w:val="00F97474"/>
    <w:rsid w:val="00FB1C82"/>
    <w:rsid w:val="00FB2CF1"/>
    <w:rsid w:val="00FC13E8"/>
    <w:rsid w:val="00FC505E"/>
    <w:rsid w:val="00FC555C"/>
    <w:rsid w:val="00FC5A9F"/>
    <w:rsid w:val="00FC7EB5"/>
    <w:rsid w:val="00FC7FF0"/>
    <w:rsid w:val="00FD2C97"/>
    <w:rsid w:val="00FD7942"/>
    <w:rsid w:val="00FE1B2B"/>
    <w:rsid w:val="00FE26C3"/>
    <w:rsid w:val="00FE30CC"/>
    <w:rsid w:val="00FE5150"/>
    <w:rsid w:val="00FF16AE"/>
    <w:rsid w:val="00FF2772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D"/>
    <w:pPr>
      <w:widowControl w:val="0"/>
      <w:spacing w:line="3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275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2275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27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2275C"/>
    <w:rPr>
      <w:rFonts w:cs="Times New Roman"/>
    </w:rPr>
  </w:style>
  <w:style w:type="character" w:styleId="a7">
    <w:name w:val="page number"/>
    <w:uiPriority w:val="99"/>
    <w:rsid w:val="00F2275C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5F3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F3773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931C67"/>
    <w:pPr>
      <w:widowControl w:val="0"/>
    </w:pPr>
    <w:rPr>
      <w:rFonts w:ascii="Courier New" w:hAnsi="Courier New" w:cs="Times New Roman"/>
      <w:sz w:val="16"/>
    </w:rPr>
  </w:style>
  <w:style w:type="paragraph" w:customStyle="1" w:styleId="ConsPlusNonformat">
    <w:name w:val="ConsPlusNonformat"/>
    <w:uiPriority w:val="99"/>
    <w:rsid w:val="00931C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B76C6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8377CC"/>
    <w:pPr>
      <w:widowControl/>
      <w:spacing w:line="240" w:lineRule="auto"/>
    </w:pPr>
    <w:rPr>
      <w:rFonts w:ascii="Courier New" w:hAnsi="Courier New"/>
    </w:rPr>
  </w:style>
  <w:style w:type="character" w:customStyle="1" w:styleId="ac">
    <w:name w:val="Текст Знак"/>
    <w:link w:val="ab"/>
    <w:uiPriority w:val="99"/>
    <w:locked/>
    <w:rsid w:val="008377CC"/>
    <w:rPr>
      <w:rFonts w:ascii="Courier New" w:hAnsi="Courier New" w:cs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8377CC"/>
    <w:pPr>
      <w:widowControl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377CC"/>
    <w:rPr>
      <w:rFonts w:ascii="Times New Roman" w:hAnsi="Times New Roman" w:cs="Times New Roman"/>
      <w:sz w:val="16"/>
      <w:lang w:eastAsia="ru-RU"/>
    </w:rPr>
  </w:style>
  <w:style w:type="table" w:styleId="ad">
    <w:name w:val="Table Grid"/>
    <w:basedOn w:val="a1"/>
    <w:uiPriority w:val="59"/>
    <w:locked/>
    <w:rsid w:val="009F4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80C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0CD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D"/>
    <w:pPr>
      <w:widowControl w:val="0"/>
      <w:spacing w:line="3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275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2275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27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2275C"/>
    <w:rPr>
      <w:rFonts w:cs="Times New Roman"/>
    </w:rPr>
  </w:style>
  <w:style w:type="character" w:styleId="a7">
    <w:name w:val="page number"/>
    <w:uiPriority w:val="99"/>
    <w:rsid w:val="00F2275C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5F3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F3773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931C67"/>
    <w:pPr>
      <w:widowControl w:val="0"/>
    </w:pPr>
    <w:rPr>
      <w:rFonts w:ascii="Courier New" w:hAnsi="Courier New" w:cs="Times New Roman"/>
      <w:sz w:val="16"/>
    </w:rPr>
  </w:style>
  <w:style w:type="paragraph" w:customStyle="1" w:styleId="ConsPlusNonformat">
    <w:name w:val="ConsPlusNonformat"/>
    <w:uiPriority w:val="99"/>
    <w:rsid w:val="00931C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B76C6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8377CC"/>
    <w:pPr>
      <w:widowControl/>
      <w:spacing w:line="240" w:lineRule="auto"/>
    </w:pPr>
    <w:rPr>
      <w:rFonts w:ascii="Courier New" w:hAnsi="Courier New"/>
    </w:rPr>
  </w:style>
  <w:style w:type="character" w:customStyle="1" w:styleId="ac">
    <w:name w:val="Текст Знак"/>
    <w:link w:val="ab"/>
    <w:uiPriority w:val="99"/>
    <w:locked/>
    <w:rsid w:val="008377CC"/>
    <w:rPr>
      <w:rFonts w:ascii="Courier New" w:hAnsi="Courier New" w:cs="Times New Roman"/>
      <w:sz w:val="20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8377CC"/>
    <w:pPr>
      <w:widowControl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377CC"/>
    <w:rPr>
      <w:rFonts w:ascii="Times New Roman" w:hAnsi="Times New Roman" w:cs="Times New Roman"/>
      <w:sz w:val="16"/>
      <w:lang w:val="x-none" w:eastAsia="ru-RU"/>
    </w:rPr>
  </w:style>
  <w:style w:type="table" w:styleId="ad">
    <w:name w:val="Table Grid"/>
    <w:basedOn w:val="a1"/>
    <w:uiPriority w:val="59"/>
    <w:locked/>
    <w:rsid w:val="009F4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80C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0CD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1;&#1040;&#1056;&#1048;&#1053;&#1040;\&#1052;&#1086;&#1080;%20&#1076;&#1086;&#1082;&#1091;&#1084;&#1077;&#1085;&#1090;&#1099;\Documents%20and%20Settings\&#1055;&#1086;&#1083;&#1100;&#1079;&#1086;&#1074;&#1072;&#1090;&#1077;&#1083;&#1100;\&#1052;&#1086;&#1080;%20&#1076;&#1086;&#1082;&#1091;&#1084;&#1077;&#1085;&#1090;&#1099;\!!!!%20&#1044;&#1086;&#1075;&#1086;&#1074;&#1086;&#1088;&#1099;%20&#1087;&#1086;%20&#1072;&#1088;&#1077;&#1085;&#1076;&#1077;\&#1057;&#1086;&#1075;&#1083;&#1072;&#1089;&#1086;&#1074;&#1072;&#1085;&#1085;&#1099;&#1077;%20&#1096;&#1072;&#1073;&#1083;&#1086;&#1085;&#1099;%20&#1076;&#1086;&#1075;&#1086;&#1074;&#1086;&#1088;&#1086;&#1074;%20&#1080;%20&#1076;&#1086;&#1087;.&#1089;&#1086;&#1075;&#1083;\&#1044;&#1086;&#1075;&#1086;&#1074;&#1086;&#1088;%20&#1072;&#1088;&#1077;&#1085;&#1076;&#1099;%20&#1052;&#1048;%2027.07.2016.docx" TargetMode="External"/><Relationship Id="rId13" Type="http://schemas.openxmlformats.org/officeDocument/2006/relationships/hyperlink" Target="file:///C:\&#1051;&#1040;&#1056;&#1048;&#1053;&#1040;\&#1052;&#1086;&#1080;%20&#1076;&#1086;&#1082;&#1091;&#1084;&#1077;&#1085;&#1090;&#1099;\Documents%20and%20Settings\&#1055;&#1072;&#1089;&#1090;&#1091;&#1093;&#1086;&#1074;&#1072;\&#1052;&#1086;&#1080;%20&#1076;&#1086;&#1082;&#1091;&#1084;&#1077;&#1085;&#1090;&#1099;\&#1043;&#1054;&#1051;&#1059;&#1041;&#1045;&#1042;&#1040;%20&#1080;%20&#1054;&#1055;&#1058;%20&#1080;%20&#1040;\&#1040;&#1056;&#1045;&#1053;&#1044;&#1040;\&#1044;&#1054;&#1043;&#1054;&#1042;&#1054;&#1056;&#1067;\2015-%202016\&#1044;&#1086;&#1075;&#1086;&#1074;&#1086;&#1088;%20&#1040;&#1056;&#1045;&#1053;&#1044;&#1067;%20&#1089;&#1086;&#1075;&#1083;%20&#1074;%20.2015\&#1044;&#1086;&#1075;%20&#1072;&#1088;&#1077;&#1085;&#1076;&#1099;%20&#1042;&#1053;&#1045;&#1057;%20&#1048;&#1047;&#1052;&#1045;&#1053;&#1045;&#1053;&#1048;&#1049;%20&#1055;&#1054;%20&#1055;&#1045;&#1053;&#1045;%2015.11.2016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&#1051;&#1040;&#1056;&#1048;&#1053;&#1040;\&#1052;&#1086;&#1080;%20&#1076;&#1086;&#1082;&#1091;&#1084;&#1077;&#1085;&#1090;&#1099;\Documents%20and%20Settings\&#1055;&#1072;&#1089;&#1090;&#1091;&#1093;&#1086;&#1074;&#1072;\&#1052;&#1086;&#1080;%20&#1076;&#1086;&#1082;&#1091;&#1084;&#1077;&#1085;&#1090;&#1099;\&#1043;&#1054;&#1051;&#1059;&#1041;&#1045;&#1042;&#1040;%20&#1080;%20&#1054;&#1055;&#1058;%20&#1080;%20&#1040;\&#1040;&#1056;&#1045;&#1053;&#1044;&#1040;\&#1044;&#1054;&#1043;&#1054;&#1042;&#1054;&#1056;&#1067;\2015-%202016\&#1044;&#1086;&#1075;&#1086;&#1074;&#1086;&#1088;%20&#1040;&#1056;&#1045;&#1053;&#1044;&#1067;%20&#1089;&#1086;&#1075;&#1083;%20&#1074;%20.2015\&#1044;&#1086;&#1075;%20&#1072;&#1088;&#1077;&#1085;&#1076;&#1099;%20&#1042;&#1053;&#1045;&#1057;%20&#1048;&#1047;&#1052;&#1045;&#1053;&#1045;&#1053;&#1048;&#1049;%20&#1055;&#1054;%20&#1055;&#1045;&#1053;&#1045;%2015.11.201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51;&#1040;&#1056;&#1048;&#1053;&#1040;\&#1052;&#1086;&#1080;%20&#1076;&#1086;&#1082;&#1091;&#1084;&#1077;&#1085;&#1090;&#1099;\Documents%20and%20Settings\&#1055;&#1072;&#1089;&#1090;&#1091;&#1093;&#1086;&#1074;&#1072;\&#1052;&#1086;&#1080;%20&#1076;&#1086;&#1082;&#1091;&#1084;&#1077;&#1085;&#1090;&#1099;\&#1043;&#1054;&#1051;&#1059;&#1041;&#1045;&#1042;&#1040;%20&#1080;%20&#1054;&#1055;&#1058;%20&#1080;%20&#1040;\&#1040;&#1056;&#1045;&#1053;&#1044;&#1040;\&#1044;&#1054;&#1043;&#1054;&#1042;&#1054;&#1056;&#1067;\2015-%202016\&#1044;&#1086;&#1075;&#1086;&#1074;&#1086;&#1088;%20&#1040;&#1056;&#1045;&#1053;&#1044;&#1067;%20&#1089;&#1086;&#1075;&#1083;%20&#1074;%20.2015\&#1044;&#1086;&#1075;%20&#1072;&#1088;&#1077;&#1085;&#1076;&#1099;%20&#1042;&#1053;&#1045;&#1057;%20&#1048;&#1047;&#1052;&#1045;&#1053;&#1045;&#1053;&#1048;&#1049;%20&#1055;&#1054;%20&#1055;&#1045;&#1053;&#1045;%2015.11.20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&#1051;&#1040;&#1056;&#1048;&#1053;&#1040;\&#1052;&#1086;&#1080;%20&#1076;&#1086;&#1082;&#1091;&#1084;&#1077;&#1085;&#1090;&#1099;\Documents%20and%20Settings\&#1055;&#1086;&#1083;&#1100;&#1079;&#1086;&#1074;&#1072;&#1090;&#1077;&#1083;&#1100;\&#1052;&#1086;&#1080;%20&#1076;&#1086;&#1082;&#1091;&#1084;&#1077;&#1085;&#1090;&#1099;\!!!!%20&#1044;&#1086;&#1075;&#1086;&#1074;&#1086;&#1088;&#1099;%20&#1087;&#1086;%20&#1072;&#1088;&#1077;&#1085;&#1076;&#1077;\&#1057;&#1086;&#1075;&#1083;&#1072;&#1089;&#1086;&#1074;&#1072;&#1085;&#1085;&#1099;&#1077;%20&#1096;&#1072;&#1073;&#1083;&#1086;&#1085;&#1099;%20&#1076;&#1086;&#1075;&#1086;&#1074;&#1086;&#1088;&#1086;&#1074;%20&#1080;%20&#1076;&#1086;&#1087;.&#1089;&#1086;&#1075;&#1083;\&#1044;&#1086;&#1075;&#1086;&#1074;&#1086;&#1088;%20&#1072;&#1088;&#1077;&#1085;&#1076;&#1099;%20&#1052;&#1048;%2027.07.2016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&#1051;&#1040;&#1056;&#1048;&#1053;&#1040;\&#1052;&#1086;&#1080;%20&#1076;&#1086;&#1082;&#1091;&#1084;&#1077;&#1085;&#1090;&#1099;\Documents%20and%20Settings\&#1055;&#1086;&#1083;&#1100;&#1079;&#1086;&#1074;&#1072;&#1090;&#1077;&#1083;&#1100;\&#1052;&#1086;&#1080;%20&#1076;&#1086;&#1082;&#1091;&#1084;&#1077;&#1085;&#1090;&#1099;\!!!!%20&#1044;&#1086;&#1075;&#1086;&#1074;&#1086;&#1088;&#1099;%20&#1087;&#1086;%20&#1072;&#1088;&#1077;&#1085;&#1076;&#1077;\&#1057;&#1086;&#1075;&#1083;&#1072;&#1089;&#1086;&#1074;&#1072;&#1085;&#1085;&#1099;&#1077;%20&#1096;&#1072;&#1073;&#1083;&#1086;&#1085;&#1099;%20&#1076;&#1086;&#1075;&#1086;&#1074;&#1086;&#1088;&#1086;&#1074;%20&#1080;%20&#1076;&#1086;&#1087;.&#1089;&#1086;&#1075;&#1083;\&#1044;&#1086;&#1075;&#1086;&#1074;&#1086;&#1088;%20&#1072;&#1088;&#1077;&#1085;&#1076;&#1099;%20&#1052;&#1048;%2027.07.2016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657F-4FB3-4330-9DAA-D0B8AE2E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чыраефу</Company>
  <LinksUpToDate>false</LinksUpToDate>
  <CharactersWithSpaces>21852</CharactersWithSpaces>
  <SharedDoc>false</SharedDoc>
  <HLinks>
    <vt:vector size="36" baseType="variant">
      <vt:variant>
        <vt:i4>3081285</vt:i4>
      </vt:variant>
      <vt:variant>
        <vt:i4>15</vt:i4>
      </vt:variant>
      <vt:variant>
        <vt:i4>0</vt:i4>
      </vt:variant>
      <vt:variant>
        <vt:i4>5</vt:i4>
      </vt:variant>
      <vt:variant>
        <vt:lpwstr>../../../Documents and Settings/Пастухова/Мои документы/ГОЛУБЕВА и ОПТ и А/АРЕНДА/ДОГОВОРЫ/2015- 2016/Договор АРЕНДЫ согл в .2015/Дог аренды ВНЕС ИЗМЕНЕНИЙ ПО ПЕНЕ 15.11.2016.docx</vt:lpwstr>
      </vt:variant>
      <vt:variant>
        <vt:lpwstr>Par66</vt:lpwstr>
      </vt:variant>
      <vt:variant>
        <vt:i4>3081285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Settings/Пастухова/Мои документы/ГОЛУБЕВА и ОПТ и А/АРЕНДА/ДОГОВОРЫ/2015- 2016/Договор АРЕНДЫ согл в .2015/Дог аренды ВНЕС ИЗМЕНЕНИЙ ПО ПЕНЕ 15.11.2016.docx</vt:lpwstr>
      </vt:variant>
      <vt:variant>
        <vt:lpwstr>Par61</vt:lpwstr>
      </vt:variant>
      <vt:variant>
        <vt:i4>2884677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Settings/Пастухова/Мои документы/ГОЛУБЕВА и ОПТ и А/АРЕНДА/ДОГОВОРЫ/2015- 2016/Договор АРЕНДЫ согл в .2015/Дог аренды ВНЕС ИЗМЕНЕНИЙ ПО ПЕНЕ 15.11.2016.docx</vt:lpwstr>
      </vt:variant>
      <vt:variant>
        <vt:lpwstr>Par56</vt:lpwstr>
      </vt:variant>
      <vt:variant>
        <vt:i4>71042122</vt:i4>
      </vt:variant>
      <vt:variant>
        <vt:i4>6</vt:i4>
      </vt:variant>
      <vt:variant>
        <vt:i4>0</vt:i4>
      </vt:variant>
      <vt:variant>
        <vt:i4>5</vt:i4>
      </vt:variant>
      <vt:variant>
        <vt:lpwstr>../../../Documents and Settings/Пользователь/Мои документы/!!!! Договоры по аренде/Согласованные шаблоны договоров и доп.согл/Договор аренды МИ 27.07.2016.docx</vt:lpwstr>
      </vt:variant>
      <vt:variant>
        <vt:lpwstr>Par23</vt:lpwstr>
      </vt:variant>
      <vt:variant>
        <vt:i4>71173194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Settings/Пользователь/Мои документы/!!!! Договоры по аренде/Согласованные шаблоны договоров и доп.согл/Договор аренды МИ 27.07.2016.docx</vt:lpwstr>
      </vt:variant>
      <vt:variant>
        <vt:lpwstr>Par0</vt:lpwstr>
      </vt:variant>
      <vt:variant>
        <vt:i4>71042122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Settings/Пользователь/Мои документы/!!!! Договоры по аренде/Согласованные шаблоны договоров и доп.согл/Договор аренды МИ 27.07.2016.docx</vt:lpwstr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</dc:creator>
  <cp:lastModifiedBy>Boykova</cp:lastModifiedBy>
  <cp:revision>7</cp:revision>
  <cp:lastPrinted>2017-05-30T06:13:00Z</cp:lastPrinted>
  <dcterms:created xsi:type="dcterms:W3CDTF">2019-11-07T01:34:00Z</dcterms:created>
  <dcterms:modified xsi:type="dcterms:W3CDTF">2023-01-23T05:49:00Z</dcterms:modified>
</cp:coreProperties>
</file>