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19" w:rsidRDefault="00663819" w:rsidP="008325F4">
      <w:pPr>
        <w:spacing w:after="0" w:line="249" w:lineRule="auto"/>
        <w:ind w:left="10" w:right="-10" w:hanging="10"/>
        <w:jc w:val="right"/>
      </w:pPr>
    </w:p>
    <w:p w:rsidR="00156961" w:rsidRDefault="00D247DA" w:rsidP="008325F4">
      <w:pPr>
        <w:spacing w:after="0" w:line="249" w:lineRule="auto"/>
        <w:ind w:left="10" w:right="318" w:hanging="10"/>
        <w:jc w:val="center"/>
        <w:rPr>
          <w:b/>
        </w:rPr>
      </w:pPr>
      <w:r>
        <w:rPr>
          <w:b/>
        </w:rPr>
        <w:t xml:space="preserve">Рейтинг результатов деятельности </w:t>
      </w:r>
    </w:p>
    <w:p w:rsidR="00663819" w:rsidRDefault="00D247DA" w:rsidP="008325F4">
      <w:pPr>
        <w:pStyle w:val="1"/>
        <w:spacing w:line="360" w:lineRule="auto"/>
        <w:ind w:left="-5"/>
        <w:jc w:val="center"/>
      </w:pPr>
      <w:r>
        <w:t>учреждений</w:t>
      </w:r>
      <w:r w:rsidR="008A7854">
        <w:t>,</w:t>
      </w:r>
      <w:r w:rsidR="00156961">
        <w:t xml:space="preserve"> </w:t>
      </w:r>
      <w:r w:rsidR="008A7854">
        <w:t>подведомственн</w:t>
      </w:r>
      <w:r>
        <w:t xml:space="preserve">ых </w:t>
      </w:r>
      <w:r w:rsidR="00156961">
        <w:t>департаменту административных органов</w:t>
      </w:r>
      <w:r w:rsidR="008A7854">
        <w:t xml:space="preserve"> Магаданской области</w:t>
      </w:r>
    </w:p>
    <w:p w:rsidR="00D247DA" w:rsidRPr="00D247DA" w:rsidRDefault="00D247DA" w:rsidP="00D247DA">
      <w:pPr>
        <w:rPr>
          <w:b/>
        </w:rPr>
      </w:pPr>
      <w:r>
        <w:t xml:space="preserve">                                                                                           </w:t>
      </w:r>
      <w:r w:rsidR="00813199">
        <w:t xml:space="preserve"> </w:t>
      </w:r>
      <w:r w:rsidRPr="00D247DA">
        <w:rPr>
          <w:b/>
        </w:rPr>
        <w:t>за 20</w:t>
      </w:r>
      <w:r w:rsidR="000A27F6">
        <w:rPr>
          <w:b/>
        </w:rPr>
        <w:t>2</w:t>
      </w:r>
      <w:r w:rsidR="00B33B08">
        <w:rPr>
          <w:b/>
        </w:rPr>
        <w:t>3</w:t>
      </w:r>
      <w:bookmarkStart w:id="0" w:name="_GoBack"/>
      <w:bookmarkEnd w:id="0"/>
      <w:r w:rsidRPr="00D247DA">
        <w:rPr>
          <w:b/>
        </w:rPr>
        <w:t xml:space="preserve"> год</w:t>
      </w:r>
    </w:p>
    <w:tbl>
      <w:tblPr>
        <w:tblStyle w:val="TableGrid"/>
        <w:tblW w:w="15693" w:type="dxa"/>
        <w:tblInd w:w="-7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2151"/>
        <w:gridCol w:w="992"/>
        <w:gridCol w:w="707"/>
        <w:gridCol w:w="1419"/>
        <w:gridCol w:w="1418"/>
        <w:gridCol w:w="1559"/>
        <w:gridCol w:w="1134"/>
        <w:gridCol w:w="1134"/>
        <w:gridCol w:w="1984"/>
        <w:gridCol w:w="1418"/>
        <w:gridCol w:w="1239"/>
      </w:tblGrid>
      <w:tr w:rsidR="00084CA9" w:rsidTr="00B659C5">
        <w:trPr>
          <w:trHeight w:val="12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CA9" w:rsidRDefault="00084CA9" w:rsidP="00CC553C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0"/>
              </w:rPr>
              <w:t>№</w:t>
            </w:r>
          </w:p>
          <w:p w:rsidR="00084CA9" w:rsidRDefault="00084CA9" w:rsidP="00CC553C">
            <w:pPr>
              <w:spacing w:after="0" w:line="259" w:lineRule="auto"/>
              <w:ind w:left="100" w:firstLine="0"/>
              <w:jc w:val="center"/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CA9" w:rsidRDefault="00084CA9" w:rsidP="00CC553C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0"/>
              </w:rPr>
              <w:t>Наименование учреждений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CA9" w:rsidRDefault="00084CA9" w:rsidP="00CC553C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0"/>
              </w:rPr>
              <w:t>Рейтинг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CA9" w:rsidRDefault="00084CA9" w:rsidP="00CC553C">
            <w:pPr>
              <w:spacing w:after="0" w:line="259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 оценка</w:t>
            </w:r>
          </w:p>
        </w:tc>
        <w:tc>
          <w:tcPr>
            <w:tcW w:w="1130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CA9" w:rsidRDefault="00084CA9" w:rsidP="00CC553C">
            <w:pPr>
              <w:spacing w:after="0" w:line="259" w:lineRule="auto"/>
              <w:ind w:firstLine="0"/>
              <w:jc w:val="center"/>
            </w:pPr>
            <w:r>
              <w:t>Оценка направлений</w:t>
            </w:r>
          </w:p>
        </w:tc>
      </w:tr>
      <w:tr w:rsidR="00740A3F" w:rsidTr="00084CA9">
        <w:trPr>
          <w:trHeight w:val="1604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0" w:firstLine="0"/>
              <w:jc w:val="center"/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0"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0" w:firstLine="0"/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>Оценка качества планирования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>Оценка качества исполнения бюджета в части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>Оценка управления обязательствами в процессе исполнения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3F" w:rsidRDefault="00740A3F" w:rsidP="00CC553C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Оценка состояния, ведения учета и отчетности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>Оценка качества управления активами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>Оценка качества осуществления закупок товаров, работ и услуг для обеспечения государственных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>Оценка прозрачности бюджетного процесса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>Оценка организации системы контроля</w:t>
            </w:r>
          </w:p>
        </w:tc>
      </w:tr>
      <w:tr w:rsidR="00740A3F" w:rsidTr="00084CA9">
        <w:trPr>
          <w:trHeight w:val="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>
            <w:pPr>
              <w:spacing w:after="0" w:line="259" w:lineRule="auto"/>
              <w:ind w:right="5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>
            <w:pPr>
              <w:spacing w:after="0" w:line="259" w:lineRule="auto"/>
              <w:ind w:right="5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>
            <w:pPr>
              <w:spacing w:after="0" w:line="259" w:lineRule="auto"/>
              <w:ind w:right="5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3F" w:rsidRDefault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3F" w:rsidRDefault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3F" w:rsidRDefault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3F" w:rsidRDefault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3F" w:rsidRDefault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3F" w:rsidRDefault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40A3F" w:rsidTr="00084CA9">
        <w:trPr>
          <w:trHeight w:val="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084CA9" w:rsidP="00CC553C">
            <w:pPr>
              <w:spacing w:after="0" w:line="259" w:lineRule="auto"/>
              <w:ind w:right="5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0" w:firstLine="0"/>
              <w:jc w:val="center"/>
              <w:rPr>
                <w:sz w:val="20"/>
              </w:rPr>
            </w:pPr>
            <w:r>
              <w:t>ОГКУ «</w:t>
            </w:r>
            <w:r w:rsidRPr="00CA20A1">
              <w:t>Государственный архив Магаданской области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32CBD" w:rsidP="00CC553C">
            <w:pPr>
              <w:spacing w:after="0" w:line="259" w:lineRule="auto"/>
              <w:ind w:right="5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Pr="00732CBD" w:rsidRDefault="00635894" w:rsidP="00740A3F">
            <w:pPr>
              <w:spacing w:after="0" w:line="259" w:lineRule="auto"/>
              <w:ind w:right="5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635894" w:rsidP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3F" w:rsidRDefault="00740A3F" w:rsidP="00CC553C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84CA9" w:rsidTr="00084CA9">
        <w:trPr>
          <w:trHeight w:val="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A9" w:rsidRDefault="00084CA9" w:rsidP="00CC553C">
            <w:pPr>
              <w:spacing w:after="0" w:line="259" w:lineRule="auto"/>
              <w:ind w:right="5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A9" w:rsidRDefault="00084CA9" w:rsidP="00CC553C">
            <w:pPr>
              <w:spacing w:after="0" w:line="259" w:lineRule="auto"/>
              <w:ind w:right="50" w:firstLine="0"/>
              <w:jc w:val="center"/>
            </w:pPr>
            <w:r>
              <w:rPr>
                <w:bCs/>
              </w:rPr>
              <w:t>ОГКУ «</w:t>
            </w:r>
            <w:r w:rsidRPr="00D716DB">
              <w:rPr>
                <w:bCs/>
              </w:rPr>
              <w:t>Государственное юридическое бюро по Магаданской области</w:t>
            </w:r>
            <w:r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A9" w:rsidRDefault="00732CBD" w:rsidP="00CC553C">
            <w:pPr>
              <w:spacing w:after="0" w:line="259" w:lineRule="auto"/>
              <w:ind w:right="5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A9" w:rsidRPr="00732CBD" w:rsidRDefault="00B33B08" w:rsidP="00740A3F">
            <w:pPr>
              <w:spacing w:after="0" w:line="259" w:lineRule="auto"/>
              <w:ind w:right="5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A9" w:rsidRDefault="00B33B08" w:rsidP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A9" w:rsidRDefault="00B33B08" w:rsidP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A9" w:rsidRDefault="00084CA9" w:rsidP="00CC553C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A9" w:rsidRDefault="00084CA9" w:rsidP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A9" w:rsidRDefault="00084CA9" w:rsidP="00740A3F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A9" w:rsidRDefault="00084CA9" w:rsidP="00CC553C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A9" w:rsidRDefault="00084CA9" w:rsidP="00CC553C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A9" w:rsidRDefault="00084CA9" w:rsidP="00CC553C">
            <w:pPr>
              <w:spacing w:after="0" w:line="259" w:lineRule="auto"/>
              <w:ind w:right="52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C553C" w:rsidRDefault="00CC553C" w:rsidP="004501C7">
      <w:pPr>
        <w:spacing w:after="0" w:line="259" w:lineRule="auto"/>
        <w:ind w:firstLine="0"/>
        <w:jc w:val="left"/>
      </w:pPr>
    </w:p>
    <w:p w:rsidR="00CC553C" w:rsidRDefault="00CC553C" w:rsidP="004501C7">
      <w:pPr>
        <w:spacing w:after="0" w:line="259" w:lineRule="auto"/>
        <w:ind w:firstLine="0"/>
        <w:jc w:val="left"/>
      </w:pPr>
    </w:p>
    <w:sectPr w:rsidR="00CC553C" w:rsidSect="00656E3B">
      <w:pgSz w:w="16838" w:h="11906" w:orient="landscape"/>
      <w:pgMar w:top="1304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039"/>
    <w:multiLevelType w:val="hybridMultilevel"/>
    <w:tmpl w:val="32E60038"/>
    <w:lvl w:ilvl="0" w:tplc="A27280D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8F5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46F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87B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89E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069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29E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38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003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F5E9A"/>
    <w:multiLevelType w:val="hybridMultilevel"/>
    <w:tmpl w:val="F3525582"/>
    <w:lvl w:ilvl="0" w:tplc="AC38754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011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81F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4CA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E9F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287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8C3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ED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0D9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A0DAD"/>
    <w:multiLevelType w:val="hybridMultilevel"/>
    <w:tmpl w:val="A6520F88"/>
    <w:lvl w:ilvl="0" w:tplc="1C64902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840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CD9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0F2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87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41A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AB8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AC1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E43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A549BD"/>
    <w:multiLevelType w:val="hybridMultilevel"/>
    <w:tmpl w:val="5AB080FC"/>
    <w:lvl w:ilvl="0" w:tplc="A61A9FD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CB4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625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09D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08D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A83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E11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EB0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A37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C970B9"/>
    <w:multiLevelType w:val="hybridMultilevel"/>
    <w:tmpl w:val="82208690"/>
    <w:lvl w:ilvl="0" w:tplc="AF04DB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0A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49C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663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6DF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2D5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A59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41A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20D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1A47EA"/>
    <w:multiLevelType w:val="hybridMultilevel"/>
    <w:tmpl w:val="5BD43B1C"/>
    <w:lvl w:ilvl="0" w:tplc="2C504A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0AD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09D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A78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80B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AA3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46F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E67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417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575921"/>
    <w:multiLevelType w:val="hybridMultilevel"/>
    <w:tmpl w:val="27729270"/>
    <w:lvl w:ilvl="0" w:tplc="7620284C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6A1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279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C2C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0D2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886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2C4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D1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211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19"/>
    <w:rsid w:val="00063DB5"/>
    <w:rsid w:val="00081ED0"/>
    <w:rsid w:val="00084CA9"/>
    <w:rsid w:val="000A27F6"/>
    <w:rsid w:val="001316CD"/>
    <w:rsid w:val="0013337A"/>
    <w:rsid w:val="00156961"/>
    <w:rsid w:val="00157509"/>
    <w:rsid w:val="001A2244"/>
    <w:rsid w:val="00220187"/>
    <w:rsid w:val="002D36E4"/>
    <w:rsid w:val="00386A84"/>
    <w:rsid w:val="0039532C"/>
    <w:rsid w:val="003D4BEE"/>
    <w:rsid w:val="003F728E"/>
    <w:rsid w:val="004501C7"/>
    <w:rsid w:val="00516481"/>
    <w:rsid w:val="00534AAC"/>
    <w:rsid w:val="00545FA7"/>
    <w:rsid w:val="005A7611"/>
    <w:rsid w:val="00635894"/>
    <w:rsid w:val="00656E3B"/>
    <w:rsid w:val="00663819"/>
    <w:rsid w:val="006D6DBD"/>
    <w:rsid w:val="00732CBD"/>
    <w:rsid w:val="00740A3F"/>
    <w:rsid w:val="007F3DA7"/>
    <w:rsid w:val="00813199"/>
    <w:rsid w:val="008325F4"/>
    <w:rsid w:val="0085117C"/>
    <w:rsid w:val="00871D4E"/>
    <w:rsid w:val="0087658A"/>
    <w:rsid w:val="008A7854"/>
    <w:rsid w:val="00AC1A97"/>
    <w:rsid w:val="00AE19DC"/>
    <w:rsid w:val="00B33B08"/>
    <w:rsid w:val="00B95D32"/>
    <w:rsid w:val="00BF7C82"/>
    <w:rsid w:val="00C262FD"/>
    <w:rsid w:val="00C5712A"/>
    <w:rsid w:val="00CC553C"/>
    <w:rsid w:val="00D247DA"/>
    <w:rsid w:val="00E14814"/>
    <w:rsid w:val="00E27535"/>
    <w:rsid w:val="00ED22C4"/>
    <w:rsid w:val="00FB1CF5"/>
    <w:rsid w:val="00F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20D1"/>
  <w15:docId w15:val="{4A286C45-8DAA-4AF8-A500-3A287114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5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A2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4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45449-67F1-42E8-869E-4BC32D6C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 Наталья Сергеевна</dc:creator>
  <cp:keywords/>
  <cp:lastModifiedBy>Шарнина Светлана Владимировна</cp:lastModifiedBy>
  <cp:revision>3</cp:revision>
  <cp:lastPrinted>2024-04-23T07:38:00Z</cp:lastPrinted>
  <dcterms:created xsi:type="dcterms:W3CDTF">2023-04-24T05:25:00Z</dcterms:created>
  <dcterms:modified xsi:type="dcterms:W3CDTF">2024-04-23T07:38:00Z</dcterms:modified>
</cp:coreProperties>
</file>